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B2" w:rsidRDefault="000B2576" w:rsidP="000B2576">
      <w:pPr>
        <w:jc w:val="right"/>
      </w:pPr>
      <w:r>
        <w:t>Toruń, 15.01.2018r.</w:t>
      </w:r>
    </w:p>
    <w:p w:rsidR="000B2576" w:rsidRDefault="000B2576">
      <w:r>
        <w:t>URBITOR Sp. z o.o.</w:t>
      </w:r>
    </w:p>
    <w:p w:rsidR="000B2576" w:rsidRDefault="000B2576"/>
    <w:p w:rsidR="000B2576" w:rsidRDefault="000B2576"/>
    <w:p w:rsidR="000B2576" w:rsidRDefault="000B2576"/>
    <w:p w:rsidR="000B2576" w:rsidRDefault="000B2576" w:rsidP="000B2576">
      <w:pPr>
        <w:jc w:val="center"/>
        <w:rPr>
          <w:b/>
        </w:rPr>
      </w:pPr>
      <w:r w:rsidRPr="000B2576">
        <w:rPr>
          <w:b/>
        </w:rPr>
        <w:t>INFORMACJA</w:t>
      </w:r>
    </w:p>
    <w:p w:rsidR="000B2576" w:rsidRDefault="000B2576" w:rsidP="000B2576">
      <w:pPr>
        <w:jc w:val="center"/>
        <w:rPr>
          <w:b/>
        </w:rPr>
      </w:pPr>
    </w:p>
    <w:p w:rsidR="000B2576" w:rsidRPr="000B2576" w:rsidRDefault="000B2576" w:rsidP="000B2576">
      <w:pPr>
        <w:jc w:val="center"/>
        <w:rPr>
          <w:b/>
        </w:rPr>
      </w:pPr>
    </w:p>
    <w:p w:rsidR="000B2576" w:rsidRDefault="000B2576" w:rsidP="000B2576">
      <w:pPr>
        <w:ind w:firstLine="851"/>
        <w:jc w:val="both"/>
      </w:pPr>
      <w:r>
        <w:t>W związku z otrzymanymi w dniu 12.01.br. pytaniami w sprawie postępowania dot. wyboru operatora</w:t>
      </w:r>
      <w:hyperlink r:id="rId4" w:history="1">
        <w:r>
          <w:rPr>
            <w:rStyle w:val="Hipercze"/>
            <w:color w:val="auto"/>
            <w:u w:val="none"/>
          </w:rPr>
          <w:t xml:space="preserve"> infrastruktury w ramach p</w:t>
        </w:r>
        <w:r w:rsidRPr="000B2576">
          <w:rPr>
            <w:rStyle w:val="Hipercze"/>
            <w:color w:val="auto"/>
            <w:u w:val="none"/>
          </w:rPr>
          <w:t xml:space="preserve">rojektu Toruń Space </w:t>
        </w:r>
        <w:proofErr w:type="spellStart"/>
        <w:r w:rsidRPr="000B2576">
          <w:rPr>
            <w:rStyle w:val="Hipercze"/>
            <w:color w:val="auto"/>
            <w:u w:val="none"/>
          </w:rPr>
          <w:t>Labs</w:t>
        </w:r>
        <w:proofErr w:type="spellEnd"/>
      </w:hyperlink>
      <w:r>
        <w:t xml:space="preserve"> informujemy, iż termin składania ofert zostaje przedłużony. Nowy termin: 22.01.2018r., godz. 12:00.</w:t>
      </w:r>
    </w:p>
    <w:p w:rsidR="000B2576" w:rsidRDefault="000B2576" w:rsidP="000B2576">
      <w:pPr>
        <w:ind w:firstLine="851"/>
        <w:jc w:val="both"/>
      </w:pPr>
      <w:r>
        <w:t xml:space="preserve">Informujemy również, że odpowiedzi na pytania </w:t>
      </w:r>
      <w:bookmarkStart w:id="0" w:name="_GoBack"/>
      <w:bookmarkEnd w:id="0"/>
      <w:r>
        <w:t>zostaną udzielone do dnia 17.01.2018r.</w:t>
      </w:r>
    </w:p>
    <w:sectPr w:rsidR="000B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B5"/>
    <w:rsid w:val="000B2576"/>
    <w:rsid w:val="00752EB2"/>
    <w:rsid w:val="00C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AD5CA-4106-463F-8913-4E924C7A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5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rbitor.pl/artadmin?sort=4&amp;id_d=2&amp;id_art=1040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398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Pełnomocnik</dc:creator>
  <cp:keywords/>
  <dc:description/>
  <cp:lastModifiedBy>Pełnomocnik</cp:lastModifiedBy>
  <cp:revision>2</cp:revision>
  <dcterms:created xsi:type="dcterms:W3CDTF">2018-01-15T06:19:00Z</dcterms:created>
  <dcterms:modified xsi:type="dcterms:W3CDTF">2018-01-15T06:26:00Z</dcterms:modified>
</cp:coreProperties>
</file>