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A9" w:rsidRPr="00896743" w:rsidRDefault="00B856D8" w:rsidP="00A104A9">
      <w:pPr>
        <w:jc w:val="center"/>
        <w:rPr>
          <w:b/>
        </w:rPr>
      </w:pPr>
      <w:bookmarkStart w:id="0" w:name="_GoBack"/>
      <w:bookmarkEnd w:id="0"/>
      <w:r w:rsidRPr="00896743">
        <w:rPr>
          <w:b/>
        </w:rPr>
        <w:t>Regulamin</w:t>
      </w:r>
      <w:r w:rsidR="00E1455B" w:rsidRPr="00896743">
        <w:rPr>
          <w:b/>
        </w:rPr>
        <w:t xml:space="preserve"> postoju taksówek, zlokalizowanego przy budynku  D Dwo</w:t>
      </w:r>
      <w:r w:rsidR="000C7460">
        <w:rPr>
          <w:b/>
        </w:rPr>
        <w:t xml:space="preserve">rca Kolejowego Toruń Główny </w:t>
      </w:r>
      <w:r w:rsidR="009F5B38">
        <w:rPr>
          <w:b/>
        </w:rPr>
        <w:t xml:space="preserve">(ul. Kujawska 1) </w:t>
      </w:r>
      <w:r w:rsidR="000C7460">
        <w:rPr>
          <w:b/>
        </w:rPr>
        <w:t>do umowy</w:t>
      </w:r>
    </w:p>
    <w:p w:rsidR="00B856D8" w:rsidRDefault="000E0972" w:rsidP="00A104A9">
      <w:pPr>
        <w:jc w:val="both"/>
      </w:pPr>
      <w:r>
        <w:t>Dzierżaw</w:t>
      </w:r>
      <w:r w:rsidR="00B856D8">
        <w:t>ca zobowiązuje się przestr</w:t>
      </w:r>
      <w:r>
        <w:t>zegać niniejszego regulaminu („</w:t>
      </w:r>
      <w:r w:rsidR="00B856D8">
        <w:t>Regulamin”) i odpowiada za</w:t>
      </w:r>
      <w:r>
        <w:t xml:space="preserve"> przestrzeganie go przez swoich</w:t>
      </w:r>
      <w:r w:rsidR="00B856D8">
        <w:t xml:space="preserve"> pracowników.</w:t>
      </w:r>
    </w:p>
    <w:p w:rsidR="00F76AE8" w:rsidRDefault="000E0972" w:rsidP="00A104A9">
      <w:pPr>
        <w:jc w:val="both"/>
      </w:pPr>
      <w:r>
        <w:t>Dzierżaw</w:t>
      </w:r>
      <w:r w:rsidR="00F76AE8">
        <w:t>ca jest zobowiązany konsultować konkretne działania z</w:t>
      </w:r>
      <w:r>
        <w:t xml:space="preserve"> Zarządcą Dworca Kolejowego </w:t>
      </w:r>
      <w:r w:rsidR="00F76AE8">
        <w:t>Toruń Główny i w razie</w:t>
      </w:r>
      <w:r>
        <w:t xml:space="preserve"> potrzeby uzyskać jego zgodę („</w:t>
      </w:r>
      <w:r w:rsidR="00F76AE8">
        <w:t>Zarządca Dworca”).</w:t>
      </w:r>
    </w:p>
    <w:p w:rsidR="00F76AE8" w:rsidRDefault="000E0972" w:rsidP="00A104A9">
      <w:pPr>
        <w:jc w:val="both"/>
      </w:pPr>
      <w:r>
        <w:t>Zapisy Umowy Dzierżawy</w:t>
      </w:r>
      <w:r w:rsidR="00F76AE8">
        <w:t xml:space="preserve"> mają charakter nadrzędny nad przepisami Regulaminu, w razie konfliktów lub rozbieżno</w:t>
      </w:r>
      <w:r>
        <w:t>ści pomiędzy treścią Umowy Dzierżawy</w:t>
      </w:r>
      <w:r w:rsidR="00F76AE8">
        <w:t xml:space="preserve"> a przepisami Regulaminu, </w:t>
      </w:r>
      <w:r>
        <w:t>rozstrzyga brzmienie Umowy Dzierżawy</w:t>
      </w:r>
      <w:r w:rsidR="00F76AE8">
        <w:t>.</w:t>
      </w:r>
    </w:p>
    <w:p w:rsidR="00C74554" w:rsidRDefault="00C74554" w:rsidP="00A104A9">
      <w:pPr>
        <w:jc w:val="both"/>
      </w:pPr>
    </w:p>
    <w:p w:rsidR="00F76AE8" w:rsidRPr="00A104A9" w:rsidRDefault="00F76AE8" w:rsidP="00A104A9">
      <w:pPr>
        <w:jc w:val="both"/>
        <w:rPr>
          <w:b/>
        </w:rPr>
      </w:pPr>
      <w:r w:rsidRPr="00A104A9">
        <w:rPr>
          <w:b/>
        </w:rPr>
        <w:t>CZĘŚĆ A- ZASADY OGÓLNE</w:t>
      </w:r>
    </w:p>
    <w:p w:rsidR="00F76AE8" w:rsidRDefault="00DF7E25" w:rsidP="00DF7E25">
      <w:pPr>
        <w:pStyle w:val="Akapitzlist"/>
        <w:numPr>
          <w:ilvl w:val="0"/>
          <w:numId w:val="1"/>
        </w:numPr>
        <w:jc w:val="both"/>
      </w:pPr>
      <w:r>
        <w:t>Dworzec k</w:t>
      </w:r>
      <w:r w:rsidR="000E0972">
        <w:t>olejowy otwarty jest przez 24h/</w:t>
      </w:r>
      <w:r>
        <w:t>dobę, 7 dni w tygodniu.</w:t>
      </w:r>
    </w:p>
    <w:p w:rsidR="00F76AE8" w:rsidRDefault="00F76AE8" w:rsidP="00A104A9">
      <w:pPr>
        <w:pStyle w:val="Akapitzlist"/>
        <w:numPr>
          <w:ilvl w:val="0"/>
          <w:numId w:val="1"/>
        </w:numPr>
        <w:jc w:val="both"/>
      </w:pPr>
      <w:r>
        <w:t>Konserwacja i sprzątanie</w:t>
      </w:r>
      <w:r w:rsidR="009F1C2B">
        <w:t>:</w:t>
      </w:r>
    </w:p>
    <w:p w:rsidR="009F1C2B" w:rsidRDefault="009F1C2B" w:rsidP="00A104A9">
      <w:pPr>
        <w:pStyle w:val="Akapitzlist"/>
        <w:numPr>
          <w:ilvl w:val="1"/>
          <w:numId w:val="1"/>
        </w:numPr>
        <w:jc w:val="both"/>
      </w:pPr>
      <w:r>
        <w:t>Wszelkie prace</w:t>
      </w:r>
      <w:r w:rsidR="000E0972">
        <w:t xml:space="preserve"> konserwacyjne </w:t>
      </w:r>
      <w:r>
        <w:t>wymagają zgłoszenia Zarządcy Dworca z 24-godzinnym wyprzedzeniem.</w:t>
      </w:r>
    </w:p>
    <w:p w:rsidR="00B971A5" w:rsidRDefault="00B971A5" w:rsidP="00A104A9">
      <w:pPr>
        <w:pStyle w:val="Akapitzlist"/>
        <w:numPr>
          <w:ilvl w:val="1"/>
          <w:numId w:val="1"/>
        </w:numPr>
        <w:jc w:val="both"/>
      </w:pPr>
      <w:r>
        <w:t>Wynajmujący lub jego przedstawiciel, w zależności od sytuacji, upoważniony jest do sprawdzenia stanu czystości i utrzymania</w:t>
      </w:r>
      <w:r w:rsidR="00DF7E25">
        <w:t xml:space="preserve"> postoju</w:t>
      </w:r>
      <w:r>
        <w:t xml:space="preserve">, a w razie konieczności- po bezskutecznym wezwaniu przez Zarządcę Dworca- </w:t>
      </w:r>
      <w:r w:rsidR="000E0972">
        <w:t>zlecić sprzątanie na koszt Dzierżawcy, do czego Dzierżaw</w:t>
      </w:r>
      <w:r>
        <w:t>ca  Wynajmującego upoważnia.</w:t>
      </w:r>
    </w:p>
    <w:p w:rsidR="00B971A5" w:rsidRDefault="000E0972" w:rsidP="00A104A9">
      <w:pPr>
        <w:pStyle w:val="Akapitzlist"/>
        <w:numPr>
          <w:ilvl w:val="1"/>
          <w:numId w:val="1"/>
        </w:numPr>
        <w:jc w:val="both"/>
      </w:pPr>
      <w:r>
        <w:t>Dzierżaw</w:t>
      </w:r>
      <w:r w:rsidR="00B971A5">
        <w:t>cy są zobowiązani bezzwłocznie zgłaszać Zarządcy Dworca wszelkie zdarzenia, wypadki i awarie na Dworcu Głównym, które mogą zagrażać życiu, zdrowiu lub mieniu jakiejkolwiek osoby.</w:t>
      </w:r>
    </w:p>
    <w:p w:rsidR="00B971A5" w:rsidRDefault="00B971A5" w:rsidP="00A104A9">
      <w:pPr>
        <w:pStyle w:val="Akapitzlist"/>
        <w:numPr>
          <w:ilvl w:val="0"/>
          <w:numId w:val="1"/>
        </w:numPr>
        <w:jc w:val="both"/>
      </w:pPr>
      <w:r>
        <w:t>Bezpieczeństwo i higiena:</w:t>
      </w:r>
    </w:p>
    <w:p w:rsidR="00B971A5" w:rsidRDefault="000E0972" w:rsidP="00A104A9">
      <w:pPr>
        <w:pStyle w:val="Akapitzlist"/>
        <w:numPr>
          <w:ilvl w:val="1"/>
          <w:numId w:val="1"/>
        </w:numPr>
        <w:jc w:val="both"/>
      </w:pPr>
      <w:r>
        <w:t>Dzierżaw</w:t>
      </w:r>
      <w:r w:rsidR="00B971A5">
        <w:t>cy nie mogą wnosić na Dworzec Główny ani przechowywać na jego terenie żadnych substancji niebezpiecznych, jak również żadnych substancji zabronionych przez obowiązujące przepisy dotyczące bezpieczeństwa i higieny.</w:t>
      </w:r>
    </w:p>
    <w:p w:rsidR="00517A7B" w:rsidRDefault="000E0972" w:rsidP="00A104A9">
      <w:pPr>
        <w:pStyle w:val="Akapitzlist"/>
        <w:numPr>
          <w:ilvl w:val="1"/>
          <w:numId w:val="1"/>
        </w:numPr>
        <w:jc w:val="both"/>
      </w:pPr>
      <w:r>
        <w:t>Dzierżaw</w:t>
      </w:r>
      <w:r w:rsidR="00517A7B">
        <w:t>cy są zobowiązani postępować zgodnie z warunkami ochrony przeciwpożarowej Dworca.</w:t>
      </w:r>
    </w:p>
    <w:p w:rsidR="00A33975" w:rsidRDefault="00A33975" w:rsidP="00A104A9">
      <w:pPr>
        <w:pStyle w:val="Akapitzlist"/>
        <w:numPr>
          <w:ilvl w:val="1"/>
          <w:numId w:val="1"/>
        </w:numPr>
        <w:jc w:val="both"/>
      </w:pPr>
      <w:r>
        <w:t xml:space="preserve">Zabronione wprowadzenie do instalacji sanitarnych na Dworcu jakichkolwiek substancji mogących powodować ich awarie lub niedrożności. </w:t>
      </w:r>
    </w:p>
    <w:p w:rsidR="00A33975" w:rsidRDefault="00A33975" w:rsidP="00A104A9">
      <w:pPr>
        <w:pStyle w:val="Akapitzlist"/>
        <w:numPr>
          <w:ilvl w:val="1"/>
          <w:numId w:val="1"/>
        </w:numPr>
        <w:jc w:val="both"/>
      </w:pPr>
      <w:r>
        <w:t>Zabrania się pogarszania st</w:t>
      </w:r>
      <w:r w:rsidR="001A47B5">
        <w:t>anu sprzętu przeciwpożarowego oraz jego</w:t>
      </w:r>
      <w:r>
        <w:t xml:space="preserve"> nieuzasadnionego użycia.</w:t>
      </w:r>
    </w:p>
    <w:p w:rsidR="00650CC5" w:rsidRDefault="00650CC5" w:rsidP="00A104A9">
      <w:pPr>
        <w:pStyle w:val="Akapitzlist"/>
        <w:numPr>
          <w:ilvl w:val="1"/>
          <w:numId w:val="1"/>
        </w:numPr>
        <w:jc w:val="both"/>
      </w:pPr>
      <w:r>
        <w:t>Zarządca Dworca jest uprawniony do przepro</w:t>
      </w:r>
      <w:r w:rsidR="00B60CFB">
        <w:t>wadzania ewakuacji Dworca. Dzierżaw</w:t>
      </w:r>
      <w:r>
        <w:t xml:space="preserve">cy są zobowiązani współpracować podczas próbnych alarmów przeciwpożarowych i ewakuacji organizowanych co pewien czas przez Zarządcę Dworca i zapewnić, że ich pracownicy będą stosować się do poleceń stosowanych </w:t>
      </w:r>
      <w:r w:rsidR="00B60CFB">
        <w:t>organów i Zarządcy Dworca. Dzierżaw</w:t>
      </w:r>
      <w:r>
        <w:t xml:space="preserve">ca jest zobowiązany przekazać Zarządcy dane kontaktowe osób ze </w:t>
      </w:r>
      <w:r w:rsidR="00B60CFB">
        <w:t>strony Dzierżaw</w:t>
      </w:r>
      <w:r>
        <w:t>cy, z którymi można skontaktować się w przypadku sytuacji wyjątkowych oraz zapewnić, że dane te są aktualne i precyzyjne.</w:t>
      </w:r>
    </w:p>
    <w:p w:rsidR="00A104A9" w:rsidRDefault="00756FB6" w:rsidP="00756FB6">
      <w:pPr>
        <w:pStyle w:val="Akapitzlist"/>
        <w:numPr>
          <w:ilvl w:val="1"/>
          <w:numId w:val="1"/>
        </w:numPr>
        <w:jc w:val="both"/>
      </w:pPr>
      <w:r>
        <w:t>Dzierżaw</w:t>
      </w:r>
      <w:r w:rsidR="00650CC5">
        <w:t>cy poinformują niezwłocznie Zarządcę Dworca o wszelkich zauważonych wadach lub awariach instalacji własnych, innych Najemców lub Dworca.</w:t>
      </w:r>
    </w:p>
    <w:p w:rsidR="00756FB6" w:rsidRDefault="00756FB6" w:rsidP="00756FB6">
      <w:pPr>
        <w:pStyle w:val="Akapitzlist"/>
        <w:numPr>
          <w:ilvl w:val="1"/>
          <w:numId w:val="1"/>
        </w:numPr>
        <w:jc w:val="both"/>
      </w:pPr>
      <w:r>
        <w:lastRenderedPageBreak/>
        <w:t>Zarządca Dworca zapewnia Dzierżawcy toaletę na potrzeby pracowników (kierowców).</w:t>
      </w:r>
    </w:p>
    <w:p w:rsidR="00756FB6" w:rsidRDefault="00756FB6" w:rsidP="00756FB6">
      <w:pPr>
        <w:pStyle w:val="Akapitzlist"/>
        <w:ind w:left="1080"/>
        <w:jc w:val="both"/>
      </w:pPr>
    </w:p>
    <w:p w:rsidR="00145883" w:rsidRDefault="00145883" w:rsidP="00A104A9">
      <w:pPr>
        <w:pStyle w:val="Akapitzlist"/>
        <w:numPr>
          <w:ilvl w:val="0"/>
          <w:numId w:val="1"/>
        </w:numPr>
        <w:jc w:val="both"/>
      </w:pPr>
      <w:r>
        <w:t>Zasady dobrosąsiedzkie:</w:t>
      </w:r>
    </w:p>
    <w:p w:rsidR="00145883" w:rsidRDefault="00756FB6" w:rsidP="00A104A9">
      <w:pPr>
        <w:pStyle w:val="Akapitzlist"/>
        <w:numPr>
          <w:ilvl w:val="1"/>
          <w:numId w:val="1"/>
        </w:numPr>
        <w:jc w:val="both"/>
      </w:pPr>
      <w:r>
        <w:t>Dzierżaw</w:t>
      </w:r>
      <w:r w:rsidR="00145883">
        <w:t xml:space="preserve">cy nie mogą zakłócać działalności innych </w:t>
      </w:r>
      <w:r w:rsidR="00B00567">
        <w:t>najemców lub użytkowników Dworca Głównego tworząc uciążliwości poprzez nadmierne promieniowanie, emisję dźwięku, wibracje, zapachy, wahania temperatury lub przepływ powietrza.</w:t>
      </w:r>
    </w:p>
    <w:p w:rsidR="00C9747A" w:rsidRDefault="005B32FF" w:rsidP="00A104A9">
      <w:pPr>
        <w:pStyle w:val="Akapitzlist"/>
        <w:numPr>
          <w:ilvl w:val="1"/>
          <w:numId w:val="1"/>
        </w:numPr>
        <w:jc w:val="both"/>
      </w:pPr>
      <w:r>
        <w:t>Dźwięk z postoju</w:t>
      </w:r>
      <w:r w:rsidR="00C9747A">
        <w:t xml:space="preserve"> nie może być słyszalny na Powierzchniach Wspólnych.</w:t>
      </w:r>
    </w:p>
    <w:p w:rsidR="00C9747A" w:rsidRDefault="00756FB6" w:rsidP="00A104A9">
      <w:pPr>
        <w:pStyle w:val="Akapitzlist"/>
        <w:numPr>
          <w:ilvl w:val="1"/>
          <w:numId w:val="1"/>
        </w:numPr>
        <w:jc w:val="both"/>
      </w:pPr>
      <w:r>
        <w:t>Dzierżaw</w:t>
      </w:r>
      <w:r w:rsidR="00C9747A">
        <w:t>cy nie mogą instalować anten bez zgody Zarządcy Dworca.</w:t>
      </w:r>
    </w:p>
    <w:p w:rsidR="00A104A9" w:rsidRDefault="00A104A9" w:rsidP="00A104A9">
      <w:pPr>
        <w:pStyle w:val="Akapitzlist"/>
        <w:ind w:left="1080"/>
        <w:jc w:val="both"/>
      </w:pPr>
    </w:p>
    <w:p w:rsidR="00CA6798" w:rsidRDefault="00CA6798" w:rsidP="00A104A9">
      <w:pPr>
        <w:pStyle w:val="Akapitzlist"/>
        <w:numPr>
          <w:ilvl w:val="0"/>
          <w:numId w:val="1"/>
        </w:numPr>
        <w:jc w:val="both"/>
      </w:pPr>
      <w:r>
        <w:t>Reklama, marketing i działalność operacyjna:</w:t>
      </w:r>
    </w:p>
    <w:p w:rsidR="00CA6798" w:rsidRDefault="00756FB6" w:rsidP="00A104A9">
      <w:pPr>
        <w:pStyle w:val="Akapitzlist"/>
        <w:numPr>
          <w:ilvl w:val="1"/>
          <w:numId w:val="1"/>
        </w:numPr>
        <w:jc w:val="both"/>
      </w:pPr>
      <w:r>
        <w:t>Dzierżaw</w:t>
      </w:r>
      <w:r w:rsidR="00CA6798">
        <w:t>cy nie mogą reklamować ani oferować swoich produktów lub usług na Powierzchniach Wspólnych Dworca Głównego bez uprzedniej zgody Zarządcy Dworca.</w:t>
      </w:r>
    </w:p>
    <w:p w:rsidR="00CA6798" w:rsidRDefault="00CA6798" w:rsidP="00A104A9">
      <w:pPr>
        <w:pStyle w:val="Akapitzlist"/>
        <w:numPr>
          <w:ilvl w:val="1"/>
          <w:numId w:val="1"/>
        </w:numPr>
        <w:jc w:val="both"/>
      </w:pPr>
      <w:r>
        <w:t xml:space="preserve">Wszelkie prace dotyczące </w:t>
      </w:r>
      <w:r w:rsidR="00374C15">
        <w:t>oznakowania postoju należy uzgodnić z Zarządcą</w:t>
      </w:r>
      <w:r>
        <w:t xml:space="preserve"> Dworca</w:t>
      </w:r>
      <w:r w:rsidR="00374C15">
        <w:t>.</w:t>
      </w:r>
    </w:p>
    <w:p w:rsidR="00A104A9" w:rsidRDefault="00735155" w:rsidP="00D75B7B">
      <w:pPr>
        <w:pStyle w:val="Akapitzlist"/>
        <w:numPr>
          <w:ilvl w:val="1"/>
          <w:numId w:val="1"/>
        </w:numPr>
        <w:jc w:val="both"/>
      </w:pPr>
      <w:r>
        <w:t>Dzierżaw</w:t>
      </w:r>
      <w:r w:rsidR="00B075B2">
        <w:t>cy będą zatrudniać kompetentny i wykwalifikowany personel zgodnie z obowiązującymi przepisami.</w:t>
      </w:r>
    </w:p>
    <w:p w:rsidR="00D75B7B" w:rsidRDefault="00D75B7B" w:rsidP="00D75B7B">
      <w:pPr>
        <w:pStyle w:val="Akapitzlist"/>
        <w:ind w:left="1080"/>
        <w:jc w:val="both"/>
      </w:pPr>
    </w:p>
    <w:p w:rsidR="00934178" w:rsidRDefault="00934178" w:rsidP="00A104A9">
      <w:pPr>
        <w:pStyle w:val="Akapitzlist"/>
        <w:numPr>
          <w:ilvl w:val="0"/>
          <w:numId w:val="1"/>
        </w:numPr>
        <w:jc w:val="both"/>
      </w:pPr>
      <w:r>
        <w:t>Bezpieczeństwo:</w:t>
      </w:r>
    </w:p>
    <w:p w:rsidR="00934178" w:rsidRDefault="00934178" w:rsidP="00A104A9">
      <w:pPr>
        <w:pStyle w:val="Akapitzlist"/>
        <w:numPr>
          <w:ilvl w:val="1"/>
          <w:numId w:val="1"/>
        </w:numPr>
        <w:jc w:val="both"/>
      </w:pPr>
      <w:r>
        <w:t>Wynajmujący zapewni ochronę</w:t>
      </w:r>
      <w:r w:rsidR="00D75B7B">
        <w:t xml:space="preserve"> fizyczną Dworca, w tym postoju</w:t>
      </w:r>
      <w:r w:rsidR="00D759C4">
        <w:t xml:space="preserve"> taksówek</w:t>
      </w:r>
      <w:r w:rsidR="00D75B7B">
        <w:t xml:space="preserve"> oraz</w:t>
      </w:r>
      <w:r>
        <w:t xml:space="preserve"> Powierzchni Wspólnej.</w:t>
      </w:r>
    </w:p>
    <w:p w:rsidR="00934178" w:rsidRDefault="00D759C4" w:rsidP="00A104A9">
      <w:pPr>
        <w:pStyle w:val="Akapitzlist"/>
        <w:numPr>
          <w:ilvl w:val="1"/>
          <w:numId w:val="1"/>
        </w:numPr>
        <w:jc w:val="both"/>
      </w:pPr>
      <w:r>
        <w:t>Dzierżaw</w:t>
      </w:r>
      <w:r w:rsidR="00934178">
        <w:t xml:space="preserve">cy są zobowiązani </w:t>
      </w:r>
      <w:r w:rsidR="00D75B7B">
        <w:t>posiadać polisę OC stosowną do prowadzonej działalności gospodarczej.</w:t>
      </w:r>
    </w:p>
    <w:p w:rsidR="00C74554" w:rsidRDefault="00D75B7B" w:rsidP="007606C9">
      <w:pPr>
        <w:pStyle w:val="Akapitzlist"/>
        <w:numPr>
          <w:ilvl w:val="1"/>
          <w:numId w:val="1"/>
        </w:numPr>
        <w:jc w:val="both"/>
      </w:pPr>
      <w:r>
        <w:t>W przypadku zauważenia zachowania osób korzystających z Dworca w sposób sprzeczny z niniej</w:t>
      </w:r>
      <w:r w:rsidR="00D759C4">
        <w:t>szym Regulaminem, personel Dzierżaw</w:t>
      </w:r>
      <w:r>
        <w:t>cy jest zobowiązany do niezwłocznego poinformo</w:t>
      </w:r>
      <w:r w:rsidR="00D759C4">
        <w:t>wania ochrony Dworca ww. fakcie.</w:t>
      </w:r>
    </w:p>
    <w:p w:rsidR="007606C9" w:rsidRDefault="007606C9" w:rsidP="007606C9">
      <w:pPr>
        <w:pStyle w:val="Akapitzlist"/>
        <w:ind w:left="1080"/>
        <w:jc w:val="both"/>
      </w:pPr>
    </w:p>
    <w:p w:rsidR="00AC3AAF" w:rsidRPr="00A104A9" w:rsidRDefault="00AC3AAF" w:rsidP="00A104A9">
      <w:pPr>
        <w:pStyle w:val="Akapitzlist"/>
        <w:ind w:left="1080"/>
        <w:jc w:val="both"/>
        <w:rPr>
          <w:b/>
        </w:rPr>
      </w:pPr>
    </w:p>
    <w:p w:rsidR="00AC3AAF" w:rsidRPr="007606C9" w:rsidRDefault="00AC3AAF" w:rsidP="007606C9">
      <w:pPr>
        <w:jc w:val="both"/>
        <w:rPr>
          <w:b/>
        </w:rPr>
      </w:pPr>
      <w:r w:rsidRPr="007606C9">
        <w:rPr>
          <w:b/>
        </w:rPr>
        <w:t>CZĘŚĆ B- REGULAMIN KORZYSTANIA Z PARKINGU</w:t>
      </w:r>
    </w:p>
    <w:p w:rsidR="00A104A9" w:rsidRPr="00A104A9" w:rsidRDefault="00A104A9" w:rsidP="00A104A9">
      <w:pPr>
        <w:pStyle w:val="Akapitzlist"/>
        <w:ind w:left="1080"/>
        <w:jc w:val="both"/>
        <w:rPr>
          <w:b/>
        </w:rPr>
      </w:pPr>
    </w:p>
    <w:p w:rsidR="00934178" w:rsidRDefault="00AC3AAF" w:rsidP="00A104A9">
      <w:pPr>
        <w:pStyle w:val="Akapitzlist"/>
        <w:ind w:left="1080"/>
        <w:jc w:val="both"/>
      </w:pPr>
      <w:r>
        <w:t xml:space="preserve">Niniejszy Regulamin określa zasady korzystania </w:t>
      </w:r>
      <w:r w:rsidR="00F62C1B">
        <w:t>z parkingu Dworca Kolejowego Toruń Główny („</w:t>
      </w:r>
      <w:r>
        <w:t xml:space="preserve">Dworzec”), zwanego dalej „Parkingiem”. Ilekroć Regulamin mówi o „Nas” rozumiane powinno być to odpowiednio jako odniesienie do </w:t>
      </w:r>
      <w:r w:rsidR="00F62C1B">
        <w:t>Zarządcy Dworca</w:t>
      </w:r>
      <w:r>
        <w:t>.</w:t>
      </w:r>
      <w:r w:rsidR="00F62C1B">
        <w:t xml:space="preserve"> Ilekroć Regulamin mówi o „Najemcach”, rozumiane powinno być, jako odniesienie do podmiotów prowadzących działalność gospodarczą (dzierżawa/najem) na terenie Dworca.</w:t>
      </w:r>
    </w:p>
    <w:p w:rsidR="00A104A9" w:rsidRDefault="00A104A9" w:rsidP="00A104A9">
      <w:pPr>
        <w:pStyle w:val="Akapitzlist"/>
        <w:ind w:left="1080"/>
        <w:jc w:val="both"/>
      </w:pPr>
    </w:p>
    <w:p w:rsidR="00AC3AAF" w:rsidRDefault="00AC3AAF" w:rsidP="00A104A9">
      <w:pPr>
        <w:pStyle w:val="Akapitzlist"/>
        <w:numPr>
          <w:ilvl w:val="1"/>
          <w:numId w:val="2"/>
        </w:numPr>
        <w:jc w:val="both"/>
      </w:pPr>
      <w:r>
        <w:t>Każda osoba przebywająca na Parkingu akceptuje postanowienia niniejszego Regulaminu i zobowiązuje się ich ściśle przestrzegać.</w:t>
      </w:r>
    </w:p>
    <w:p w:rsidR="00AC3AAF" w:rsidRDefault="00A3119C" w:rsidP="00A104A9">
      <w:pPr>
        <w:pStyle w:val="Akapitzlist"/>
        <w:numPr>
          <w:ilvl w:val="1"/>
          <w:numId w:val="2"/>
        </w:numPr>
        <w:jc w:val="both"/>
      </w:pPr>
      <w:r>
        <w:t xml:space="preserve">Parking jest otwarty codziennie. Parking jest przeznaczony wyłącznie dla </w:t>
      </w:r>
      <w:r w:rsidR="00237D05">
        <w:t xml:space="preserve">pasażerów i </w:t>
      </w:r>
      <w:r>
        <w:t>kl</w:t>
      </w:r>
      <w:r w:rsidR="00237D05">
        <w:t>ientów Dworca, a personel Dzierżawc</w:t>
      </w:r>
      <w:r>
        <w:t>ów Dworca może parkować jedynie za zgodą Zarządcy Dworca i na miejscach z nim ustalonych.</w:t>
      </w:r>
    </w:p>
    <w:p w:rsidR="00A3119C" w:rsidRDefault="00A3119C" w:rsidP="00A104A9">
      <w:pPr>
        <w:pStyle w:val="Akapitzlist"/>
        <w:numPr>
          <w:ilvl w:val="1"/>
          <w:numId w:val="2"/>
        </w:numPr>
        <w:jc w:val="both"/>
      </w:pPr>
      <w:r>
        <w:t>Parking nie jest strzeżony. Pozostawiając pojazd na Parkingu nie zawierają Państwo z Nami umowy parkingowej ani żadnej innej umowy, która zobowiązywałaby Nas do sprawowania pieczy nad Państwa pojazdem.</w:t>
      </w:r>
    </w:p>
    <w:p w:rsidR="00A3119C" w:rsidRDefault="00A3119C" w:rsidP="00A104A9">
      <w:pPr>
        <w:pStyle w:val="Akapitzlist"/>
        <w:numPr>
          <w:ilvl w:val="1"/>
          <w:numId w:val="2"/>
        </w:numPr>
        <w:jc w:val="both"/>
      </w:pPr>
      <w:r>
        <w:t>Nie ponosimy odpowiedzialności za:</w:t>
      </w:r>
    </w:p>
    <w:p w:rsidR="00A3119C" w:rsidRDefault="00A3119C" w:rsidP="00A104A9">
      <w:pPr>
        <w:pStyle w:val="Akapitzlist"/>
        <w:numPr>
          <w:ilvl w:val="2"/>
          <w:numId w:val="2"/>
        </w:numPr>
        <w:jc w:val="both"/>
      </w:pPr>
      <w:r>
        <w:lastRenderedPageBreak/>
        <w:t>Żadne szkody wynikające z kradzieży, zniszczenia lub uszkodzenia pojazdu z Państwa winy lub z winy jakichkolwiek osób trzecich, a także z powodu wypadku lub klęsk żywiołowych</w:t>
      </w:r>
      <w:r w:rsidR="00307CDC">
        <w:t>.</w:t>
      </w:r>
    </w:p>
    <w:p w:rsidR="00A3119C" w:rsidRDefault="00A3119C" w:rsidP="00A104A9">
      <w:pPr>
        <w:pStyle w:val="Akapitzlist"/>
        <w:numPr>
          <w:ilvl w:val="2"/>
          <w:numId w:val="2"/>
        </w:numPr>
        <w:jc w:val="both"/>
      </w:pPr>
      <w:r>
        <w:t>Żadne przedmioty pozostawione w pojeździe ani za żadne wyposażenie pojazdu.</w:t>
      </w:r>
    </w:p>
    <w:p w:rsidR="00A3119C" w:rsidRDefault="00307CDC" w:rsidP="00A104A9">
      <w:pPr>
        <w:pStyle w:val="Akapitzlist"/>
        <w:numPr>
          <w:ilvl w:val="1"/>
          <w:numId w:val="2"/>
        </w:numPr>
        <w:jc w:val="both"/>
      </w:pPr>
      <w:r>
        <w:t>Ponoszą Państwo pełną odpowiedzialność za szkody wyrządzone jakimkolwiek osobom trzecim lub w mieniu Dworca Głównego na terenie Parkingu.</w:t>
      </w:r>
    </w:p>
    <w:p w:rsidR="00307CDC" w:rsidRDefault="00307CDC" w:rsidP="00A104A9">
      <w:pPr>
        <w:pStyle w:val="Akapitzlist"/>
        <w:numPr>
          <w:ilvl w:val="1"/>
          <w:numId w:val="2"/>
        </w:numPr>
        <w:jc w:val="both"/>
      </w:pPr>
      <w:r>
        <w:t>Możemy podjąć decyzję o okresowym zamknięciu Parkingu ograniczeniu ilości dostępnych miejsc, zmianie jego przeznaczenia lub o zmianie jego godzin otwarcia.</w:t>
      </w:r>
    </w:p>
    <w:p w:rsidR="00307CDC" w:rsidRDefault="00307CDC" w:rsidP="00A104A9">
      <w:pPr>
        <w:pStyle w:val="Akapitzlist"/>
        <w:numPr>
          <w:ilvl w:val="1"/>
          <w:numId w:val="2"/>
        </w:numPr>
        <w:jc w:val="both"/>
      </w:pPr>
      <w:r>
        <w:t>Na terenie Parkingu:</w:t>
      </w:r>
    </w:p>
    <w:p w:rsidR="00307CDC" w:rsidRDefault="00307CDC" w:rsidP="00A104A9">
      <w:pPr>
        <w:pStyle w:val="Akapitzlist"/>
        <w:numPr>
          <w:ilvl w:val="2"/>
          <w:numId w:val="2"/>
        </w:numPr>
        <w:jc w:val="both"/>
      </w:pPr>
      <w:r>
        <w:t>Obowiązują zasady ruchu określone w powszechnie obowiązujących przepisach prawa i niezależnie od tych przepisów są Państwo zobowiązani przestrzegać wszelkich znaków umieszczonych na terenie Parkingu oraz wszelkich poleceń pracowników ochrony Dworca.</w:t>
      </w:r>
    </w:p>
    <w:p w:rsidR="00307CDC" w:rsidRDefault="00307CDC" w:rsidP="00A104A9">
      <w:pPr>
        <w:pStyle w:val="Akapitzlist"/>
        <w:numPr>
          <w:ilvl w:val="2"/>
          <w:numId w:val="2"/>
        </w:numPr>
        <w:jc w:val="both"/>
      </w:pPr>
      <w:r>
        <w:t>Zabrania się parkowania pojazdów poza miejscami wyznaczonymi do parkowania.</w:t>
      </w:r>
    </w:p>
    <w:p w:rsidR="00307CDC" w:rsidRDefault="00307CDC" w:rsidP="00A104A9">
      <w:pPr>
        <w:pStyle w:val="Akapitzlist"/>
        <w:numPr>
          <w:ilvl w:val="2"/>
          <w:numId w:val="2"/>
        </w:numPr>
        <w:jc w:val="both"/>
      </w:pPr>
      <w:r>
        <w:t>Obowiązuje ograniczenie prędkości do 10 km/h.</w:t>
      </w:r>
    </w:p>
    <w:p w:rsidR="00307CDC" w:rsidRDefault="001B18E1" w:rsidP="00A104A9">
      <w:pPr>
        <w:pStyle w:val="Akapitzlist"/>
        <w:numPr>
          <w:ilvl w:val="2"/>
          <w:numId w:val="2"/>
        </w:numPr>
        <w:jc w:val="both"/>
      </w:pPr>
      <w:r>
        <w:t>Pojazd powinien zostać unieruchomiony po zaparkowaniu na wyznaczonym miejscu parkingowym, zapłon i światła powinny zostać wyłączone, okna, drzwi i  bagażnik powinny zostać zamknięte; są Państwo zobowiązani wyłączyć wszelkie urządzenia radiowe w pojeździe.</w:t>
      </w:r>
    </w:p>
    <w:p w:rsidR="001B18E1" w:rsidRDefault="001B18E1" w:rsidP="00A104A9">
      <w:pPr>
        <w:pStyle w:val="Akapitzlist"/>
        <w:numPr>
          <w:ilvl w:val="2"/>
          <w:numId w:val="2"/>
        </w:numPr>
        <w:jc w:val="both"/>
      </w:pPr>
      <w:r>
        <w:t>Jeśli pojazd zaparkowany przez Państwa w niewłaściwy sposób blokuje ruch na Parkingu, jeśli zaparkują go Państwo poza wyznaczonymi miejscami parkingowymi lub na miejscach parkingowych dla uprzywilejowanych/niepełnosprawnych bez plakietki dla uprzywilejowanych/niepełnosprawnych w widocznym miejscu za przednią szybą, Państwa pojazd może zostać odholowany na Państwa koszt.</w:t>
      </w:r>
    </w:p>
    <w:p w:rsidR="000F5812" w:rsidRDefault="000F5812" w:rsidP="00A104A9">
      <w:pPr>
        <w:pStyle w:val="Akapitzlist"/>
        <w:numPr>
          <w:ilvl w:val="1"/>
          <w:numId w:val="2"/>
        </w:numPr>
        <w:jc w:val="both"/>
      </w:pPr>
      <w:r>
        <w:t>Na parkingu zabrania się:</w:t>
      </w:r>
    </w:p>
    <w:p w:rsidR="000F5812" w:rsidRDefault="000F5812" w:rsidP="00A104A9">
      <w:pPr>
        <w:pStyle w:val="Akapitzlist"/>
        <w:numPr>
          <w:ilvl w:val="2"/>
          <w:numId w:val="2"/>
        </w:numPr>
        <w:jc w:val="both"/>
      </w:pPr>
      <w:r>
        <w:t>Pozostawiania osobom trzecim na Parkingu, o ile nie jest to związane z opuszczeniem Parkingu po zaparkowaniu pojazdu lub uzyskaniu dostępu do zaparkowanego pojazdu w celu opuszczenia Parkingu.</w:t>
      </w:r>
    </w:p>
    <w:p w:rsidR="000F5812" w:rsidRDefault="000F5812" w:rsidP="00A104A9">
      <w:pPr>
        <w:pStyle w:val="Akapitzlist"/>
        <w:numPr>
          <w:ilvl w:val="2"/>
          <w:numId w:val="2"/>
        </w:numPr>
        <w:jc w:val="both"/>
      </w:pPr>
      <w:r>
        <w:t>Spożywania alkoholu.</w:t>
      </w:r>
    </w:p>
    <w:p w:rsidR="000F5812" w:rsidRDefault="000C7460" w:rsidP="00A104A9">
      <w:pPr>
        <w:pStyle w:val="Akapitzlist"/>
        <w:numPr>
          <w:ilvl w:val="2"/>
          <w:numId w:val="2"/>
        </w:numPr>
        <w:jc w:val="both"/>
      </w:pPr>
      <w:r>
        <w:t>Palenia z wyjątkiem wyznaczonych miejsc.</w:t>
      </w:r>
    </w:p>
    <w:p w:rsidR="000F5812" w:rsidRDefault="000F5812" w:rsidP="00A104A9">
      <w:pPr>
        <w:pStyle w:val="Akapitzlist"/>
        <w:numPr>
          <w:ilvl w:val="2"/>
          <w:numId w:val="2"/>
        </w:numPr>
        <w:jc w:val="both"/>
      </w:pPr>
      <w:r>
        <w:t>Śmiecenia, czyszczenia i odkurzania pojazdów, parkowania pojazdów z nieszczelną instalacją, wymiany lub uzupełnienia płynów, płynu chłodzącego, oleju, itp. w pojeździe</w:t>
      </w:r>
      <w:r w:rsidR="002974C1">
        <w:t>.</w:t>
      </w:r>
    </w:p>
    <w:p w:rsidR="002974C1" w:rsidRDefault="002974C1" w:rsidP="00A104A9">
      <w:pPr>
        <w:pStyle w:val="Akapitzlist"/>
        <w:numPr>
          <w:ilvl w:val="2"/>
          <w:numId w:val="2"/>
        </w:numPr>
        <w:jc w:val="both"/>
      </w:pPr>
      <w:r>
        <w:t>Niszczenia jakiegokolwiek wyposażenia lub infrastruktury Parkingu będących własnością Dworca Głównego.</w:t>
      </w:r>
    </w:p>
    <w:p w:rsidR="002974C1" w:rsidRDefault="002974C1" w:rsidP="00A104A9">
      <w:pPr>
        <w:pStyle w:val="Akapitzlist"/>
        <w:numPr>
          <w:ilvl w:val="2"/>
          <w:numId w:val="2"/>
        </w:numPr>
        <w:jc w:val="both"/>
      </w:pPr>
      <w:r>
        <w:t>Naprawiania, tankowania lub serwisowania jakiegokolwiek pojazdu.</w:t>
      </w:r>
    </w:p>
    <w:p w:rsidR="002974C1" w:rsidRDefault="002974C1" w:rsidP="00A104A9">
      <w:pPr>
        <w:pStyle w:val="Akapitzlist"/>
        <w:numPr>
          <w:ilvl w:val="2"/>
          <w:numId w:val="2"/>
        </w:numPr>
        <w:jc w:val="both"/>
      </w:pPr>
      <w:r>
        <w:t>Korzystania z otwartego ognia.</w:t>
      </w:r>
    </w:p>
    <w:p w:rsidR="00C74554" w:rsidRDefault="00C74554" w:rsidP="00C74554">
      <w:pPr>
        <w:pStyle w:val="Akapitzlist"/>
        <w:ind w:left="2880"/>
        <w:jc w:val="both"/>
      </w:pPr>
    </w:p>
    <w:p w:rsidR="002974C1" w:rsidRPr="00A104A9" w:rsidRDefault="002974C1" w:rsidP="00A104A9">
      <w:pPr>
        <w:jc w:val="both"/>
        <w:rPr>
          <w:b/>
        </w:rPr>
      </w:pPr>
      <w:r w:rsidRPr="00A104A9">
        <w:rPr>
          <w:b/>
        </w:rPr>
        <w:lastRenderedPageBreak/>
        <w:t>CZĘŚĆ C- ZASADY PORZĄDKOWE</w:t>
      </w:r>
    </w:p>
    <w:p w:rsidR="002974C1" w:rsidRDefault="002974C1" w:rsidP="00A104A9">
      <w:pPr>
        <w:jc w:val="both"/>
      </w:pPr>
      <w:r>
        <w:t>Wszystkich Odwiedzających i osoby zatrudnione na Dworcu Głównym uprzejmie prosimy o stosowanie się do niniejszych zasad oraz innych zaleceń Zarządcy Dworca.</w:t>
      </w:r>
    </w:p>
    <w:p w:rsidR="002974C1" w:rsidRDefault="002974C1" w:rsidP="00A104A9">
      <w:pPr>
        <w:jc w:val="both"/>
      </w:pPr>
      <w:r>
        <w:t>Na terenie Dworca zabrania się:</w:t>
      </w:r>
    </w:p>
    <w:p w:rsidR="002974C1" w:rsidRDefault="002974C1" w:rsidP="00A104A9">
      <w:pPr>
        <w:pStyle w:val="Akapitzlist"/>
        <w:numPr>
          <w:ilvl w:val="1"/>
          <w:numId w:val="3"/>
        </w:numPr>
        <w:jc w:val="both"/>
      </w:pPr>
      <w:r>
        <w:t>Korzystania z wrotek, deskorolek, rowerów lub innych osobistych środków transportu.</w:t>
      </w:r>
    </w:p>
    <w:p w:rsidR="002974C1" w:rsidRDefault="002974C1" w:rsidP="00A104A9">
      <w:pPr>
        <w:pStyle w:val="Akapitzlist"/>
        <w:numPr>
          <w:ilvl w:val="1"/>
          <w:numId w:val="3"/>
        </w:numPr>
        <w:jc w:val="both"/>
      </w:pPr>
      <w:r>
        <w:t>Palenia wyrobów tytoniowych lub elektronicznych papierosów, spożywania alkoholu lub innych nielegalnych substancji na terenie Dworca poza miejscami do tego przeznaczonymi.</w:t>
      </w:r>
    </w:p>
    <w:p w:rsidR="002974C1" w:rsidRDefault="002974C1" w:rsidP="00A104A9">
      <w:pPr>
        <w:pStyle w:val="Akapitzlist"/>
        <w:numPr>
          <w:ilvl w:val="1"/>
          <w:numId w:val="3"/>
        </w:numPr>
        <w:jc w:val="both"/>
      </w:pPr>
      <w:r>
        <w:t>Wprowadzania zwierząt na teren obiektu (z wyjątkiem psów asystujących).</w:t>
      </w:r>
    </w:p>
    <w:p w:rsidR="002974C1" w:rsidRDefault="002974C1" w:rsidP="00A104A9">
      <w:pPr>
        <w:pStyle w:val="Akapitzlist"/>
        <w:numPr>
          <w:ilvl w:val="1"/>
          <w:numId w:val="3"/>
        </w:numPr>
        <w:jc w:val="both"/>
      </w:pPr>
      <w:r>
        <w:t>Fotografowania i filmowania, a także przeprowadzania wywiadów na terenie obiektu bez zgody Zarządcy Dworca.</w:t>
      </w:r>
    </w:p>
    <w:p w:rsidR="002974C1" w:rsidRDefault="002974C1" w:rsidP="00A104A9">
      <w:pPr>
        <w:pStyle w:val="Akapitzlist"/>
        <w:numPr>
          <w:ilvl w:val="1"/>
          <w:numId w:val="3"/>
        </w:numPr>
        <w:jc w:val="both"/>
      </w:pPr>
      <w:r>
        <w:t>Reklamowania lub oferowania, w tym również dystrybuowania broszur, ulotek lub innych materiałów reklamowych w jakimkolwiek miejscu na terenie Dwo</w:t>
      </w:r>
      <w:r w:rsidR="00E1455B">
        <w:t>rca lub na przyległych terenach bez zgody Zarządcy Dworca.</w:t>
      </w:r>
    </w:p>
    <w:p w:rsidR="002974C1" w:rsidRDefault="002974C1" w:rsidP="00A104A9">
      <w:pPr>
        <w:pStyle w:val="Akapitzlist"/>
        <w:numPr>
          <w:ilvl w:val="1"/>
          <w:numId w:val="3"/>
        </w:numPr>
        <w:jc w:val="both"/>
      </w:pPr>
      <w:r>
        <w:t>Organizowania spotkań, prezentowania jakiegokolwiek towaru na sprzedaż, sprzedaży obwoźnej, wykonywania utworów muzycznych.</w:t>
      </w:r>
    </w:p>
    <w:p w:rsidR="002974C1" w:rsidRDefault="002974C1" w:rsidP="00A104A9">
      <w:pPr>
        <w:pStyle w:val="Akapitzlist"/>
        <w:numPr>
          <w:ilvl w:val="1"/>
          <w:numId w:val="3"/>
        </w:numPr>
        <w:jc w:val="both"/>
      </w:pPr>
      <w:r>
        <w:t>Żebrania.</w:t>
      </w:r>
    </w:p>
    <w:p w:rsidR="002974C1" w:rsidRDefault="002974C1" w:rsidP="00A104A9">
      <w:pPr>
        <w:pStyle w:val="Akapitzlist"/>
        <w:numPr>
          <w:ilvl w:val="1"/>
          <w:numId w:val="3"/>
        </w:numPr>
        <w:jc w:val="both"/>
      </w:pPr>
      <w:r>
        <w:t>Organizowania oficjalnych zbiórek pieniędzy</w:t>
      </w:r>
      <w:r w:rsidR="00E1455B">
        <w:t>, urządzania zgromadzeń, akcji turystycznych, informacyjnych czy społecznych</w:t>
      </w:r>
      <w:r>
        <w:t xml:space="preserve"> bez zgody Zarządcy Dworca.</w:t>
      </w:r>
    </w:p>
    <w:p w:rsidR="002974C1" w:rsidRDefault="002974C1" w:rsidP="00A104A9">
      <w:pPr>
        <w:pStyle w:val="Akapitzlist"/>
        <w:numPr>
          <w:ilvl w:val="1"/>
          <w:numId w:val="3"/>
        </w:numPr>
        <w:jc w:val="both"/>
      </w:pPr>
      <w:r>
        <w:t>Przebywania na terenie Dworca:</w:t>
      </w:r>
    </w:p>
    <w:p w:rsidR="002974C1" w:rsidRDefault="002974C1" w:rsidP="00A104A9">
      <w:pPr>
        <w:pStyle w:val="Akapitzlist"/>
        <w:numPr>
          <w:ilvl w:val="0"/>
          <w:numId w:val="4"/>
        </w:numPr>
        <w:jc w:val="both"/>
      </w:pPr>
      <w:r>
        <w:t>Osób w stanie nietrzeźwym bądź będących pod wpływem podobnie działających środków,</w:t>
      </w:r>
    </w:p>
    <w:p w:rsidR="002974C1" w:rsidRDefault="00483037" w:rsidP="00A104A9">
      <w:pPr>
        <w:pStyle w:val="Akapitzlist"/>
        <w:numPr>
          <w:ilvl w:val="0"/>
          <w:numId w:val="4"/>
        </w:numPr>
        <w:jc w:val="both"/>
      </w:pPr>
      <w:r>
        <w:t>Osób, których zachowanie lub wygląd jest niezgodny z prawem, może zostać uznany za obraźliwy lub agresywny, lub też w jakikolwiek istotny sposób jest uciążliwy dla klientów lub pracowników Dworca,</w:t>
      </w:r>
    </w:p>
    <w:p w:rsidR="00483037" w:rsidRDefault="00483037" w:rsidP="00A104A9">
      <w:pPr>
        <w:pStyle w:val="Akapitzlist"/>
        <w:numPr>
          <w:ilvl w:val="0"/>
          <w:numId w:val="4"/>
        </w:numPr>
        <w:jc w:val="both"/>
      </w:pPr>
      <w:r>
        <w:t>Osób, których zachowanie lub obecność może stanowić zagrożenie dla bezpieczeństwa, reputacji lub dobrego samopoczucia klientów lub pracowników Dworca.</w:t>
      </w:r>
    </w:p>
    <w:p w:rsidR="00483037" w:rsidRDefault="00483037" w:rsidP="00A104A9">
      <w:pPr>
        <w:jc w:val="both"/>
      </w:pPr>
      <w:r>
        <w:t>W przypadku wystąpienia okoliczności nadzwyczajnych skutkujących koniecznością ewakuacji, klienci proszeni są o postępowanie zgodnie z komunikatami dźwiękowymi, jak również szczegółowymi instrukcjami personelu Dworca i odpowiednich służb.</w:t>
      </w:r>
    </w:p>
    <w:sectPr w:rsidR="004830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C9" w:rsidRDefault="007950C9" w:rsidP="00B00567">
      <w:pPr>
        <w:spacing w:after="0" w:line="240" w:lineRule="auto"/>
      </w:pPr>
      <w:r>
        <w:separator/>
      </w:r>
    </w:p>
  </w:endnote>
  <w:endnote w:type="continuationSeparator" w:id="0">
    <w:p w:rsidR="007950C9" w:rsidRDefault="007950C9" w:rsidP="00B0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271680"/>
      <w:docPartObj>
        <w:docPartGallery w:val="Page Numbers (Bottom of Page)"/>
        <w:docPartUnique/>
      </w:docPartObj>
    </w:sdtPr>
    <w:sdtEndPr/>
    <w:sdtContent>
      <w:p w:rsidR="000E0972" w:rsidRDefault="000E09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669">
          <w:rPr>
            <w:noProof/>
          </w:rPr>
          <w:t>1</w:t>
        </w:r>
        <w:r>
          <w:fldChar w:fldCharType="end"/>
        </w:r>
      </w:p>
    </w:sdtContent>
  </w:sdt>
  <w:p w:rsidR="000E0972" w:rsidRDefault="000E0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C9" w:rsidRDefault="007950C9" w:rsidP="00B00567">
      <w:pPr>
        <w:spacing w:after="0" w:line="240" w:lineRule="auto"/>
      </w:pPr>
      <w:r>
        <w:separator/>
      </w:r>
    </w:p>
  </w:footnote>
  <w:footnote w:type="continuationSeparator" w:id="0">
    <w:p w:rsidR="007950C9" w:rsidRDefault="007950C9" w:rsidP="00B0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72" w:rsidRDefault="000E0972">
    <w:pPr>
      <w:pStyle w:val="Nagwek"/>
    </w:pPr>
    <w:r>
      <w:tab/>
    </w:r>
    <w:r>
      <w:tab/>
      <w:t>Załącznik nr 6</w:t>
    </w:r>
  </w:p>
  <w:p w:rsidR="000E0972" w:rsidRDefault="000E09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F15"/>
    <w:multiLevelType w:val="multilevel"/>
    <w:tmpl w:val="B3929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466F4ACE"/>
    <w:multiLevelType w:val="multilevel"/>
    <w:tmpl w:val="42E0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A326E0F"/>
    <w:multiLevelType w:val="hybridMultilevel"/>
    <w:tmpl w:val="D00A9A2E"/>
    <w:lvl w:ilvl="0" w:tplc="E638A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C4A54"/>
    <w:multiLevelType w:val="multilevel"/>
    <w:tmpl w:val="747E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8"/>
    <w:rsid w:val="00014458"/>
    <w:rsid w:val="000C7460"/>
    <w:rsid w:val="000E0972"/>
    <w:rsid w:val="000F5812"/>
    <w:rsid w:val="001211C1"/>
    <w:rsid w:val="001366BB"/>
    <w:rsid w:val="00145883"/>
    <w:rsid w:val="001A47B5"/>
    <w:rsid w:val="001B18E1"/>
    <w:rsid w:val="001D1658"/>
    <w:rsid w:val="00237D05"/>
    <w:rsid w:val="00274187"/>
    <w:rsid w:val="00286278"/>
    <w:rsid w:val="002974C1"/>
    <w:rsid w:val="002C7E7F"/>
    <w:rsid w:val="00307CDC"/>
    <w:rsid w:val="003262DA"/>
    <w:rsid w:val="00374C15"/>
    <w:rsid w:val="00396511"/>
    <w:rsid w:val="003E65CF"/>
    <w:rsid w:val="00431A2E"/>
    <w:rsid w:val="00483037"/>
    <w:rsid w:val="004E210A"/>
    <w:rsid w:val="00517A7B"/>
    <w:rsid w:val="00580669"/>
    <w:rsid w:val="005B32FF"/>
    <w:rsid w:val="00650CC5"/>
    <w:rsid w:val="00697B14"/>
    <w:rsid w:val="00733B6F"/>
    <w:rsid w:val="00735155"/>
    <w:rsid w:val="00750DCD"/>
    <w:rsid w:val="00756FB6"/>
    <w:rsid w:val="007606C9"/>
    <w:rsid w:val="007950C9"/>
    <w:rsid w:val="00811018"/>
    <w:rsid w:val="00896743"/>
    <w:rsid w:val="00934178"/>
    <w:rsid w:val="009F1C2B"/>
    <w:rsid w:val="009F5B38"/>
    <w:rsid w:val="00A104A9"/>
    <w:rsid w:val="00A3119C"/>
    <w:rsid w:val="00A33975"/>
    <w:rsid w:val="00AC3AAF"/>
    <w:rsid w:val="00B00567"/>
    <w:rsid w:val="00B075B2"/>
    <w:rsid w:val="00B60CFB"/>
    <w:rsid w:val="00B856D8"/>
    <w:rsid w:val="00B971A5"/>
    <w:rsid w:val="00C70F67"/>
    <w:rsid w:val="00C74554"/>
    <w:rsid w:val="00C873AC"/>
    <w:rsid w:val="00C9747A"/>
    <w:rsid w:val="00CA6798"/>
    <w:rsid w:val="00D759C4"/>
    <w:rsid w:val="00D75B7B"/>
    <w:rsid w:val="00D85809"/>
    <w:rsid w:val="00D86AAA"/>
    <w:rsid w:val="00DA617A"/>
    <w:rsid w:val="00DF7E25"/>
    <w:rsid w:val="00E1455B"/>
    <w:rsid w:val="00E67FD7"/>
    <w:rsid w:val="00E8493A"/>
    <w:rsid w:val="00F62C1B"/>
    <w:rsid w:val="00F76AE8"/>
    <w:rsid w:val="00FB0B79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46EA-6878-41F3-9417-427A8E58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A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5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5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972"/>
  </w:style>
  <w:style w:type="paragraph" w:styleId="Stopka">
    <w:name w:val="footer"/>
    <w:basedOn w:val="Normalny"/>
    <w:link w:val="StopkaZnak"/>
    <w:uiPriority w:val="99"/>
    <w:unhideWhenUsed/>
    <w:rsid w:val="000E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Pełnomocnik</cp:lastModifiedBy>
  <cp:revision>2</cp:revision>
  <cp:lastPrinted>2017-09-01T12:15:00Z</cp:lastPrinted>
  <dcterms:created xsi:type="dcterms:W3CDTF">2017-09-26T11:21:00Z</dcterms:created>
  <dcterms:modified xsi:type="dcterms:W3CDTF">2017-09-26T11:21:00Z</dcterms:modified>
</cp:coreProperties>
</file>