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DC" w:rsidRPr="002E27DF" w:rsidRDefault="00BF55DC" w:rsidP="00BF55DC">
      <w:pPr>
        <w:spacing w:after="180" w:line="259" w:lineRule="auto"/>
        <w:ind w:left="-284" w:firstLine="0"/>
        <w:jc w:val="center"/>
        <w:rPr>
          <w:rFonts w:ascii="Times New Roman" w:hAnsi="Times New Roman" w:cs="Times New Roman"/>
          <w:sz w:val="24"/>
          <w:szCs w:val="24"/>
        </w:rPr>
      </w:pPr>
    </w:p>
    <w:p w:rsidR="00BF55DC" w:rsidRPr="00D91E8C" w:rsidRDefault="00BF55DC" w:rsidP="00BF55DC">
      <w:pPr>
        <w:spacing w:after="180" w:line="259" w:lineRule="auto"/>
        <w:ind w:left="-284" w:firstLine="0"/>
        <w:jc w:val="center"/>
        <w:rPr>
          <w:rFonts w:ascii="Times New Roman" w:hAnsi="Times New Roman" w:cs="Times New Roman"/>
          <w:b/>
          <w:sz w:val="24"/>
          <w:szCs w:val="24"/>
        </w:rPr>
      </w:pPr>
    </w:p>
    <w:p w:rsidR="00851346" w:rsidRDefault="00851346">
      <w:pPr>
        <w:spacing w:after="339" w:line="259" w:lineRule="auto"/>
        <w:ind w:left="0" w:right="29" w:firstLine="0"/>
        <w:jc w:val="center"/>
        <w:rPr>
          <w:rFonts w:ascii="Times New Roman" w:hAnsi="Times New Roman" w:cs="Times New Roman"/>
          <w:b/>
          <w:sz w:val="32"/>
          <w:szCs w:val="32"/>
        </w:rPr>
      </w:pPr>
      <w:r>
        <w:rPr>
          <w:rFonts w:ascii="Times New Roman" w:hAnsi="Times New Roman" w:cs="Times New Roman"/>
          <w:b/>
          <w:sz w:val="32"/>
          <w:szCs w:val="32"/>
        </w:rPr>
        <w:t>SPECYFIKACJA</w:t>
      </w:r>
    </w:p>
    <w:p w:rsidR="00851346" w:rsidRDefault="00851346">
      <w:pPr>
        <w:spacing w:after="339" w:line="259" w:lineRule="auto"/>
        <w:ind w:left="0" w:right="29" w:firstLine="0"/>
        <w:jc w:val="center"/>
        <w:rPr>
          <w:rFonts w:ascii="Times New Roman" w:hAnsi="Times New Roman" w:cs="Times New Roman"/>
          <w:b/>
          <w:sz w:val="32"/>
          <w:szCs w:val="32"/>
        </w:rPr>
      </w:pPr>
      <w:r>
        <w:rPr>
          <w:rFonts w:ascii="Times New Roman" w:hAnsi="Times New Roman" w:cs="Times New Roman"/>
          <w:b/>
          <w:sz w:val="32"/>
          <w:szCs w:val="32"/>
        </w:rPr>
        <w:t>ISTOTNYCH WARUNKÓW ZAMÓWIENIA</w:t>
      </w:r>
    </w:p>
    <w:p w:rsidR="00851346" w:rsidRDefault="00851346">
      <w:pPr>
        <w:spacing w:after="339" w:line="259" w:lineRule="auto"/>
        <w:ind w:left="0" w:right="29" w:firstLine="0"/>
        <w:jc w:val="center"/>
        <w:rPr>
          <w:rFonts w:ascii="Times New Roman" w:hAnsi="Times New Roman" w:cs="Times New Roman"/>
          <w:b/>
          <w:sz w:val="32"/>
          <w:szCs w:val="32"/>
        </w:rPr>
      </w:pPr>
    </w:p>
    <w:p w:rsidR="002726ED" w:rsidRPr="000611F2" w:rsidRDefault="0030286B" w:rsidP="00FF1A60">
      <w:pPr>
        <w:spacing w:after="0" w:line="259" w:lineRule="auto"/>
        <w:ind w:left="-567" w:right="29" w:firstLine="0"/>
        <w:jc w:val="center"/>
        <w:rPr>
          <w:rFonts w:ascii="Times New Roman" w:hAnsi="Times New Roman" w:cs="Times New Roman"/>
          <w:b/>
          <w:sz w:val="36"/>
          <w:szCs w:val="36"/>
        </w:rPr>
      </w:pPr>
      <w:r w:rsidRPr="000611F2">
        <w:rPr>
          <w:rFonts w:ascii="Times New Roman" w:hAnsi="Times New Roman" w:cs="Times New Roman"/>
          <w:b/>
          <w:sz w:val="36"/>
          <w:szCs w:val="36"/>
          <w:u w:val="single" w:color="000000"/>
        </w:rPr>
        <w:t>Zamawiający</w:t>
      </w:r>
      <w:r w:rsidRPr="000611F2">
        <w:rPr>
          <w:rFonts w:ascii="Times New Roman" w:hAnsi="Times New Roman" w:cs="Times New Roman"/>
          <w:b/>
          <w:sz w:val="36"/>
          <w:szCs w:val="36"/>
        </w:rPr>
        <w:t xml:space="preserve">: </w:t>
      </w:r>
    </w:p>
    <w:p w:rsidR="002726ED" w:rsidRPr="000611F2" w:rsidRDefault="0030286B" w:rsidP="00FF1A60">
      <w:pPr>
        <w:spacing w:after="0" w:line="259" w:lineRule="auto"/>
        <w:ind w:left="-567" w:right="28" w:firstLine="0"/>
        <w:jc w:val="center"/>
        <w:rPr>
          <w:rFonts w:ascii="Times New Roman" w:hAnsi="Times New Roman" w:cs="Times New Roman"/>
          <w:b/>
          <w:sz w:val="24"/>
          <w:szCs w:val="24"/>
        </w:rPr>
      </w:pPr>
      <w:r w:rsidRPr="000611F2">
        <w:rPr>
          <w:rFonts w:ascii="Times New Roman" w:hAnsi="Times New Roman" w:cs="Times New Roman"/>
          <w:b/>
          <w:sz w:val="24"/>
          <w:szCs w:val="24"/>
        </w:rPr>
        <w:t xml:space="preserve">URBITOR Sp. z o.o. </w:t>
      </w:r>
    </w:p>
    <w:p w:rsidR="002726ED" w:rsidRDefault="0030286B" w:rsidP="00FF1A60">
      <w:pPr>
        <w:spacing w:after="0" w:line="259" w:lineRule="auto"/>
        <w:ind w:left="2410" w:firstLine="0"/>
        <w:jc w:val="left"/>
        <w:rPr>
          <w:rFonts w:ascii="Times New Roman" w:hAnsi="Times New Roman" w:cs="Times New Roman"/>
          <w:b/>
          <w:sz w:val="24"/>
          <w:szCs w:val="24"/>
        </w:rPr>
      </w:pPr>
      <w:r w:rsidRPr="000611F2">
        <w:rPr>
          <w:rFonts w:ascii="Times New Roman" w:hAnsi="Times New Roman" w:cs="Times New Roman"/>
          <w:b/>
          <w:sz w:val="24"/>
          <w:szCs w:val="24"/>
        </w:rPr>
        <w:t xml:space="preserve">ul. Chrobrego 105/107;  87-100 Toruń </w:t>
      </w:r>
    </w:p>
    <w:p w:rsidR="002B7478" w:rsidRPr="000611F2" w:rsidRDefault="002B7478" w:rsidP="00FF1A60">
      <w:pPr>
        <w:spacing w:after="0" w:line="259" w:lineRule="auto"/>
        <w:ind w:left="2410" w:firstLine="0"/>
        <w:jc w:val="left"/>
        <w:rPr>
          <w:rFonts w:ascii="Times New Roman" w:hAnsi="Times New Roman" w:cs="Times New Roman"/>
          <w:b/>
          <w:sz w:val="24"/>
          <w:szCs w:val="24"/>
        </w:rPr>
      </w:pPr>
    </w:p>
    <w:p w:rsidR="002726ED" w:rsidRPr="00D91E8C" w:rsidRDefault="0030286B">
      <w:pPr>
        <w:spacing w:after="214" w:line="259" w:lineRule="auto"/>
        <w:ind w:left="36"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 </w:t>
      </w:r>
    </w:p>
    <w:p w:rsidR="007B28DF" w:rsidRDefault="0030286B" w:rsidP="007B28DF">
      <w:pPr>
        <w:spacing w:after="216" w:line="259" w:lineRule="auto"/>
        <w:ind w:left="826"/>
        <w:jc w:val="center"/>
        <w:rPr>
          <w:rFonts w:ascii="Times New Roman" w:hAnsi="Times New Roman" w:cs="Times New Roman"/>
          <w:b/>
          <w:sz w:val="24"/>
          <w:szCs w:val="24"/>
        </w:rPr>
      </w:pPr>
      <w:r w:rsidRPr="00D91E8C">
        <w:rPr>
          <w:rFonts w:ascii="Times New Roman" w:hAnsi="Times New Roman" w:cs="Times New Roman"/>
          <w:b/>
          <w:sz w:val="24"/>
          <w:szCs w:val="24"/>
        </w:rPr>
        <w:t>zaprasza do złożenia oferty w postępowaniu prowadzonym</w:t>
      </w:r>
    </w:p>
    <w:p w:rsidR="002726ED" w:rsidRPr="00D91E8C" w:rsidRDefault="0030286B" w:rsidP="007B28DF">
      <w:pPr>
        <w:spacing w:after="216" w:line="259" w:lineRule="auto"/>
        <w:ind w:left="826"/>
        <w:jc w:val="center"/>
        <w:rPr>
          <w:rFonts w:ascii="Times New Roman" w:hAnsi="Times New Roman" w:cs="Times New Roman"/>
          <w:sz w:val="24"/>
          <w:szCs w:val="24"/>
        </w:rPr>
      </w:pPr>
      <w:r w:rsidRPr="00D91E8C">
        <w:rPr>
          <w:rFonts w:ascii="Times New Roman" w:hAnsi="Times New Roman" w:cs="Times New Roman"/>
          <w:b/>
          <w:sz w:val="24"/>
          <w:szCs w:val="24"/>
        </w:rPr>
        <w:t>w trybie przetargu nieograniczonego</w:t>
      </w:r>
    </w:p>
    <w:p w:rsidR="002726ED" w:rsidRDefault="0030286B">
      <w:pPr>
        <w:spacing w:after="197" w:line="259" w:lineRule="auto"/>
        <w:ind w:left="1445"/>
        <w:rPr>
          <w:rFonts w:ascii="Times New Roman" w:hAnsi="Times New Roman" w:cs="Times New Roman"/>
          <w:b/>
          <w:sz w:val="24"/>
          <w:szCs w:val="24"/>
        </w:rPr>
      </w:pPr>
      <w:r w:rsidRPr="00D91E8C">
        <w:rPr>
          <w:rFonts w:ascii="Times New Roman" w:hAnsi="Times New Roman" w:cs="Times New Roman"/>
          <w:b/>
          <w:sz w:val="24"/>
          <w:szCs w:val="24"/>
        </w:rPr>
        <w:t>o wartości zamówi</w:t>
      </w:r>
      <w:r w:rsidR="00317F8B">
        <w:rPr>
          <w:rFonts w:ascii="Times New Roman" w:hAnsi="Times New Roman" w:cs="Times New Roman"/>
          <w:b/>
          <w:sz w:val="24"/>
          <w:szCs w:val="24"/>
        </w:rPr>
        <w:t>enia nie przekraczającej 207 000</w:t>
      </w:r>
      <w:r w:rsidRPr="00D91E8C">
        <w:rPr>
          <w:rFonts w:ascii="Times New Roman" w:hAnsi="Times New Roman" w:cs="Times New Roman"/>
          <w:b/>
          <w:sz w:val="24"/>
          <w:szCs w:val="24"/>
        </w:rPr>
        <w:t xml:space="preserve"> euro   </w:t>
      </w:r>
    </w:p>
    <w:p w:rsidR="00684C59" w:rsidRPr="00D91E8C" w:rsidRDefault="00684C59" w:rsidP="007B28DF">
      <w:pPr>
        <w:spacing w:after="197" w:line="259" w:lineRule="auto"/>
        <w:ind w:left="0" w:firstLine="0"/>
        <w:rPr>
          <w:rFonts w:ascii="Times New Roman" w:hAnsi="Times New Roman" w:cs="Times New Roman"/>
          <w:sz w:val="24"/>
          <w:szCs w:val="24"/>
        </w:rPr>
      </w:pPr>
    </w:p>
    <w:p w:rsidR="00317F8B" w:rsidRPr="007B28DF" w:rsidRDefault="00573D11" w:rsidP="007B28DF">
      <w:pPr>
        <w:pStyle w:val="Nagwek1"/>
        <w:pBdr>
          <w:left w:val="single" w:sz="4" w:space="3" w:color="000000"/>
        </w:pBdr>
        <w:ind w:left="2552" w:hanging="2552"/>
        <w:jc w:val="center"/>
        <w:rPr>
          <w:rFonts w:ascii="Times New Roman" w:hAnsi="Times New Roman" w:cs="Times New Roman"/>
          <w:color w:val="auto"/>
          <w:sz w:val="24"/>
          <w:szCs w:val="24"/>
        </w:rPr>
      </w:pPr>
      <w:r>
        <w:rPr>
          <w:rFonts w:ascii="Times New Roman" w:hAnsi="Times New Roman" w:cs="Times New Roman"/>
          <w:color w:val="auto"/>
          <w:sz w:val="24"/>
          <w:szCs w:val="24"/>
        </w:rPr>
        <w:t>Dostawa samochodu typu m</w:t>
      </w:r>
      <w:r w:rsidR="00317F8B" w:rsidRPr="007B28DF">
        <w:rPr>
          <w:rFonts w:ascii="Times New Roman" w:hAnsi="Times New Roman" w:cs="Times New Roman"/>
          <w:color w:val="auto"/>
          <w:sz w:val="24"/>
          <w:szCs w:val="24"/>
        </w:rPr>
        <w:t>inibus wraz z finansowaniem w formie leasingu finansowego</w:t>
      </w:r>
    </w:p>
    <w:p w:rsidR="002726ED" w:rsidRPr="00D91E8C" w:rsidRDefault="002726ED" w:rsidP="000260CC">
      <w:pPr>
        <w:spacing w:after="583" w:line="259" w:lineRule="auto"/>
        <w:ind w:left="-142" w:firstLine="172"/>
        <w:jc w:val="center"/>
        <w:rPr>
          <w:rFonts w:ascii="Times New Roman" w:hAnsi="Times New Roman" w:cs="Times New Roman"/>
          <w:sz w:val="24"/>
          <w:szCs w:val="24"/>
        </w:rPr>
      </w:pPr>
    </w:p>
    <w:p w:rsidR="002726ED" w:rsidRPr="00D91E8C" w:rsidRDefault="002726ED" w:rsidP="00684C59">
      <w:pPr>
        <w:spacing w:after="233" w:line="259" w:lineRule="auto"/>
        <w:ind w:left="34" w:firstLine="0"/>
        <w:rPr>
          <w:rFonts w:ascii="Times New Roman" w:hAnsi="Times New Roman" w:cs="Times New Roman"/>
          <w:sz w:val="24"/>
          <w:szCs w:val="24"/>
        </w:rPr>
      </w:pPr>
    </w:p>
    <w:p w:rsidR="002726ED" w:rsidRPr="00D91E8C" w:rsidRDefault="0030286B" w:rsidP="003E3032">
      <w:pPr>
        <w:spacing w:after="137" w:line="259" w:lineRule="auto"/>
        <w:ind w:left="-993" w:right="28"/>
        <w:jc w:val="center"/>
        <w:rPr>
          <w:rFonts w:ascii="Times New Roman" w:hAnsi="Times New Roman" w:cs="Times New Roman"/>
          <w:b/>
          <w:sz w:val="24"/>
          <w:szCs w:val="24"/>
        </w:rPr>
      </w:pPr>
      <w:r w:rsidRPr="00D91E8C">
        <w:rPr>
          <w:rFonts w:ascii="Times New Roman" w:hAnsi="Times New Roman" w:cs="Times New Roman"/>
          <w:b/>
          <w:sz w:val="24"/>
          <w:szCs w:val="24"/>
        </w:rPr>
        <w:t xml:space="preserve">34 11 00 00-1 – samochody osobowe </w:t>
      </w:r>
    </w:p>
    <w:p w:rsidR="002726ED" w:rsidRPr="00D91E8C" w:rsidRDefault="00984652" w:rsidP="006A5916">
      <w:pPr>
        <w:spacing w:after="137" w:line="259" w:lineRule="auto"/>
        <w:ind w:left="-142" w:right="28"/>
        <w:jc w:val="center"/>
        <w:rPr>
          <w:rFonts w:ascii="Times New Roman" w:hAnsi="Times New Roman" w:cs="Times New Roman"/>
          <w:sz w:val="24"/>
          <w:szCs w:val="24"/>
        </w:rPr>
      </w:pPr>
      <w:r w:rsidRPr="00D91E8C">
        <w:rPr>
          <w:rFonts w:ascii="Times New Roman" w:hAnsi="Times New Roman" w:cs="Times New Roman"/>
          <w:b/>
          <w:sz w:val="24"/>
          <w:szCs w:val="24"/>
        </w:rPr>
        <w:t xml:space="preserve">66 11 40 00 </w:t>
      </w:r>
      <w:r w:rsidR="003E3032" w:rsidRPr="00D91E8C">
        <w:rPr>
          <w:rFonts w:ascii="Times New Roman" w:hAnsi="Times New Roman" w:cs="Times New Roman"/>
          <w:b/>
          <w:sz w:val="24"/>
          <w:szCs w:val="24"/>
        </w:rPr>
        <w:t xml:space="preserve">- 2 - </w:t>
      </w:r>
      <w:r w:rsidRPr="00D91E8C">
        <w:rPr>
          <w:rFonts w:ascii="Times New Roman" w:hAnsi="Times New Roman" w:cs="Times New Roman"/>
          <w:b/>
          <w:sz w:val="24"/>
          <w:szCs w:val="24"/>
        </w:rPr>
        <w:t xml:space="preserve"> usługi</w:t>
      </w:r>
      <w:r w:rsidR="003E3032" w:rsidRPr="00D91E8C">
        <w:rPr>
          <w:rFonts w:ascii="Times New Roman" w:hAnsi="Times New Roman" w:cs="Times New Roman"/>
          <w:b/>
          <w:sz w:val="24"/>
          <w:szCs w:val="24"/>
        </w:rPr>
        <w:t xml:space="preserve"> leasingu finansowego</w:t>
      </w:r>
    </w:p>
    <w:p w:rsidR="002726ED" w:rsidRPr="00D91E8C" w:rsidRDefault="002726ED">
      <w:pPr>
        <w:spacing w:after="307" w:line="259" w:lineRule="auto"/>
        <w:ind w:left="36" w:firstLine="0"/>
        <w:jc w:val="center"/>
        <w:rPr>
          <w:rFonts w:ascii="Times New Roman" w:hAnsi="Times New Roman" w:cs="Times New Roman"/>
          <w:sz w:val="24"/>
          <w:szCs w:val="24"/>
        </w:rPr>
      </w:pPr>
    </w:p>
    <w:p w:rsidR="002726ED" w:rsidRPr="00D91E8C" w:rsidRDefault="0030286B">
      <w:pPr>
        <w:spacing w:after="308" w:line="259" w:lineRule="auto"/>
        <w:ind w:left="1407"/>
        <w:rPr>
          <w:rFonts w:ascii="Times New Roman" w:hAnsi="Times New Roman" w:cs="Times New Roman"/>
          <w:sz w:val="24"/>
          <w:szCs w:val="24"/>
        </w:rPr>
      </w:pPr>
      <w:r w:rsidRPr="00D91E8C">
        <w:rPr>
          <w:rFonts w:ascii="Times New Roman" w:hAnsi="Times New Roman" w:cs="Times New Roman"/>
          <w:b/>
          <w:sz w:val="24"/>
          <w:szCs w:val="24"/>
        </w:rPr>
        <w:t xml:space="preserve">Nr referencyjny nadany w sprawie przez Zamawiającego: </w:t>
      </w:r>
    </w:p>
    <w:p w:rsidR="006A5916" w:rsidRDefault="00080EDB" w:rsidP="00FF7025">
      <w:pPr>
        <w:spacing w:after="108" w:line="259" w:lineRule="auto"/>
        <w:ind w:left="10" w:right="29"/>
        <w:jc w:val="center"/>
        <w:rPr>
          <w:rFonts w:ascii="Times New Roman" w:hAnsi="Times New Roman" w:cs="Times New Roman"/>
          <w:b/>
          <w:sz w:val="24"/>
          <w:szCs w:val="24"/>
        </w:rPr>
      </w:pPr>
      <w:r>
        <w:rPr>
          <w:rFonts w:ascii="Times New Roman" w:hAnsi="Times New Roman" w:cs="Times New Roman"/>
          <w:b/>
          <w:sz w:val="24"/>
          <w:szCs w:val="24"/>
        </w:rPr>
        <w:t>DS/ZP02</w:t>
      </w:r>
      <w:r w:rsidR="00862570" w:rsidRPr="00D91E8C">
        <w:rPr>
          <w:rFonts w:ascii="Times New Roman" w:hAnsi="Times New Roman" w:cs="Times New Roman"/>
          <w:b/>
          <w:sz w:val="24"/>
          <w:szCs w:val="24"/>
        </w:rPr>
        <w:t>/2015</w:t>
      </w:r>
      <w:r w:rsidR="0030286B" w:rsidRPr="00D91E8C">
        <w:rPr>
          <w:rFonts w:ascii="Times New Roman" w:hAnsi="Times New Roman" w:cs="Times New Roman"/>
          <w:b/>
          <w:sz w:val="24"/>
          <w:szCs w:val="24"/>
        </w:rPr>
        <w:t xml:space="preserve"> </w:t>
      </w:r>
    </w:p>
    <w:p w:rsidR="00D349FF" w:rsidRDefault="00D349FF" w:rsidP="00684C59">
      <w:pPr>
        <w:spacing w:after="108" w:line="259" w:lineRule="auto"/>
        <w:ind w:left="0" w:right="29" w:firstLine="0"/>
        <w:rPr>
          <w:rFonts w:ascii="Times New Roman" w:hAnsi="Times New Roman" w:cs="Times New Roman"/>
          <w:b/>
          <w:sz w:val="24"/>
          <w:szCs w:val="24"/>
        </w:rPr>
      </w:pPr>
    </w:p>
    <w:p w:rsidR="006A5916" w:rsidRPr="006A5916" w:rsidRDefault="006A5916" w:rsidP="006A5916">
      <w:pPr>
        <w:pStyle w:val="Nagwek2"/>
        <w:tabs>
          <w:tab w:val="center" w:pos="1769"/>
          <w:tab w:val="center" w:pos="3555"/>
          <w:tab w:val="center" w:pos="4263"/>
          <w:tab w:val="center" w:pos="4971"/>
          <w:tab w:val="center" w:pos="6851"/>
        </w:tabs>
        <w:spacing w:after="0" w:line="240" w:lineRule="auto"/>
        <w:ind w:left="0" w:right="-613" w:firstLine="0"/>
        <w:jc w:val="left"/>
        <w:rPr>
          <w:rFonts w:ascii="Times New Roman" w:hAnsi="Times New Roman" w:cs="Times New Roman"/>
          <w:i/>
          <w:sz w:val="24"/>
          <w:szCs w:val="24"/>
        </w:rPr>
      </w:pPr>
      <w:r w:rsidRPr="006A5916">
        <w:rPr>
          <w:rFonts w:ascii="Times New Roman" w:hAnsi="Times New Roman" w:cs="Times New Roman"/>
          <w:i/>
          <w:sz w:val="24"/>
          <w:szCs w:val="24"/>
        </w:rPr>
        <w:t xml:space="preserve"> </w:t>
      </w:r>
    </w:p>
    <w:p w:rsidR="007D514A" w:rsidRPr="007B28DF" w:rsidRDefault="007D514A" w:rsidP="007D514A">
      <w:pPr>
        <w:pStyle w:val="Tekstpodstawowy"/>
        <w:tabs>
          <w:tab w:val="left" w:pos="5812"/>
        </w:tabs>
        <w:spacing w:line="276" w:lineRule="auto"/>
        <w:ind w:left="709" w:right="-284" w:firstLine="5245"/>
        <w:jc w:val="center"/>
        <w:rPr>
          <w:i/>
          <w:iCs/>
        </w:rPr>
      </w:pPr>
      <w:r w:rsidRPr="007B28DF">
        <w:rPr>
          <w:i/>
          <w:iCs/>
        </w:rPr>
        <w:t>Zatwierdził:</w:t>
      </w:r>
    </w:p>
    <w:p w:rsidR="007D514A" w:rsidRPr="007B28DF" w:rsidRDefault="007D514A" w:rsidP="007D514A">
      <w:pPr>
        <w:pStyle w:val="Tekstpodstawowy"/>
        <w:spacing w:line="276" w:lineRule="auto"/>
        <w:ind w:left="709" w:right="-284" w:firstLine="5245"/>
        <w:jc w:val="center"/>
        <w:rPr>
          <w:i/>
          <w:iCs/>
        </w:rPr>
      </w:pPr>
      <w:r w:rsidRPr="007B28DF">
        <w:rPr>
          <w:i/>
          <w:iCs/>
        </w:rPr>
        <w:t xml:space="preserve">Prezes Zarządu </w:t>
      </w:r>
      <w:proofErr w:type="spellStart"/>
      <w:r w:rsidRPr="007B28DF">
        <w:rPr>
          <w:i/>
          <w:iCs/>
        </w:rPr>
        <w:t>Urbitor</w:t>
      </w:r>
      <w:proofErr w:type="spellEnd"/>
      <w:r w:rsidRPr="007B28DF">
        <w:rPr>
          <w:i/>
          <w:iCs/>
        </w:rPr>
        <w:t xml:space="preserve"> sp. z o. o.</w:t>
      </w:r>
    </w:p>
    <w:p w:rsidR="002726ED" w:rsidRPr="00C21904" w:rsidRDefault="007D514A" w:rsidP="00C21904">
      <w:pPr>
        <w:pStyle w:val="Tekstpodstawowy"/>
        <w:tabs>
          <w:tab w:val="left" w:pos="5954"/>
        </w:tabs>
        <w:spacing w:line="276" w:lineRule="auto"/>
        <w:ind w:left="709" w:right="425" w:firstLine="5954"/>
        <w:jc w:val="center"/>
        <w:rPr>
          <w:i/>
          <w:iCs/>
        </w:rPr>
      </w:pPr>
      <w:r w:rsidRPr="007B28DF">
        <w:rPr>
          <w:i/>
          <w:iCs/>
        </w:rPr>
        <w:t>Wojciech Świtalski</w:t>
      </w:r>
      <w:r w:rsidR="00684C59">
        <w:rPr>
          <w:b w:val="0"/>
        </w:rPr>
        <w:br w:type="page"/>
      </w:r>
    </w:p>
    <w:p w:rsidR="002726ED" w:rsidRPr="00D91E8C" w:rsidRDefault="0030286B" w:rsidP="00C403BD">
      <w:pPr>
        <w:numPr>
          <w:ilvl w:val="0"/>
          <w:numId w:val="1"/>
        </w:numPr>
        <w:pBdr>
          <w:top w:val="single" w:sz="4" w:space="0" w:color="000000"/>
          <w:left w:val="single" w:sz="4" w:space="0" w:color="000000"/>
          <w:bottom w:val="single" w:sz="4" w:space="0" w:color="000000"/>
          <w:right w:val="single" w:sz="4" w:space="0" w:color="000000"/>
        </w:pBdr>
        <w:shd w:val="clear" w:color="auto" w:fill="F3F3F3"/>
        <w:spacing w:after="56" w:line="249" w:lineRule="auto"/>
        <w:ind w:right="75" w:hanging="340"/>
        <w:jc w:val="left"/>
        <w:rPr>
          <w:rFonts w:ascii="Times New Roman" w:hAnsi="Times New Roman" w:cs="Times New Roman"/>
          <w:sz w:val="24"/>
          <w:szCs w:val="24"/>
        </w:rPr>
      </w:pPr>
      <w:r w:rsidRPr="00D91E8C">
        <w:rPr>
          <w:rFonts w:ascii="Times New Roman" w:hAnsi="Times New Roman" w:cs="Times New Roman"/>
          <w:b/>
          <w:sz w:val="24"/>
          <w:szCs w:val="24"/>
        </w:rPr>
        <w:lastRenderedPageBreak/>
        <w:t xml:space="preserve">Zamawiający: </w:t>
      </w:r>
    </w:p>
    <w:p w:rsidR="002726ED" w:rsidRPr="00D91E8C" w:rsidRDefault="0030286B">
      <w:pPr>
        <w:spacing w:after="108"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C235CF" w:rsidRDefault="00C235CF" w:rsidP="00C235CF">
      <w:pPr>
        <w:spacing w:after="0" w:line="240" w:lineRule="auto"/>
        <w:ind w:left="28" w:right="5342" w:hanging="11"/>
        <w:rPr>
          <w:rFonts w:ascii="Times New Roman" w:hAnsi="Times New Roman" w:cs="Times New Roman"/>
          <w:sz w:val="24"/>
          <w:szCs w:val="24"/>
        </w:rPr>
      </w:pPr>
      <w:r>
        <w:rPr>
          <w:rFonts w:ascii="Times New Roman" w:hAnsi="Times New Roman" w:cs="Times New Roman"/>
          <w:sz w:val="24"/>
          <w:szCs w:val="24"/>
        </w:rPr>
        <w:t>URBITOR  Sp. z o.o.</w:t>
      </w:r>
    </w:p>
    <w:p w:rsidR="00C235CF" w:rsidRDefault="00C235CF" w:rsidP="00C235CF">
      <w:pPr>
        <w:spacing w:after="0" w:line="240" w:lineRule="auto"/>
        <w:ind w:left="28" w:right="5342" w:hanging="11"/>
        <w:rPr>
          <w:rFonts w:ascii="Times New Roman" w:hAnsi="Times New Roman" w:cs="Times New Roman"/>
          <w:sz w:val="24"/>
          <w:szCs w:val="24"/>
        </w:rPr>
      </w:pPr>
      <w:r>
        <w:rPr>
          <w:rFonts w:ascii="Times New Roman" w:hAnsi="Times New Roman" w:cs="Times New Roman"/>
          <w:sz w:val="24"/>
          <w:szCs w:val="24"/>
        </w:rPr>
        <w:t>Toruń, ul. Chrobrego 105/107</w:t>
      </w:r>
    </w:p>
    <w:p w:rsidR="002726ED" w:rsidRPr="00D91E8C" w:rsidRDefault="00C235CF" w:rsidP="00C235CF">
      <w:pPr>
        <w:spacing w:after="0" w:line="240" w:lineRule="auto"/>
        <w:ind w:left="28" w:right="5342" w:hanging="11"/>
        <w:rPr>
          <w:rFonts w:ascii="Times New Roman" w:hAnsi="Times New Roman" w:cs="Times New Roman"/>
          <w:sz w:val="24"/>
          <w:szCs w:val="24"/>
        </w:rPr>
      </w:pPr>
      <w:r>
        <w:rPr>
          <w:rFonts w:ascii="Times New Roman" w:hAnsi="Times New Roman" w:cs="Times New Roman"/>
          <w:sz w:val="24"/>
          <w:szCs w:val="24"/>
        </w:rPr>
        <w:t>87-100 Toruń</w:t>
      </w:r>
      <w:r w:rsidR="0030286B" w:rsidRPr="00D91E8C">
        <w:rPr>
          <w:rFonts w:ascii="Times New Roman" w:hAnsi="Times New Roman" w:cs="Times New Roman"/>
          <w:sz w:val="24"/>
          <w:szCs w:val="24"/>
        </w:rPr>
        <w:t xml:space="preserve">  </w:t>
      </w:r>
    </w:p>
    <w:p w:rsidR="00C21904" w:rsidRDefault="00646B10" w:rsidP="00C235CF">
      <w:pPr>
        <w:spacing w:after="0" w:line="240" w:lineRule="auto"/>
        <w:ind w:left="28" w:right="2452" w:hanging="11"/>
        <w:rPr>
          <w:rFonts w:ascii="Times New Roman" w:hAnsi="Times New Roman" w:cs="Times New Roman"/>
          <w:sz w:val="24"/>
          <w:szCs w:val="24"/>
          <w:lang w:val="en-US"/>
        </w:rPr>
      </w:pPr>
      <w:r>
        <w:rPr>
          <w:rFonts w:ascii="Times New Roman" w:hAnsi="Times New Roman" w:cs="Times New Roman"/>
          <w:sz w:val="24"/>
          <w:szCs w:val="24"/>
        </w:rPr>
        <w:t xml:space="preserve">Sekretariat: tel. </w:t>
      </w:r>
      <w:r w:rsidRPr="007B28DF">
        <w:rPr>
          <w:rFonts w:ascii="Times New Roman" w:hAnsi="Times New Roman" w:cs="Times New Roman"/>
          <w:sz w:val="24"/>
          <w:szCs w:val="24"/>
          <w:lang w:val="en-US"/>
        </w:rPr>
        <w:t>(56) 669 43 01</w:t>
      </w:r>
      <w:r w:rsidR="00C235CF" w:rsidRPr="007B28DF">
        <w:rPr>
          <w:rFonts w:ascii="Times New Roman" w:hAnsi="Times New Roman" w:cs="Times New Roman"/>
          <w:sz w:val="24"/>
          <w:szCs w:val="24"/>
          <w:lang w:val="en-US"/>
        </w:rPr>
        <w:t>,</w:t>
      </w:r>
      <w:r w:rsidR="0030286B" w:rsidRPr="007B28DF">
        <w:rPr>
          <w:rFonts w:ascii="Times New Roman" w:hAnsi="Times New Roman" w:cs="Times New Roman"/>
          <w:sz w:val="24"/>
          <w:szCs w:val="24"/>
          <w:lang w:val="en-US"/>
        </w:rPr>
        <w:t xml:space="preserve"> fax (56) 660 48 20</w:t>
      </w:r>
      <w:r w:rsidR="007B28DF" w:rsidRPr="007B28DF">
        <w:rPr>
          <w:rFonts w:ascii="Times New Roman" w:hAnsi="Times New Roman" w:cs="Times New Roman"/>
          <w:sz w:val="24"/>
          <w:szCs w:val="24"/>
          <w:lang w:val="en-US"/>
        </w:rPr>
        <w:t>,</w:t>
      </w:r>
      <w:r w:rsidR="0030286B" w:rsidRPr="007B28DF">
        <w:rPr>
          <w:rFonts w:ascii="Times New Roman" w:hAnsi="Times New Roman" w:cs="Times New Roman"/>
          <w:sz w:val="24"/>
          <w:szCs w:val="24"/>
          <w:lang w:val="en-US"/>
        </w:rPr>
        <w:t xml:space="preserve"> </w:t>
      </w:r>
    </w:p>
    <w:p w:rsidR="00C21904" w:rsidRDefault="00126490" w:rsidP="00C235CF">
      <w:pPr>
        <w:spacing w:after="0" w:line="240" w:lineRule="auto"/>
        <w:ind w:left="28" w:right="2452" w:hanging="11"/>
        <w:rPr>
          <w:rFonts w:ascii="Times New Roman" w:hAnsi="Times New Roman" w:cs="Times New Roman"/>
          <w:sz w:val="24"/>
          <w:szCs w:val="24"/>
          <w:lang w:val="en-US"/>
        </w:rPr>
      </w:pPr>
      <w:hyperlink r:id="rId8" w:history="1">
        <w:r w:rsidR="00C21904" w:rsidRPr="001400C4">
          <w:rPr>
            <w:rStyle w:val="Hipercze"/>
            <w:rFonts w:ascii="Times New Roman" w:hAnsi="Times New Roman" w:cs="Times New Roman"/>
            <w:b/>
            <w:sz w:val="24"/>
            <w:szCs w:val="24"/>
            <w:lang w:val="en-US"/>
          </w:rPr>
          <w:t>www.urbitor.pl</w:t>
        </w:r>
      </w:hyperlink>
      <w:r w:rsidR="0030286B" w:rsidRPr="007B28DF">
        <w:rPr>
          <w:rFonts w:ascii="Times New Roman" w:hAnsi="Times New Roman" w:cs="Times New Roman"/>
          <w:sz w:val="24"/>
          <w:szCs w:val="24"/>
          <w:lang w:val="en-US"/>
        </w:rPr>
        <w:t xml:space="preserve"> </w:t>
      </w:r>
    </w:p>
    <w:p w:rsidR="00C21904" w:rsidRDefault="0030286B" w:rsidP="00C235CF">
      <w:pPr>
        <w:spacing w:after="0" w:line="240" w:lineRule="auto"/>
        <w:ind w:left="28" w:right="2452" w:hanging="11"/>
        <w:rPr>
          <w:rFonts w:ascii="Times New Roman" w:hAnsi="Times New Roman" w:cs="Times New Roman"/>
          <w:sz w:val="24"/>
          <w:szCs w:val="24"/>
          <w:lang w:val="en-US"/>
        </w:rPr>
      </w:pPr>
      <w:r w:rsidRPr="007B28DF">
        <w:rPr>
          <w:rFonts w:ascii="Times New Roman" w:hAnsi="Times New Roman" w:cs="Times New Roman"/>
          <w:sz w:val="24"/>
          <w:szCs w:val="24"/>
          <w:lang w:val="en-US"/>
        </w:rPr>
        <w:t>e-mail:</w:t>
      </w:r>
      <w:r w:rsidR="00C21904">
        <w:rPr>
          <w:rFonts w:ascii="Times New Roman" w:hAnsi="Times New Roman" w:cs="Times New Roman"/>
          <w:sz w:val="24"/>
          <w:szCs w:val="24"/>
          <w:lang w:val="en-US"/>
        </w:rPr>
        <w:t xml:space="preserve"> </w:t>
      </w:r>
      <w:hyperlink r:id="rId9" w:history="1">
        <w:r w:rsidR="00C21904" w:rsidRPr="001400C4">
          <w:rPr>
            <w:rStyle w:val="Hipercze"/>
            <w:rFonts w:ascii="Times New Roman" w:hAnsi="Times New Roman" w:cs="Times New Roman"/>
            <w:sz w:val="24"/>
            <w:szCs w:val="24"/>
            <w:lang w:val="en-US"/>
          </w:rPr>
          <w:t>sekretariat@urbitor.pl</w:t>
        </w:r>
      </w:hyperlink>
    </w:p>
    <w:p w:rsidR="002726ED" w:rsidRPr="007B28DF" w:rsidRDefault="002726ED" w:rsidP="00C21904">
      <w:pPr>
        <w:spacing w:after="120" w:line="259" w:lineRule="auto"/>
        <w:ind w:left="0" w:firstLine="0"/>
        <w:jc w:val="left"/>
        <w:rPr>
          <w:rFonts w:ascii="Times New Roman" w:hAnsi="Times New Roman" w:cs="Times New Roman"/>
          <w:sz w:val="24"/>
          <w:szCs w:val="24"/>
          <w:lang w:val="en-US"/>
        </w:rPr>
      </w:pPr>
    </w:p>
    <w:p w:rsidR="002726ED" w:rsidRPr="00C21904" w:rsidRDefault="0030286B" w:rsidP="00C403BD">
      <w:pPr>
        <w:numPr>
          <w:ilvl w:val="0"/>
          <w:numId w:val="1"/>
        </w:numPr>
        <w:pBdr>
          <w:top w:val="single" w:sz="4" w:space="0" w:color="000000"/>
          <w:left w:val="single" w:sz="4" w:space="0" w:color="000000"/>
          <w:bottom w:val="single" w:sz="4" w:space="0" w:color="000000"/>
          <w:right w:val="single" w:sz="4" w:space="0" w:color="000000"/>
        </w:pBdr>
        <w:shd w:val="clear" w:color="auto" w:fill="F3F3F3"/>
        <w:spacing w:after="53" w:line="249" w:lineRule="auto"/>
        <w:ind w:right="75" w:hanging="340"/>
        <w:jc w:val="left"/>
        <w:rPr>
          <w:rFonts w:ascii="Times New Roman" w:hAnsi="Times New Roman" w:cs="Times New Roman"/>
          <w:sz w:val="24"/>
          <w:szCs w:val="24"/>
        </w:rPr>
      </w:pPr>
      <w:r w:rsidRPr="00D91E8C">
        <w:rPr>
          <w:rFonts w:ascii="Times New Roman" w:hAnsi="Times New Roman" w:cs="Times New Roman"/>
          <w:b/>
          <w:sz w:val="24"/>
          <w:szCs w:val="24"/>
        </w:rPr>
        <w:t xml:space="preserve">Tryb udzielenia zamówienia: </w:t>
      </w:r>
    </w:p>
    <w:p w:rsidR="00C21904" w:rsidRDefault="00C21904" w:rsidP="005B5E2B">
      <w:pPr>
        <w:spacing w:after="0" w:line="240" w:lineRule="auto"/>
        <w:ind w:left="26" w:right="47"/>
        <w:rPr>
          <w:rFonts w:ascii="Times New Roman" w:hAnsi="Times New Roman" w:cs="Times New Roman"/>
          <w:sz w:val="24"/>
          <w:szCs w:val="24"/>
        </w:rPr>
      </w:pPr>
    </w:p>
    <w:p w:rsidR="00C21904" w:rsidRPr="00D91E8C" w:rsidRDefault="00C21904" w:rsidP="00C21904">
      <w:pPr>
        <w:spacing w:after="0" w:line="240" w:lineRule="auto"/>
        <w:ind w:left="31" w:right="-13" w:firstLine="0"/>
        <w:rPr>
          <w:rFonts w:ascii="Times New Roman" w:hAnsi="Times New Roman" w:cs="Times New Roman"/>
          <w:sz w:val="24"/>
          <w:szCs w:val="24"/>
        </w:rPr>
      </w:pPr>
      <w:r>
        <w:rPr>
          <w:rFonts w:ascii="Times New Roman" w:hAnsi="Times New Roman" w:cs="Times New Roman"/>
          <w:sz w:val="24"/>
          <w:szCs w:val="24"/>
        </w:rPr>
        <w:t>Postępowanie prowadzone jest</w:t>
      </w:r>
      <w:r w:rsidR="0030286B" w:rsidRPr="00D91E8C">
        <w:rPr>
          <w:rFonts w:ascii="Times New Roman" w:hAnsi="Times New Roman" w:cs="Times New Roman"/>
          <w:sz w:val="24"/>
          <w:szCs w:val="24"/>
        </w:rPr>
        <w:t xml:space="preserve"> w trybie przetargu nieograniczonego na podstawie ustawy </w:t>
      </w:r>
      <w:r>
        <w:rPr>
          <w:rFonts w:ascii="Times New Roman" w:hAnsi="Times New Roman" w:cs="Times New Roman"/>
          <w:sz w:val="24"/>
          <w:szCs w:val="24"/>
        </w:rPr>
        <w:br/>
      </w:r>
      <w:r w:rsidR="0030286B" w:rsidRPr="00D91E8C">
        <w:rPr>
          <w:rFonts w:ascii="Times New Roman" w:hAnsi="Times New Roman" w:cs="Times New Roman"/>
          <w:sz w:val="24"/>
          <w:szCs w:val="24"/>
        </w:rPr>
        <w:t xml:space="preserve">z dnia </w:t>
      </w:r>
      <w:r>
        <w:rPr>
          <w:rFonts w:ascii="Times New Roman" w:hAnsi="Times New Roman" w:cs="Times New Roman"/>
          <w:sz w:val="24"/>
          <w:szCs w:val="24"/>
        </w:rPr>
        <w:t>29 stycznia 2004 r. Prawo zamówień p</w:t>
      </w:r>
      <w:r w:rsidR="0030286B" w:rsidRPr="00D91E8C">
        <w:rPr>
          <w:rFonts w:ascii="Times New Roman" w:hAnsi="Times New Roman" w:cs="Times New Roman"/>
          <w:sz w:val="24"/>
          <w:szCs w:val="24"/>
        </w:rPr>
        <w:t>ublicznyc</w:t>
      </w:r>
      <w:r>
        <w:rPr>
          <w:rFonts w:ascii="Times New Roman" w:hAnsi="Times New Roman" w:cs="Times New Roman"/>
          <w:sz w:val="24"/>
          <w:szCs w:val="24"/>
        </w:rPr>
        <w:t>h (tekst jednolity Dz. U. z 2013 r., poz. 907</w:t>
      </w:r>
      <w:r w:rsidR="0030286B" w:rsidRPr="00D91E8C">
        <w:rPr>
          <w:rFonts w:ascii="Times New Roman" w:hAnsi="Times New Roman" w:cs="Times New Roman"/>
          <w:sz w:val="24"/>
          <w:szCs w:val="24"/>
        </w:rPr>
        <w:t xml:space="preserve"> z późniejszymi zmianami</w:t>
      </w:r>
      <w:r>
        <w:rPr>
          <w:rFonts w:ascii="Times New Roman" w:hAnsi="Times New Roman" w:cs="Times New Roman"/>
          <w:sz w:val="24"/>
          <w:szCs w:val="24"/>
        </w:rPr>
        <w:t>), oraz aktów wykonawczych do niej, w szczególności r</w:t>
      </w:r>
      <w:r w:rsidRPr="00D91E8C">
        <w:rPr>
          <w:rFonts w:ascii="Times New Roman" w:hAnsi="Times New Roman" w:cs="Times New Roman"/>
          <w:sz w:val="24"/>
          <w:szCs w:val="24"/>
        </w:rPr>
        <w:t>ozporządzenia Prezesa Rady Ministrów z dnia 10 maja 2011</w:t>
      </w:r>
      <w:r>
        <w:rPr>
          <w:rFonts w:ascii="Times New Roman" w:hAnsi="Times New Roman" w:cs="Times New Roman"/>
          <w:sz w:val="24"/>
          <w:szCs w:val="24"/>
        </w:rPr>
        <w:t xml:space="preserve"> </w:t>
      </w:r>
      <w:r w:rsidRPr="00D91E8C">
        <w:rPr>
          <w:rFonts w:ascii="Times New Roman" w:hAnsi="Times New Roman" w:cs="Times New Roman"/>
          <w:sz w:val="24"/>
          <w:szCs w:val="24"/>
        </w:rPr>
        <w:t xml:space="preserve">r. w sprawie innych niż cena obowiązkowych kryteriów oceny ofert w odniesieniu do niektórych rodzajów zamówień publicznych (Dz. U. z 2011r. Nr 96 poz. 559). </w:t>
      </w:r>
    </w:p>
    <w:p w:rsidR="002726ED" w:rsidRPr="00D91E8C" w:rsidRDefault="0030286B" w:rsidP="005B5E2B">
      <w:pPr>
        <w:spacing w:after="0" w:line="240" w:lineRule="auto"/>
        <w:ind w:left="26" w:right="47"/>
        <w:rPr>
          <w:rFonts w:ascii="Times New Roman" w:hAnsi="Times New Roman" w:cs="Times New Roman"/>
          <w:sz w:val="24"/>
          <w:szCs w:val="24"/>
        </w:rPr>
      </w:pPr>
      <w:r w:rsidRPr="00D91E8C">
        <w:rPr>
          <w:rFonts w:ascii="Times New Roman" w:hAnsi="Times New Roman" w:cs="Times New Roman"/>
          <w:sz w:val="24"/>
          <w:szCs w:val="24"/>
        </w:rPr>
        <w:t xml:space="preserve">Do udzielenia przedmiotowego zamówienia publicznego stosuje się przepisy dotyczące </w:t>
      </w:r>
      <w:r w:rsidRPr="00D91E8C">
        <w:rPr>
          <w:rFonts w:ascii="Times New Roman" w:hAnsi="Times New Roman" w:cs="Times New Roman"/>
          <w:b/>
          <w:sz w:val="24"/>
          <w:szCs w:val="24"/>
        </w:rPr>
        <w:t>dostaw</w:t>
      </w:r>
      <w:r w:rsidRPr="00D91E8C">
        <w:rPr>
          <w:rFonts w:ascii="Times New Roman" w:hAnsi="Times New Roman" w:cs="Times New Roman"/>
          <w:sz w:val="24"/>
          <w:szCs w:val="24"/>
        </w:rPr>
        <w:t xml:space="preserve">. </w:t>
      </w:r>
    </w:p>
    <w:p w:rsidR="002726ED" w:rsidRPr="00D91E8C" w:rsidRDefault="0030286B" w:rsidP="005B5E2B">
      <w:pPr>
        <w:spacing w:after="0" w:line="240" w:lineRule="auto"/>
        <w:ind w:left="26" w:right="47"/>
        <w:rPr>
          <w:rFonts w:ascii="Times New Roman" w:hAnsi="Times New Roman" w:cs="Times New Roman"/>
          <w:sz w:val="24"/>
          <w:szCs w:val="24"/>
        </w:rPr>
      </w:pPr>
      <w:r w:rsidRPr="00D91E8C">
        <w:rPr>
          <w:rFonts w:ascii="Times New Roman" w:hAnsi="Times New Roman" w:cs="Times New Roman"/>
          <w:sz w:val="24"/>
          <w:szCs w:val="24"/>
        </w:rPr>
        <w:t>Szacunkowa wartość zamówienia publicznego nie pr</w:t>
      </w:r>
      <w:r w:rsidR="00C21904">
        <w:rPr>
          <w:rFonts w:ascii="Times New Roman" w:hAnsi="Times New Roman" w:cs="Times New Roman"/>
          <w:sz w:val="24"/>
          <w:szCs w:val="24"/>
        </w:rPr>
        <w:t>zekracza równowartości kwoty 207</w:t>
      </w:r>
      <w:r w:rsidRPr="00D91E8C">
        <w:rPr>
          <w:rFonts w:ascii="Times New Roman" w:hAnsi="Times New Roman" w:cs="Times New Roman"/>
          <w:sz w:val="24"/>
          <w:szCs w:val="24"/>
        </w:rPr>
        <w:t xml:space="preserve">.000 euro. </w:t>
      </w:r>
    </w:p>
    <w:p w:rsidR="002726ED" w:rsidRPr="00D91E8C" w:rsidRDefault="0030286B">
      <w:pPr>
        <w:spacing w:after="286"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C403BD">
      <w:pPr>
        <w:numPr>
          <w:ilvl w:val="0"/>
          <w:numId w:val="1"/>
        </w:numPr>
        <w:pBdr>
          <w:top w:val="single" w:sz="4" w:space="0" w:color="000000"/>
          <w:left w:val="single" w:sz="4" w:space="0" w:color="000000"/>
          <w:bottom w:val="single" w:sz="4" w:space="0" w:color="000000"/>
          <w:right w:val="single" w:sz="4" w:space="0" w:color="000000"/>
        </w:pBdr>
        <w:shd w:val="clear" w:color="auto" w:fill="F3F3F3"/>
        <w:spacing w:after="56" w:line="249" w:lineRule="auto"/>
        <w:ind w:right="75" w:hanging="340"/>
        <w:jc w:val="left"/>
        <w:rPr>
          <w:rFonts w:ascii="Times New Roman" w:hAnsi="Times New Roman" w:cs="Times New Roman"/>
          <w:sz w:val="24"/>
          <w:szCs w:val="24"/>
        </w:rPr>
      </w:pPr>
      <w:r w:rsidRPr="00D91E8C">
        <w:rPr>
          <w:rFonts w:ascii="Times New Roman" w:hAnsi="Times New Roman" w:cs="Times New Roman"/>
          <w:b/>
          <w:sz w:val="24"/>
          <w:szCs w:val="24"/>
        </w:rPr>
        <w:t xml:space="preserve">Opis przedmiotu zamówienia: </w:t>
      </w:r>
    </w:p>
    <w:p w:rsidR="002726ED" w:rsidRPr="00D91E8C" w:rsidRDefault="0030286B">
      <w:pPr>
        <w:spacing w:after="108"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Default="0030286B" w:rsidP="00CF115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Przedmiotem niniejszego postępowania przetargowego jest dostarczenie do siedziby Zamawiającego (87-100 Toruń, ul. Chrobrego 105/107) samochodu osobowego </w:t>
      </w:r>
      <w:r w:rsidR="00C21904">
        <w:rPr>
          <w:rFonts w:ascii="Times New Roman" w:hAnsi="Times New Roman" w:cs="Times New Roman"/>
          <w:sz w:val="24"/>
          <w:szCs w:val="24"/>
        </w:rPr>
        <w:br/>
      </w:r>
      <w:r w:rsidRPr="00D91E8C">
        <w:rPr>
          <w:rFonts w:ascii="Times New Roman" w:hAnsi="Times New Roman" w:cs="Times New Roman"/>
          <w:sz w:val="24"/>
          <w:szCs w:val="24"/>
        </w:rPr>
        <w:t xml:space="preserve">o następujących parametrach: </w:t>
      </w:r>
    </w:p>
    <w:p w:rsidR="00CD2D42" w:rsidRPr="00D91E8C" w:rsidRDefault="00CD2D42" w:rsidP="00CF1153">
      <w:pPr>
        <w:spacing w:after="0" w:line="240" w:lineRule="auto"/>
        <w:ind w:left="28" w:right="45" w:hanging="11"/>
        <w:rPr>
          <w:rFonts w:ascii="Times New Roman" w:hAnsi="Times New Roman" w:cs="Times New Roman"/>
          <w:sz w:val="24"/>
          <w:szCs w:val="24"/>
        </w:rPr>
      </w:pPr>
    </w:p>
    <w:p w:rsidR="002726ED" w:rsidRDefault="0030286B">
      <w:pPr>
        <w:spacing w:after="331"/>
        <w:ind w:left="26" w:right="47"/>
        <w:rPr>
          <w:rFonts w:ascii="Times New Roman" w:hAnsi="Times New Roman" w:cs="Times New Roman"/>
          <w:sz w:val="24"/>
          <w:szCs w:val="24"/>
        </w:rPr>
      </w:pPr>
      <w:r w:rsidRPr="00D91E8C">
        <w:rPr>
          <w:rFonts w:ascii="Times New Roman" w:hAnsi="Times New Roman" w:cs="Times New Roman"/>
          <w:b/>
          <w:sz w:val="24"/>
          <w:szCs w:val="24"/>
        </w:rPr>
        <w:t>3.1.</w:t>
      </w:r>
      <w:r w:rsidRPr="00D91E8C">
        <w:rPr>
          <w:rFonts w:ascii="Times New Roman" w:hAnsi="Times New Roman" w:cs="Times New Roman"/>
          <w:sz w:val="24"/>
          <w:szCs w:val="24"/>
        </w:rPr>
        <w:t xml:space="preserve"> </w:t>
      </w:r>
      <w:r w:rsidRPr="0055277A">
        <w:rPr>
          <w:rFonts w:ascii="Times New Roman" w:hAnsi="Times New Roman" w:cs="Times New Roman"/>
          <w:sz w:val="24"/>
          <w:szCs w:val="24"/>
          <w:u w:val="thick"/>
        </w:rPr>
        <w:t>Opis techniczny:</w:t>
      </w:r>
      <w:r w:rsidRPr="00D91E8C">
        <w:rPr>
          <w:rFonts w:ascii="Times New Roman" w:hAnsi="Times New Roman" w:cs="Times New Roman"/>
          <w:sz w:val="24"/>
          <w:szCs w:val="24"/>
        </w:rPr>
        <w:t xml:space="preserve"> </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 xml:space="preserve">rok produkcji: 2015; </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stan: nowy lub pojazd testowy (po jazdach próbnych);</w:t>
      </w:r>
    </w:p>
    <w:p w:rsidR="004749F9" w:rsidRPr="003F5E4B" w:rsidRDefault="003B07A9" w:rsidP="00C403BD">
      <w:pPr>
        <w:numPr>
          <w:ilvl w:val="0"/>
          <w:numId w:val="24"/>
        </w:numPr>
        <w:spacing w:after="0" w:line="240" w:lineRule="auto"/>
        <w:ind w:left="714" w:right="47" w:hanging="357"/>
        <w:rPr>
          <w:rFonts w:ascii="Times New Roman" w:hAnsi="Times New Roman" w:cs="Times New Roman"/>
          <w:sz w:val="24"/>
          <w:szCs w:val="24"/>
        </w:rPr>
      </w:pPr>
      <w:r>
        <w:rPr>
          <w:rFonts w:ascii="Times New Roman" w:hAnsi="Times New Roman" w:cs="Times New Roman"/>
          <w:sz w:val="24"/>
          <w:szCs w:val="24"/>
        </w:rPr>
        <w:t>grupa pojazdów:</w:t>
      </w:r>
      <w:r w:rsidR="004749F9" w:rsidRPr="003F5E4B">
        <w:rPr>
          <w:rFonts w:ascii="Times New Roman" w:hAnsi="Times New Roman" w:cs="Times New Roman"/>
          <w:sz w:val="24"/>
          <w:szCs w:val="24"/>
        </w:rPr>
        <w:t xml:space="preserve"> minibus (wg systematyki przyjętej przez Instytut Badań Rynku Motoryzacyjnego „Samar”);</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 xml:space="preserve">liczba miejsc: 8, liczba </w:t>
      </w:r>
      <w:r w:rsidR="0048473A">
        <w:rPr>
          <w:rFonts w:ascii="Times New Roman" w:hAnsi="Times New Roman" w:cs="Times New Roman"/>
          <w:sz w:val="24"/>
          <w:szCs w:val="24"/>
        </w:rPr>
        <w:t>drzwi: minimum 4</w:t>
      </w:r>
      <w:r w:rsidR="00C21904">
        <w:rPr>
          <w:rFonts w:ascii="Times New Roman" w:hAnsi="Times New Roman" w:cs="Times New Roman"/>
          <w:sz w:val="24"/>
          <w:szCs w:val="24"/>
        </w:rPr>
        <w:t>;</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pojemnoś</w:t>
      </w:r>
      <w:r w:rsidR="005657DE">
        <w:rPr>
          <w:rFonts w:ascii="Times New Roman" w:hAnsi="Times New Roman" w:cs="Times New Roman"/>
          <w:sz w:val="24"/>
          <w:szCs w:val="24"/>
        </w:rPr>
        <w:t xml:space="preserve">ć silnika: powyżej 2000 </w:t>
      </w:r>
      <w:r w:rsidRPr="003F5E4B">
        <w:rPr>
          <w:rFonts w:ascii="Times New Roman" w:hAnsi="Times New Roman" w:cs="Times New Roman"/>
          <w:sz w:val="24"/>
          <w:szCs w:val="24"/>
        </w:rPr>
        <w:t>cm</w:t>
      </w:r>
      <w:r w:rsidR="005657DE">
        <w:rPr>
          <w:rFonts w:ascii="Times New Roman" w:hAnsi="Times New Roman" w:cs="Times New Roman"/>
          <w:sz w:val="24"/>
          <w:szCs w:val="24"/>
          <w:vertAlign w:val="superscript"/>
        </w:rPr>
        <w:t>3</w:t>
      </w:r>
      <w:r w:rsidRPr="003F5E4B">
        <w:rPr>
          <w:rFonts w:ascii="Times New Roman" w:hAnsi="Times New Roman" w:cs="Times New Roman"/>
          <w:sz w:val="24"/>
          <w:szCs w:val="24"/>
        </w:rPr>
        <w:t xml:space="preserve">; </w:t>
      </w:r>
    </w:p>
    <w:p w:rsidR="004749F9" w:rsidRPr="003F5E4B" w:rsidRDefault="005657DE" w:rsidP="00C403BD">
      <w:pPr>
        <w:numPr>
          <w:ilvl w:val="0"/>
          <w:numId w:val="24"/>
        </w:numPr>
        <w:spacing w:after="0" w:line="240" w:lineRule="auto"/>
        <w:ind w:left="714" w:right="47" w:hanging="357"/>
        <w:rPr>
          <w:rFonts w:ascii="Times New Roman" w:hAnsi="Times New Roman" w:cs="Times New Roman"/>
          <w:sz w:val="24"/>
          <w:szCs w:val="24"/>
        </w:rPr>
      </w:pPr>
      <w:r>
        <w:rPr>
          <w:rFonts w:ascii="Times New Roman" w:hAnsi="Times New Roman" w:cs="Times New Roman"/>
          <w:sz w:val="24"/>
          <w:szCs w:val="24"/>
        </w:rPr>
        <w:t>moc silnika: minimum 135</w:t>
      </w:r>
      <w:r w:rsidR="004749F9" w:rsidRPr="003F5E4B">
        <w:rPr>
          <w:rFonts w:ascii="Times New Roman" w:hAnsi="Times New Roman" w:cs="Times New Roman"/>
          <w:sz w:val="24"/>
          <w:szCs w:val="24"/>
        </w:rPr>
        <w:t xml:space="preserve"> KM; </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rodzaj paliwa: olej napędowy;</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skrzynia biegów: manualna/automatyczna, min. 6 biegów;</w:t>
      </w:r>
    </w:p>
    <w:p w:rsidR="004749F9" w:rsidRPr="003F5E4B" w:rsidRDefault="004749F9" w:rsidP="00C403BD">
      <w:pPr>
        <w:numPr>
          <w:ilvl w:val="0"/>
          <w:numId w:val="24"/>
        </w:numPr>
        <w:spacing w:after="0" w:line="240" w:lineRule="auto"/>
        <w:ind w:left="714" w:right="47" w:hanging="357"/>
        <w:rPr>
          <w:rFonts w:ascii="Times New Roman" w:hAnsi="Times New Roman" w:cs="Times New Roman"/>
          <w:sz w:val="24"/>
          <w:szCs w:val="24"/>
        </w:rPr>
      </w:pPr>
      <w:r w:rsidRPr="003F5E4B">
        <w:rPr>
          <w:rFonts w:ascii="Times New Roman" w:hAnsi="Times New Roman" w:cs="Times New Roman"/>
          <w:sz w:val="24"/>
          <w:szCs w:val="24"/>
        </w:rPr>
        <w:t>kolor lakieru : grafitowy z efektem metalicznym;</w:t>
      </w:r>
    </w:p>
    <w:p w:rsidR="004749F9" w:rsidRPr="003F5E4B" w:rsidRDefault="004749F9" w:rsidP="00C403BD">
      <w:pPr>
        <w:numPr>
          <w:ilvl w:val="0"/>
          <w:numId w:val="24"/>
        </w:numPr>
        <w:spacing w:after="0" w:line="240" w:lineRule="auto"/>
        <w:ind w:left="714" w:right="45" w:hanging="357"/>
        <w:rPr>
          <w:rFonts w:ascii="Times New Roman" w:hAnsi="Times New Roman" w:cs="Times New Roman"/>
          <w:sz w:val="24"/>
          <w:szCs w:val="24"/>
        </w:rPr>
      </w:pPr>
      <w:r w:rsidRPr="003F5E4B">
        <w:rPr>
          <w:rFonts w:ascii="Times New Roman" w:hAnsi="Times New Roman" w:cs="Times New Roman"/>
          <w:sz w:val="24"/>
          <w:szCs w:val="24"/>
        </w:rPr>
        <w:t xml:space="preserve">tapicerka </w:t>
      </w:r>
      <w:r w:rsidR="004842DF">
        <w:rPr>
          <w:rFonts w:ascii="Times New Roman" w:hAnsi="Times New Roman" w:cs="Times New Roman"/>
          <w:sz w:val="24"/>
          <w:szCs w:val="24"/>
        </w:rPr>
        <w:t>wnętrza : tkanina, szary popiel lub jasny;</w:t>
      </w:r>
    </w:p>
    <w:p w:rsidR="004749F9" w:rsidRDefault="004749F9" w:rsidP="00C403BD">
      <w:pPr>
        <w:numPr>
          <w:ilvl w:val="0"/>
          <w:numId w:val="24"/>
        </w:numPr>
        <w:spacing w:after="0" w:line="240" w:lineRule="auto"/>
        <w:ind w:left="714" w:right="45" w:hanging="357"/>
        <w:rPr>
          <w:rFonts w:ascii="Times New Roman" w:hAnsi="Times New Roman" w:cs="Times New Roman"/>
          <w:sz w:val="24"/>
          <w:szCs w:val="24"/>
        </w:rPr>
      </w:pPr>
      <w:r w:rsidRPr="003F5E4B">
        <w:rPr>
          <w:rFonts w:ascii="Times New Roman" w:hAnsi="Times New Roman" w:cs="Times New Roman"/>
          <w:sz w:val="24"/>
          <w:szCs w:val="24"/>
        </w:rPr>
        <w:t>napęd : koła przednie lub tylne.</w:t>
      </w:r>
    </w:p>
    <w:p w:rsidR="00C21904" w:rsidRDefault="00C21904" w:rsidP="00C21904">
      <w:pPr>
        <w:spacing w:after="0" w:line="240" w:lineRule="auto"/>
        <w:ind w:left="0" w:right="45" w:firstLine="0"/>
        <w:rPr>
          <w:rFonts w:ascii="Times New Roman" w:hAnsi="Times New Roman" w:cs="Times New Roman"/>
          <w:sz w:val="24"/>
          <w:szCs w:val="24"/>
        </w:rPr>
      </w:pPr>
    </w:p>
    <w:p w:rsidR="00C21904" w:rsidRPr="00511389" w:rsidRDefault="00C21904" w:rsidP="00C21904">
      <w:pPr>
        <w:spacing w:after="0" w:line="240" w:lineRule="auto"/>
        <w:ind w:left="0" w:right="45" w:firstLine="0"/>
        <w:rPr>
          <w:rFonts w:ascii="Times New Roman" w:hAnsi="Times New Roman" w:cs="Times New Roman"/>
          <w:sz w:val="24"/>
          <w:szCs w:val="24"/>
        </w:rPr>
      </w:pPr>
    </w:p>
    <w:p w:rsidR="002726ED" w:rsidRDefault="0030286B">
      <w:pPr>
        <w:spacing w:after="329"/>
        <w:ind w:left="26" w:right="47"/>
        <w:rPr>
          <w:rFonts w:ascii="Times New Roman" w:hAnsi="Times New Roman" w:cs="Times New Roman"/>
          <w:sz w:val="24"/>
          <w:szCs w:val="24"/>
        </w:rPr>
      </w:pPr>
      <w:r w:rsidRPr="00D91E8C">
        <w:rPr>
          <w:rFonts w:ascii="Times New Roman" w:hAnsi="Times New Roman" w:cs="Times New Roman"/>
          <w:b/>
          <w:sz w:val="24"/>
          <w:szCs w:val="24"/>
        </w:rPr>
        <w:lastRenderedPageBreak/>
        <w:t>3.2.</w:t>
      </w:r>
      <w:r w:rsidRPr="00D91E8C">
        <w:rPr>
          <w:rFonts w:ascii="Times New Roman" w:hAnsi="Times New Roman" w:cs="Times New Roman"/>
          <w:sz w:val="24"/>
          <w:szCs w:val="24"/>
        </w:rPr>
        <w:t xml:space="preserve"> </w:t>
      </w:r>
      <w:r w:rsidRPr="00CD2D42">
        <w:rPr>
          <w:rFonts w:ascii="Times New Roman" w:hAnsi="Times New Roman" w:cs="Times New Roman"/>
          <w:sz w:val="24"/>
          <w:szCs w:val="24"/>
          <w:u w:val="thick"/>
        </w:rPr>
        <w:t>Wyposażenie pojazdu:</w:t>
      </w:r>
      <w:r w:rsidRPr="00D91E8C">
        <w:rPr>
          <w:rFonts w:ascii="Times New Roman" w:hAnsi="Times New Roman" w:cs="Times New Roman"/>
          <w:sz w:val="24"/>
          <w:szCs w:val="24"/>
        </w:rPr>
        <w:t xml:space="preserve"> </w:t>
      </w:r>
    </w:p>
    <w:p w:rsidR="001B7DA5" w:rsidRPr="001B7DA5" w:rsidRDefault="001B7DA5" w:rsidP="00C403BD">
      <w:pPr>
        <w:numPr>
          <w:ilvl w:val="0"/>
          <w:numId w:val="27"/>
        </w:numPr>
        <w:tabs>
          <w:tab w:val="left" w:pos="0"/>
        </w:tabs>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drzwi przesuwne min. z prawej strony, z osłoniętą prowadnicą, z zabezpieczeniem przed otwarciem przez dzieci;</w:t>
      </w:r>
    </w:p>
    <w:p w:rsidR="001B7DA5" w:rsidRPr="001B7DA5" w:rsidRDefault="001B7DA5" w:rsidP="00C403BD">
      <w:pPr>
        <w:numPr>
          <w:ilvl w:val="0"/>
          <w:numId w:val="26"/>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klapa/drzwi tylna/e z oknem (ogrzewanym) i wycieraczką;</w:t>
      </w:r>
    </w:p>
    <w:p w:rsidR="001B7DA5" w:rsidRPr="001B7DA5" w:rsidRDefault="001B7DA5" w:rsidP="00C403BD">
      <w:pPr>
        <w:numPr>
          <w:ilvl w:val="0"/>
          <w:numId w:val="26"/>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lusterka zewnętrzne elektrycznie regulowane i ogrzewane;</w:t>
      </w:r>
    </w:p>
    <w:p w:rsidR="001B7DA5" w:rsidRPr="001B7DA5" w:rsidRDefault="001B7DA5" w:rsidP="00C403BD">
      <w:pPr>
        <w:numPr>
          <w:ilvl w:val="0"/>
          <w:numId w:val="26"/>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zderzaki, lusterka zewnętrzne oraz klamki drzwi i (uchwyt tylnej klapy) lakierowane w kolorze nadwozia;</w:t>
      </w:r>
    </w:p>
    <w:p w:rsidR="001B7DA5" w:rsidRPr="001B7DA5" w:rsidRDefault="001B7DA5" w:rsidP="00C403BD">
      <w:pPr>
        <w:numPr>
          <w:ilvl w:val="0"/>
          <w:numId w:val="26"/>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osłony nadkoli;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 xml:space="preserve">punkty mocowania pod bagażnik dachowy; </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 xml:space="preserve">uchwyty holownicze: z przodu </w:t>
      </w:r>
      <w:proofErr w:type="spellStart"/>
      <w:r w:rsidRPr="001B7DA5">
        <w:rPr>
          <w:rFonts w:ascii="Times New Roman" w:hAnsi="Times New Roman" w:cs="Times New Roman"/>
          <w:sz w:val="24"/>
          <w:szCs w:val="24"/>
          <w:lang w:eastAsia="zh-CN"/>
        </w:rPr>
        <w:t>demontowalny</w:t>
      </w:r>
      <w:proofErr w:type="spellEnd"/>
      <w:r w:rsidRPr="001B7DA5">
        <w:rPr>
          <w:rFonts w:ascii="Times New Roman" w:hAnsi="Times New Roman" w:cs="Times New Roman"/>
          <w:sz w:val="24"/>
          <w:szCs w:val="24"/>
          <w:lang w:eastAsia="zh-CN"/>
        </w:rPr>
        <w:t>, z tyłu mocowany na stałe;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wszystkie szyby termoizolacyjne;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wlew paliwa zabezpieczony przed otwarciem;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centralny zamek z możliwością uruchamiania od wewnątrz sterowany pilotem;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dogrzewacz – zwiększający wydajność grzewczą i skracający czas pracy zimnego silnika;</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ogrzewanie postojowe;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klimatyzacja automatyczna dwustrefowa;</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wyświetlanie informacje: godzina, średnie i chwilowe zużycie paliwa, temperatura zewnętrzna;</w:t>
      </w:r>
    </w:p>
    <w:p w:rsidR="001B7DA5" w:rsidRPr="001B7DA5" w:rsidRDefault="00C21904" w:rsidP="00C403BD">
      <w:pPr>
        <w:numPr>
          <w:ilvl w:val="0"/>
          <w:numId w:val="25"/>
        </w:numPr>
        <w:suppressAutoHyphens/>
        <w:spacing w:after="0" w:line="240" w:lineRule="auto"/>
        <w:rPr>
          <w:rFonts w:ascii="Times New Roman" w:hAnsi="Times New Roman" w:cs="Times New Roman"/>
          <w:sz w:val="24"/>
          <w:szCs w:val="24"/>
          <w:lang w:eastAsia="zh-CN"/>
        </w:rPr>
      </w:pPr>
      <w:r>
        <w:rPr>
          <w:rFonts w:ascii="Times New Roman" w:hAnsi="Times New Roman" w:cs="Times New Roman"/>
          <w:sz w:val="24"/>
          <w:szCs w:val="24"/>
          <w:lang w:eastAsia="zh-CN"/>
        </w:rPr>
        <w:t xml:space="preserve">radio z CD/MP3 oraz </w:t>
      </w:r>
      <w:r w:rsidR="001B7DA5" w:rsidRPr="001B7DA5">
        <w:rPr>
          <w:rFonts w:ascii="Times New Roman" w:hAnsi="Times New Roman" w:cs="Times New Roman"/>
          <w:sz w:val="24"/>
          <w:szCs w:val="24"/>
          <w:lang w:eastAsia="zh-CN"/>
        </w:rPr>
        <w:t>min. 6 głośników (łącznie z kabiną kierowcy i przestrzenią pasażerską);</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szyby w kabinie kierowcy sterowane elektrycznie;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wycieraczki szyby przedniej z regulacją prędkości i spryskiwaczem;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reflektory halogenowe z regulacją zasięgu;</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trzecie światło „Stop”</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 xml:space="preserve">uchwyty do mocowania ładunku w przestrzeni pasażerskiej\ładunkowej; </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zagłówki z regulacją wysokości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dwa pojedyncze fotele w kabinie kierowcy z regulacją wysokości, podparciem odcinka lędźwiowego i podłokietnikami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dwa uchwyty nad drzwiami w kabinie kierowcy;</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dwie osłony przeciwsłoneczne z lusterkami;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lusterko wewnętrzne wsteczne chroniące przed oślepieniem;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 xml:space="preserve">podłoga wyłożona wykładziną welurową; </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podsufitka wyłożona tkaniną;</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schowek z przodu po stronie pasażera;</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rolety przeciwsłoneczne w przestrzeni pasażerskiej;</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uchwyty nad drzwiami z wieszakami;</w:t>
      </w:r>
    </w:p>
    <w:p w:rsidR="001B7DA5" w:rsidRPr="001B7DA5" w:rsidRDefault="001B7DA5" w:rsidP="00C403BD">
      <w:pPr>
        <w:numPr>
          <w:ilvl w:val="0"/>
          <w:numId w:val="28"/>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min. dwie listwy w podsufitce przestrzeni pasażerskiej z lampkami oświetlenia wewnętrznego oraz nawiewami i regulacją systemu wentylacji;</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komfortowe</w:t>
      </w:r>
      <w:r w:rsidR="00C12361">
        <w:rPr>
          <w:rFonts w:ascii="Times New Roman" w:hAnsi="Times New Roman" w:cs="Times New Roman"/>
          <w:sz w:val="24"/>
          <w:szCs w:val="24"/>
          <w:lang w:eastAsia="zh-CN"/>
        </w:rPr>
        <w:t>, welurowe</w:t>
      </w:r>
      <w:r w:rsidRPr="001B7DA5">
        <w:rPr>
          <w:rFonts w:ascii="Times New Roman" w:hAnsi="Times New Roman" w:cs="Times New Roman"/>
          <w:sz w:val="24"/>
          <w:szCs w:val="24"/>
          <w:lang w:eastAsia="zh-CN"/>
        </w:rPr>
        <w:t xml:space="preserve"> wyłożenie ścian bocznych i dachu</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przestrzeń pasażerska: siedzenie dwuosobowe ze składanym oparciem + jednoosobowe odchylane w I rzędzie siedzeń (2+1) lub 3 siedzenia jednoosobowe;</w:t>
      </w:r>
    </w:p>
    <w:p w:rsidR="001B7DA5" w:rsidRPr="001B7DA5" w:rsidRDefault="001B7DA5" w:rsidP="00C403BD">
      <w:pPr>
        <w:numPr>
          <w:ilvl w:val="0"/>
          <w:numId w:val="29"/>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przestrzeń pasażerska: siedzenie trzyosobowe ze składanym oparciem w II rzędzie siedzeń lub 3 siedzenia jednoosobowe ;</w:t>
      </w:r>
    </w:p>
    <w:p w:rsidR="001B7DA5" w:rsidRPr="001B7DA5" w:rsidRDefault="001B7DA5" w:rsidP="00C403BD">
      <w:pPr>
        <w:numPr>
          <w:ilvl w:val="0"/>
          <w:numId w:val="29"/>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t>3 gniazda 12 V (1 w kabinie i 2 pozostałe w przestrzeni pasażerskiej);</w:t>
      </w:r>
    </w:p>
    <w:p w:rsidR="001B7DA5" w:rsidRPr="001B7DA5" w:rsidRDefault="001B7DA5" w:rsidP="00C403BD">
      <w:pPr>
        <w:numPr>
          <w:ilvl w:val="0"/>
          <w:numId w:val="29"/>
        </w:numPr>
        <w:suppressAutoHyphens/>
        <w:spacing w:after="0" w:line="240" w:lineRule="auto"/>
        <w:ind w:left="709"/>
        <w:rPr>
          <w:rFonts w:ascii="Times New Roman" w:hAnsi="Times New Roman" w:cs="Times New Roman"/>
          <w:sz w:val="24"/>
          <w:szCs w:val="24"/>
          <w:lang w:eastAsia="zh-CN"/>
        </w:rPr>
      </w:pPr>
      <w:r w:rsidRPr="001B7DA5">
        <w:rPr>
          <w:rFonts w:ascii="Times New Roman" w:hAnsi="Times New Roman" w:cs="Times New Roman"/>
          <w:sz w:val="24"/>
          <w:szCs w:val="24"/>
          <w:lang w:eastAsia="zh-CN"/>
        </w:rPr>
        <w:lastRenderedPageBreak/>
        <w:t>alarm antywłamaniowy z własnym zasilaniem;</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czujniki parkowania min</w:t>
      </w:r>
      <w:r w:rsidR="00B80688">
        <w:rPr>
          <w:rFonts w:ascii="Times New Roman" w:hAnsi="Times New Roman" w:cs="Times New Roman"/>
          <w:sz w:val="24"/>
          <w:szCs w:val="24"/>
          <w:lang w:eastAsia="zh-CN"/>
        </w:rPr>
        <w:t>imum</w:t>
      </w:r>
      <w:r w:rsidRPr="001B7DA5">
        <w:rPr>
          <w:rFonts w:ascii="Times New Roman" w:hAnsi="Times New Roman" w:cs="Times New Roman"/>
          <w:sz w:val="24"/>
          <w:szCs w:val="24"/>
          <w:lang w:eastAsia="zh-CN"/>
        </w:rPr>
        <w:t>. tył;</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pełnowymiarowe koło zapasowe;</w:t>
      </w:r>
    </w:p>
    <w:p w:rsidR="001B7DA5" w:rsidRP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apteczka;</w:t>
      </w:r>
    </w:p>
    <w:p w:rsidR="001B7DA5" w:rsidRDefault="001B7DA5" w:rsidP="00C403BD">
      <w:pPr>
        <w:numPr>
          <w:ilvl w:val="0"/>
          <w:numId w:val="25"/>
        </w:numPr>
        <w:suppressAutoHyphens/>
        <w:spacing w:after="0" w:line="240" w:lineRule="auto"/>
        <w:rPr>
          <w:rFonts w:ascii="Times New Roman" w:hAnsi="Times New Roman" w:cs="Times New Roman"/>
          <w:sz w:val="24"/>
          <w:szCs w:val="24"/>
          <w:lang w:eastAsia="zh-CN"/>
        </w:rPr>
      </w:pPr>
      <w:r w:rsidRPr="001B7DA5">
        <w:rPr>
          <w:rFonts w:ascii="Times New Roman" w:hAnsi="Times New Roman" w:cs="Times New Roman"/>
          <w:sz w:val="24"/>
          <w:szCs w:val="24"/>
          <w:lang w:eastAsia="zh-CN"/>
        </w:rPr>
        <w:t xml:space="preserve">zestaw kluczy. </w:t>
      </w:r>
    </w:p>
    <w:p w:rsidR="002314B1" w:rsidRDefault="002314B1" w:rsidP="002314B1">
      <w:pPr>
        <w:suppressAutoHyphens/>
        <w:spacing w:after="0" w:line="240" w:lineRule="auto"/>
        <w:ind w:left="720" w:firstLine="0"/>
        <w:rPr>
          <w:rFonts w:ascii="Times New Roman" w:hAnsi="Times New Roman" w:cs="Times New Roman"/>
          <w:sz w:val="24"/>
          <w:szCs w:val="24"/>
          <w:lang w:eastAsia="zh-CN"/>
        </w:rPr>
      </w:pPr>
    </w:p>
    <w:p w:rsidR="001B7DA5" w:rsidRDefault="002314B1" w:rsidP="002314B1">
      <w:pPr>
        <w:suppressAutoHyphens/>
        <w:spacing w:after="0" w:line="240" w:lineRule="auto"/>
        <w:ind w:left="0" w:firstLine="0"/>
        <w:rPr>
          <w:rFonts w:ascii="Times New Roman" w:hAnsi="Times New Roman" w:cs="Times New Roman"/>
          <w:sz w:val="24"/>
          <w:szCs w:val="24"/>
          <w:lang w:eastAsia="zh-CN"/>
        </w:rPr>
      </w:pPr>
      <w:r w:rsidRPr="002314B1">
        <w:rPr>
          <w:rFonts w:ascii="Times New Roman" w:hAnsi="Times New Roman" w:cs="Times New Roman"/>
          <w:b/>
          <w:sz w:val="24"/>
          <w:szCs w:val="24"/>
          <w:lang w:eastAsia="zh-CN"/>
        </w:rPr>
        <w:t>3.3.</w:t>
      </w:r>
      <w:r>
        <w:rPr>
          <w:rFonts w:ascii="Times New Roman" w:hAnsi="Times New Roman" w:cs="Times New Roman"/>
          <w:sz w:val="24"/>
          <w:szCs w:val="24"/>
          <w:lang w:eastAsia="zh-CN"/>
        </w:rPr>
        <w:t xml:space="preserve"> </w:t>
      </w:r>
      <w:r w:rsidRPr="002E5D96">
        <w:rPr>
          <w:rFonts w:ascii="Times New Roman" w:hAnsi="Times New Roman" w:cs="Times New Roman"/>
          <w:sz w:val="24"/>
          <w:szCs w:val="24"/>
          <w:u w:val="thick"/>
          <w:lang w:eastAsia="zh-CN"/>
        </w:rPr>
        <w:t>Systemy bezpieczeństwa :</w:t>
      </w:r>
      <w:r>
        <w:rPr>
          <w:rFonts w:ascii="Times New Roman" w:hAnsi="Times New Roman" w:cs="Times New Roman"/>
          <w:sz w:val="24"/>
          <w:szCs w:val="24"/>
          <w:lang w:eastAsia="zh-CN"/>
        </w:rPr>
        <w:t xml:space="preserve"> </w:t>
      </w:r>
    </w:p>
    <w:p w:rsidR="002314B1" w:rsidRPr="002314B1" w:rsidRDefault="002314B1" w:rsidP="00C403BD">
      <w:pPr>
        <w:numPr>
          <w:ilvl w:val="0"/>
          <w:numId w:val="30"/>
        </w:numPr>
        <w:suppressAutoHyphens/>
        <w:spacing w:after="0" w:line="240" w:lineRule="auto"/>
        <w:ind w:left="709"/>
        <w:rPr>
          <w:rFonts w:ascii="Times New Roman" w:hAnsi="Times New Roman" w:cs="Times New Roman"/>
          <w:sz w:val="24"/>
          <w:szCs w:val="24"/>
          <w:lang w:eastAsia="zh-CN"/>
        </w:rPr>
      </w:pPr>
      <w:r w:rsidRPr="002314B1">
        <w:rPr>
          <w:rFonts w:ascii="Times New Roman" w:hAnsi="Times New Roman" w:cs="Times New Roman"/>
          <w:sz w:val="24"/>
          <w:szCs w:val="24"/>
          <w:lang w:eastAsia="zh-CN"/>
        </w:rPr>
        <w:t>ABS – system zapobiegający blokowaniu kół podczas hamowania;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ESP – elektroniczny system stabilizacji toru jazdy z asystentem hamowania;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ASR – system zapobiegający utracie przyczepności kół podczas przyspieszania;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EDS – elektroniczna blokada mechanizmu różnicowego;</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 xml:space="preserve">wspomaganie układu kierowniczego; </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zabezpieczenie przed złamaniem blokady kierownicy;</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bezpieczna kolumna kierownicy z regulacją w dwóch płaszczyznach;</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 xml:space="preserve">bezwładnościowe, trójpunktowe pasy bezpieczeństwa, z napinaczami i regulacją wysokości zamocowania; </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 xml:space="preserve">hamulce tarczowe wentylowane z przodu i z tyłu; </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immobiliser;</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tempomat;</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ostrzeżenie dźwiękow</w:t>
      </w:r>
      <w:r w:rsidR="002B239E">
        <w:rPr>
          <w:rFonts w:ascii="Times New Roman" w:hAnsi="Times New Roman" w:cs="Times New Roman"/>
          <w:sz w:val="24"/>
          <w:szCs w:val="24"/>
          <w:lang w:eastAsia="zh-CN"/>
        </w:rPr>
        <w:t>e i kontrolka informująca o nie</w:t>
      </w:r>
      <w:r w:rsidRPr="002314B1">
        <w:rPr>
          <w:rFonts w:ascii="Times New Roman" w:hAnsi="Times New Roman" w:cs="Times New Roman"/>
          <w:sz w:val="24"/>
          <w:szCs w:val="24"/>
          <w:lang w:eastAsia="zh-CN"/>
        </w:rPr>
        <w:t>zapiętym pasie bezpieczeństwa;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sygnalizacja awaryjnego hamowania;</w:t>
      </w:r>
    </w:p>
    <w:p w:rsidR="002314B1" w:rsidRPr="002314B1" w:rsidRDefault="002314B1" w:rsidP="00C403BD">
      <w:pPr>
        <w:numPr>
          <w:ilvl w:val="0"/>
          <w:numId w:val="31"/>
        </w:numPr>
        <w:suppressAutoHyphens/>
        <w:spacing w:after="0" w:line="240" w:lineRule="auto"/>
        <w:rPr>
          <w:rFonts w:ascii="Times New Roman" w:hAnsi="Times New Roman" w:cs="Times New Roman"/>
          <w:sz w:val="24"/>
          <w:szCs w:val="24"/>
          <w:lang w:eastAsia="zh-CN"/>
        </w:rPr>
      </w:pPr>
      <w:r w:rsidRPr="002314B1">
        <w:rPr>
          <w:rFonts w:ascii="Times New Roman" w:hAnsi="Times New Roman" w:cs="Times New Roman"/>
          <w:sz w:val="24"/>
          <w:szCs w:val="24"/>
          <w:lang w:eastAsia="zh-CN"/>
        </w:rPr>
        <w:t>poduszki powietrzne w kabinie kierowcy: przednie i boczne dla kierowcy i pasażera; możliwość dezaktywacji poduszki pasażera;</w:t>
      </w:r>
    </w:p>
    <w:p w:rsidR="002314B1" w:rsidRPr="00D91E8C" w:rsidRDefault="002314B1" w:rsidP="002314B1">
      <w:pPr>
        <w:suppressAutoHyphens/>
        <w:spacing w:after="0" w:line="240" w:lineRule="auto"/>
        <w:ind w:left="0" w:firstLine="0"/>
        <w:rPr>
          <w:rFonts w:ascii="Times New Roman" w:hAnsi="Times New Roman" w:cs="Times New Roman"/>
          <w:sz w:val="24"/>
          <w:szCs w:val="24"/>
        </w:rPr>
      </w:pPr>
    </w:p>
    <w:p w:rsidR="002726ED" w:rsidRPr="00D91E8C" w:rsidRDefault="00F208B3">
      <w:pPr>
        <w:spacing w:after="102"/>
        <w:ind w:left="26" w:right="47"/>
        <w:rPr>
          <w:rFonts w:ascii="Times New Roman" w:hAnsi="Times New Roman" w:cs="Times New Roman"/>
          <w:sz w:val="24"/>
          <w:szCs w:val="24"/>
        </w:rPr>
      </w:pPr>
      <w:r>
        <w:rPr>
          <w:rFonts w:ascii="Times New Roman" w:hAnsi="Times New Roman" w:cs="Times New Roman"/>
          <w:b/>
          <w:sz w:val="24"/>
          <w:szCs w:val="24"/>
        </w:rPr>
        <w:t>3.4</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w:t>
      </w:r>
      <w:r w:rsidR="0030286B" w:rsidRPr="002E5D96">
        <w:rPr>
          <w:rFonts w:ascii="Times New Roman" w:hAnsi="Times New Roman" w:cs="Times New Roman"/>
          <w:sz w:val="24"/>
          <w:szCs w:val="24"/>
          <w:u w:val="thick"/>
        </w:rPr>
        <w:t>Gwarancje producenta na:</w:t>
      </w:r>
      <w:r w:rsidR="0030286B" w:rsidRPr="00D91E8C">
        <w:rPr>
          <w:rFonts w:ascii="Times New Roman" w:hAnsi="Times New Roman" w:cs="Times New Roman"/>
          <w:sz w:val="24"/>
          <w:szCs w:val="24"/>
        </w:rPr>
        <w:t xml:space="preserve"> </w:t>
      </w:r>
    </w:p>
    <w:p w:rsidR="002726ED" w:rsidRPr="002E5D96" w:rsidRDefault="0030286B" w:rsidP="00C403BD">
      <w:pPr>
        <w:pStyle w:val="Akapitzlist"/>
        <w:numPr>
          <w:ilvl w:val="0"/>
          <w:numId w:val="32"/>
        </w:numPr>
        <w:spacing w:after="0" w:line="240" w:lineRule="auto"/>
        <w:ind w:left="709" w:right="45" w:hanging="357"/>
        <w:rPr>
          <w:rFonts w:ascii="Times New Roman" w:hAnsi="Times New Roman" w:cs="Times New Roman"/>
          <w:sz w:val="24"/>
          <w:szCs w:val="24"/>
        </w:rPr>
      </w:pPr>
      <w:r w:rsidRPr="002E5D96">
        <w:rPr>
          <w:rFonts w:ascii="Times New Roman" w:hAnsi="Times New Roman" w:cs="Times New Roman"/>
          <w:sz w:val="24"/>
          <w:szCs w:val="24"/>
        </w:rPr>
        <w:t xml:space="preserve">części mechaniczne wraz z układami jezdnymi, przeniesienie napędu i zawieszenie oraz zespoły elektryczne i elektroniczne – minimum 24 miesiące od daty protokolarnego odbioru; </w:t>
      </w:r>
    </w:p>
    <w:p w:rsidR="002726ED" w:rsidRPr="002E5D96" w:rsidRDefault="0030286B" w:rsidP="00C403BD">
      <w:pPr>
        <w:pStyle w:val="Akapitzlist"/>
        <w:numPr>
          <w:ilvl w:val="0"/>
          <w:numId w:val="32"/>
        </w:numPr>
        <w:spacing w:after="0" w:line="240" w:lineRule="auto"/>
        <w:ind w:left="709" w:right="45" w:hanging="357"/>
        <w:rPr>
          <w:rFonts w:ascii="Times New Roman" w:hAnsi="Times New Roman" w:cs="Times New Roman"/>
          <w:sz w:val="24"/>
          <w:szCs w:val="24"/>
        </w:rPr>
      </w:pPr>
      <w:r w:rsidRPr="002E5D96">
        <w:rPr>
          <w:rFonts w:ascii="Times New Roman" w:hAnsi="Times New Roman" w:cs="Times New Roman"/>
          <w:sz w:val="24"/>
          <w:szCs w:val="24"/>
        </w:rPr>
        <w:t xml:space="preserve">powłokę lakierniczą – minimum 24 miesiące od daty protokolarnego odbioru; </w:t>
      </w:r>
    </w:p>
    <w:p w:rsidR="002726ED" w:rsidRDefault="0030286B" w:rsidP="00C403BD">
      <w:pPr>
        <w:pStyle w:val="Akapitzlist"/>
        <w:numPr>
          <w:ilvl w:val="0"/>
          <w:numId w:val="32"/>
        </w:numPr>
        <w:spacing w:after="0" w:line="240" w:lineRule="auto"/>
        <w:ind w:left="709" w:right="45" w:hanging="357"/>
        <w:rPr>
          <w:rFonts w:ascii="Times New Roman" w:hAnsi="Times New Roman" w:cs="Times New Roman"/>
          <w:sz w:val="24"/>
          <w:szCs w:val="24"/>
        </w:rPr>
      </w:pPr>
      <w:r w:rsidRPr="002E5D96">
        <w:rPr>
          <w:rFonts w:ascii="Times New Roman" w:hAnsi="Times New Roman" w:cs="Times New Roman"/>
          <w:sz w:val="24"/>
          <w:szCs w:val="24"/>
        </w:rPr>
        <w:t xml:space="preserve">perforację nadwozia – minimum 72 miesięcy od daty protokolarnego odbioru. </w:t>
      </w:r>
    </w:p>
    <w:p w:rsidR="00A91940" w:rsidRDefault="00A91940" w:rsidP="00A91940">
      <w:pPr>
        <w:pStyle w:val="Akapitzlist"/>
        <w:spacing w:after="0" w:line="240" w:lineRule="auto"/>
        <w:ind w:left="709" w:right="45" w:firstLine="0"/>
        <w:rPr>
          <w:rFonts w:ascii="Times New Roman" w:hAnsi="Times New Roman" w:cs="Times New Roman"/>
          <w:sz w:val="24"/>
          <w:szCs w:val="24"/>
        </w:rPr>
      </w:pPr>
    </w:p>
    <w:p w:rsidR="002726ED" w:rsidRDefault="00CC09BC" w:rsidP="00C21904">
      <w:pPr>
        <w:pStyle w:val="Akapitzlist"/>
        <w:spacing w:after="0" w:line="240" w:lineRule="auto"/>
        <w:ind w:left="0" w:right="45" w:firstLine="0"/>
        <w:rPr>
          <w:rFonts w:ascii="Times New Roman" w:hAnsi="Times New Roman" w:cs="Times New Roman"/>
          <w:sz w:val="24"/>
          <w:szCs w:val="24"/>
        </w:rPr>
      </w:pPr>
      <w:r>
        <w:rPr>
          <w:rFonts w:ascii="Times New Roman" w:hAnsi="Times New Roman" w:cs="Times New Roman"/>
          <w:b/>
          <w:sz w:val="24"/>
          <w:szCs w:val="24"/>
        </w:rPr>
        <w:t>3.5.</w:t>
      </w:r>
      <w:r w:rsidR="00C21904">
        <w:rPr>
          <w:rFonts w:ascii="Times New Roman" w:hAnsi="Times New Roman" w:cs="Times New Roman"/>
          <w:b/>
          <w:sz w:val="24"/>
          <w:szCs w:val="24"/>
        </w:rPr>
        <w:t xml:space="preserve"> </w:t>
      </w:r>
      <w:r w:rsidR="00A91940" w:rsidRPr="00A91940">
        <w:rPr>
          <w:rFonts w:ascii="Times New Roman" w:hAnsi="Times New Roman" w:cs="Times New Roman"/>
          <w:sz w:val="24"/>
          <w:szCs w:val="24"/>
        </w:rPr>
        <w:t>Zamawiający</w:t>
      </w:r>
      <w:r w:rsidR="00C21904">
        <w:rPr>
          <w:rFonts w:ascii="Times New Roman" w:hAnsi="Times New Roman" w:cs="Times New Roman"/>
          <w:sz w:val="24"/>
          <w:szCs w:val="24"/>
        </w:rPr>
        <w:t xml:space="preserve"> wymaga, </w:t>
      </w:r>
      <w:r w:rsidR="000A1DE3">
        <w:rPr>
          <w:rFonts w:ascii="Times New Roman" w:hAnsi="Times New Roman" w:cs="Times New Roman"/>
          <w:sz w:val="24"/>
          <w:szCs w:val="24"/>
        </w:rPr>
        <w:t>aby Wykonawca</w:t>
      </w:r>
      <w:r w:rsidR="0067613B">
        <w:rPr>
          <w:rFonts w:ascii="Times New Roman" w:hAnsi="Times New Roman" w:cs="Times New Roman"/>
          <w:sz w:val="24"/>
          <w:szCs w:val="24"/>
        </w:rPr>
        <w:t xml:space="preserve"> równolegle</w:t>
      </w:r>
      <w:r w:rsidR="000A1DE3">
        <w:rPr>
          <w:rFonts w:ascii="Times New Roman" w:hAnsi="Times New Roman" w:cs="Times New Roman"/>
          <w:sz w:val="24"/>
          <w:szCs w:val="24"/>
        </w:rPr>
        <w:t xml:space="preserve"> przedstawił ofertę obsługi finansowej dot. </w:t>
      </w:r>
      <w:r>
        <w:rPr>
          <w:rFonts w:ascii="Times New Roman" w:hAnsi="Times New Roman" w:cs="Times New Roman"/>
          <w:sz w:val="24"/>
          <w:szCs w:val="24"/>
        </w:rPr>
        <w:t xml:space="preserve">przedmiotu </w:t>
      </w:r>
      <w:r w:rsidR="00C21904">
        <w:rPr>
          <w:rFonts w:ascii="Times New Roman" w:hAnsi="Times New Roman" w:cs="Times New Roman"/>
          <w:sz w:val="24"/>
          <w:szCs w:val="24"/>
        </w:rPr>
        <w:t>leasingu wg następujących parametrów</w:t>
      </w:r>
      <w:r>
        <w:rPr>
          <w:rFonts w:ascii="Times New Roman" w:hAnsi="Times New Roman" w:cs="Times New Roman"/>
          <w:sz w:val="24"/>
          <w:szCs w:val="24"/>
        </w:rPr>
        <w:t>: 1% opłata wstępna, okres finansowania 5 lat, opcja wykupu przy 35% wartości</w:t>
      </w:r>
      <w:r w:rsidR="000A005B">
        <w:rPr>
          <w:rFonts w:ascii="Times New Roman" w:hAnsi="Times New Roman" w:cs="Times New Roman"/>
          <w:sz w:val="24"/>
          <w:szCs w:val="24"/>
        </w:rPr>
        <w:t>.</w:t>
      </w:r>
      <w:r>
        <w:rPr>
          <w:rFonts w:ascii="Times New Roman" w:hAnsi="Times New Roman" w:cs="Times New Roman"/>
          <w:sz w:val="24"/>
          <w:szCs w:val="24"/>
        </w:rPr>
        <w:t xml:space="preserve"> </w:t>
      </w:r>
    </w:p>
    <w:p w:rsidR="00C21904" w:rsidRPr="00C21904" w:rsidRDefault="00C21904" w:rsidP="00C21904">
      <w:pPr>
        <w:pStyle w:val="Akapitzlist"/>
        <w:spacing w:after="0" w:line="240" w:lineRule="auto"/>
        <w:ind w:left="0" w:right="45" w:firstLine="0"/>
        <w:rPr>
          <w:rFonts w:ascii="Times New Roman" w:hAnsi="Times New Roman" w:cs="Times New Roman"/>
          <w:b/>
          <w:sz w:val="24"/>
          <w:szCs w:val="24"/>
        </w:rPr>
      </w:pPr>
    </w:p>
    <w:p w:rsidR="002726ED" w:rsidRPr="00D91E8C" w:rsidRDefault="0030286B" w:rsidP="00C403BD">
      <w:pPr>
        <w:numPr>
          <w:ilvl w:val="0"/>
          <w:numId w:val="2"/>
        </w:numPr>
        <w:pBdr>
          <w:top w:val="single" w:sz="4" w:space="0" w:color="000000"/>
          <w:left w:val="single" w:sz="4" w:space="0" w:color="000000"/>
          <w:bottom w:val="single" w:sz="4" w:space="0" w:color="000000"/>
          <w:right w:val="single" w:sz="4" w:space="0" w:color="000000"/>
        </w:pBdr>
        <w:shd w:val="clear" w:color="auto" w:fill="F3F3F3"/>
        <w:spacing w:after="54" w:line="249" w:lineRule="auto"/>
        <w:ind w:right="75" w:hanging="275"/>
        <w:jc w:val="left"/>
        <w:rPr>
          <w:rFonts w:ascii="Times New Roman" w:hAnsi="Times New Roman" w:cs="Times New Roman"/>
          <w:sz w:val="24"/>
          <w:szCs w:val="24"/>
        </w:rPr>
      </w:pPr>
      <w:r w:rsidRPr="00D91E8C">
        <w:rPr>
          <w:rFonts w:ascii="Times New Roman" w:hAnsi="Times New Roman" w:cs="Times New Roman"/>
          <w:b/>
          <w:sz w:val="24"/>
          <w:szCs w:val="24"/>
        </w:rPr>
        <w:t xml:space="preserve">Termin realizacji zamówienia: </w:t>
      </w:r>
    </w:p>
    <w:p w:rsidR="002726ED" w:rsidRPr="00D91E8C" w:rsidRDefault="0030286B">
      <w:pPr>
        <w:spacing w:after="0"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pPr>
        <w:spacing w:after="0"/>
        <w:ind w:left="26" w:right="47"/>
        <w:rPr>
          <w:rFonts w:ascii="Times New Roman" w:hAnsi="Times New Roman" w:cs="Times New Roman"/>
          <w:sz w:val="24"/>
          <w:szCs w:val="24"/>
        </w:rPr>
      </w:pPr>
      <w:r w:rsidRPr="00D91E8C">
        <w:rPr>
          <w:rFonts w:ascii="Times New Roman" w:hAnsi="Times New Roman" w:cs="Times New Roman"/>
          <w:sz w:val="24"/>
          <w:szCs w:val="24"/>
        </w:rPr>
        <w:t>Wymaga się zrealizowania zamó</w:t>
      </w:r>
      <w:r w:rsidR="00D80DD4">
        <w:rPr>
          <w:rFonts w:ascii="Times New Roman" w:hAnsi="Times New Roman" w:cs="Times New Roman"/>
          <w:sz w:val="24"/>
          <w:szCs w:val="24"/>
        </w:rPr>
        <w:t xml:space="preserve">wienia w terminie: </w:t>
      </w:r>
      <w:r w:rsidR="00B4125E">
        <w:rPr>
          <w:rFonts w:ascii="Times New Roman" w:hAnsi="Times New Roman" w:cs="Times New Roman"/>
          <w:b/>
          <w:sz w:val="24"/>
          <w:szCs w:val="24"/>
        </w:rPr>
        <w:t>do 30</w:t>
      </w:r>
      <w:r w:rsidR="00D80DD4" w:rsidRPr="00C21904">
        <w:rPr>
          <w:rFonts w:ascii="Times New Roman" w:hAnsi="Times New Roman" w:cs="Times New Roman"/>
          <w:b/>
          <w:sz w:val="24"/>
          <w:szCs w:val="24"/>
        </w:rPr>
        <w:t>.12.2015</w:t>
      </w:r>
      <w:r w:rsidRPr="00C21904">
        <w:rPr>
          <w:rFonts w:ascii="Times New Roman" w:hAnsi="Times New Roman" w:cs="Times New Roman"/>
          <w:b/>
          <w:sz w:val="24"/>
          <w:szCs w:val="24"/>
        </w:rPr>
        <w:t>r</w:t>
      </w:r>
      <w:r w:rsidRPr="00D91E8C">
        <w:rPr>
          <w:rFonts w:ascii="Times New Roman" w:hAnsi="Times New Roman" w:cs="Times New Roman"/>
          <w:sz w:val="24"/>
          <w:szCs w:val="24"/>
        </w:rPr>
        <w:t xml:space="preserve">. </w:t>
      </w:r>
    </w:p>
    <w:p w:rsidR="002726ED" w:rsidRPr="00D91E8C" w:rsidRDefault="0030286B" w:rsidP="00C21904">
      <w:pPr>
        <w:spacing w:after="0" w:line="259" w:lineRule="auto"/>
        <w:ind w:left="31"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D91E8C" w:rsidRDefault="0030286B" w:rsidP="00C403BD">
      <w:pPr>
        <w:numPr>
          <w:ilvl w:val="0"/>
          <w:numId w:val="2"/>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275"/>
        <w:jc w:val="left"/>
        <w:rPr>
          <w:rFonts w:ascii="Times New Roman" w:hAnsi="Times New Roman" w:cs="Times New Roman"/>
          <w:sz w:val="24"/>
          <w:szCs w:val="24"/>
        </w:rPr>
      </w:pPr>
      <w:r w:rsidRPr="00D91E8C">
        <w:rPr>
          <w:rFonts w:ascii="Times New Roman" w:hAnsi="Times New Roman" w:cs="Times New Roman"/>
          <w:b/>
          <w:sz w:val="24"/>
          <w:szCs w:val="24"/>
        </w:rPr>
        <w:t xml:space="preserve">Warunki i dokumenty niezbędne do udziału w postępowaniu, oraz opis sposobu dokonywania oceny spełnienie tych warunków. </w:t>
      </w:r>
    </w:p>
    <w:p w:rsidR="00C076CF" w:rsidRDefault="00C076CF" w:rsidP="00C21904">
      <w:pPr>
        <w:spacing w:after="0"/>
        <w:ind w:left="0" w:right="47" w:firstLine="0"/>
        <w:rPr>
          <w:rFonts w:ascii="Times New Roman" w:hAnsi="Times New Roman" w:cs="Times New Roman"/>
          <w:b/>
          <w:sz w:val="24"/>
          <w:szCs w:val="24"/>
        </w:rPr>
      </w:pPr>
    </w:p>
    <w:p w:rsidR="00C21904" w:rsidRDefault="00C21904" w:rsidP="00C21904">
      <w:pPr>
        <w:spacing w:after="0"/>
        <w:ind w:left="0" w:right="47" w:firstLine="0"/>
        <w:rPr>
          <w:rFonts w:ascii="Times New Roman" w:hAnsi="Times New Roman" w:cs="Times New Roman"/>
          <w:b/>
          <w:sz w:val="24"/>
          <w:szCs w:val="24"/>
        </w:rPr>
      </w:pPr>
    </w:p>
    <w:p w:rsidR="00C21904" w:rsidRDefault="00C21904" w:rsidP="00C21904">
      <w:pPr>
        <w:spacing w:after="0"/>
        <w:ind w:left="0" w:right="47" w:firstLine="0"/>
        <w:rPr>
          <w:rFonts w:ascii="Times New Roman" w:hAnsi="Times New Roman" w:cs="Times New Roman"/>
          <w:b/>
          <w:sz w:val="24"/>
          <w:szCs w:val="24"/>
        </w:rPr>
      </w:pPr>
    </w:p>
    <w:p w:rsidR="00C21904" w:rsidRDefault="00C21904" w:rsidP="00C21904">
      <w:pPr>
        <w:spacing w:after="0"/>
        <w:ind w:left="0" w:right="47" w:firstLine="0"/>
        <w:rPr>
          <w:rFonts w:ascii="Times New Roman" w:hAnsi="Times New Roman" w:cs="Times New Roman"/>
          <w:b/>
          <w:sz w:val="24"/>
          <w:szCs w:val="24"/>
        </w:rPr>
      </w:pPr>
    </w:p>
    <w:p w:rsidR="002726ED" w:rsidRDefault="0030286B">
      <w:pPr>
        <w:spacing w:after="0"/>
        <w:ind w:left="26" w:right="47"/>
        <w:rPr>
          <w:rFonts w:ascii="Times New Roman" w:hAnsi="Times New Roman" w:cs="Times New Roman"/>
          <w:sz w:val="24"/>
          <w:szCs w:val="24"/>
        </w:rPr>
      </w:pPr>
      <w:r w:rsidRPr="00D91E8C">
        <w:rPr>
          <w:rFonts w:ascii="Times New Roman" w:hAnsi="Times New Roman" w:cs="Times New Roman"/>
          <w:b/>
          <w:sz w:val="24"/>
          <w:szCs w:val="24"/>
        </w:rPr>
        <w:lastRenderedPageBreak/>
        <w:t>5.1.</w:t>
      </w:r>
      <w:r w:rsidRPr="00D91E8C">
        <w:rPr>
          <w:rFonts w:ascii="Times New Roman" w:hAnsi="Times New Roman" w:cs="Times New Roman"/>
          <w:sz w:val="24"/>
          <w:szCs w:val="24"/>
        </w:rPr>
        <w:t xml:space="preserve"> </w:t>
      </w:r>
      <w:r w:rsidRPr="00715B77">
        <w:rPr>
          <w:rFonts w:ascii="Times New Roman" w:hAnsi="Times New Roman" w:cs="Times New Roman"/>
          <w:sz w:val="24"/>
          <w:szCs w:val="24"/>
          <w:u w:val="thick"/>
        </w:rPr>
        <w:t>Warunki udziału w postępowaniu:</w:t>
      </w:r>
      <w:r w:rsidRPr="00D91E8C">
        <w:rPr>
          <w:rFonts w:ascii="Times New Roman" w:hAnsi="Times New Roman" w:cs="Times New Roman"/>
          <w:sz w:val="24"/>
          <w:szCs w:val="24"/>
        </w:rPr>
        <w:t xml:space="preserve"> </w:t>
      </w:r>
    </w:p>
    <w:p w:rsidR="00C076CF" w:rsidRPr="00D91E8C" w:rsidRDefault="00C076CF">
      <w:pPr>
        <w:spacing w:after="0"/>
        <w:ind w:left="26" w:right="47"/>
        <w:rPr>
          <w:rFonts w:ascii="Times New Roman" w:hAnsi="Times New Roman" w:cs="Times New Roman"/>
          <w:sz w:val="24"/>
          <w:szCs w:val="24"/>
        </w:rPr>
      </w:pPr>
    </w:p>
    <w:tbl>
      <w:tblPr>
        <w:tblStyle w:val="TableGrid"/>
        <w:tblW w:w="9213" w:type="dxa"/>
        <w:tblInd w:w="-77" w:type="dxa"/>
        <w:tblCellMar>
          <w:top w:w="54" w:type="dxa"/>
          <w:left w:w="108" w:type="dxa"/>
          <w:right w:w="42" w:type="dxa"/>
        </w:tblCellMar>
        <w:tblLook w:val="04A0" w:firstRow="1" w:lastRow="0" w:firstColumn="1" w:lastColumn="0" w:noHBand="0" w:noVBand="1"/>
      </w:tblPr>
      <w:tblGrid>
        <w:gridCol w:w="3729"/>
        <w:gridCol w:w="5484"/>
      </w:tblGrid>
      <w:tr w:rsidR="002726ED" w:rsidRPr="00D91E8C" w:rsidTr="00573D11">
        <w:trPr>
          <w:trHeight w:val="542"/>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30286B" w:rsidP="00573D11">
            <w:pPr>
              <w:spacing w:after="0" w:line="240" w:lineRule="auto"/>
              <w:ind w:left="0" w:firstLine="0"/>
              <w:jc w:val="center"/>
              <w:rPr>
                <w:rFonts w:ascii="Times New Roman" w:hAnsi="Times New Roman" w:cs="Times New Roman"/>
                <w:sz w:val="20"/>
                <w:szCs w:val="20"/>
              </w:rPr>
            </w:pPr>
            <w:r w:rsidRPr="00653120">
              <w:rPr>
                <w:rFonts w:ascii="Times New Roman" w:hAnsi="Times New Roman" w:cs="Times New Roman"/>
                <w:b/>
                <w:sz w:val="20"/>
                <w:szCs w:val="20"/>
              </w:rPr>
              <w:t>W postępowaniu mogą brać udział wykonawcy, którzy</w:t>
            </w:r>
            <w:r w:rsidRPr="00511389">
              <w:rPr>
                <w:rFonts w:ascii="Times New Roman" w:hAnsi="Times New Roman" w:cs="Times New Roman"/>
                <w:sz w:val="20"/>
                <w:szCs w:val="20"/>
              </w:rPr>
              <w:t>:</w:t>
            </w:r>
          </w:p>
        </w:tc>
        <w:tc>
          <w:tcPr>
            <w:tcW w:w="5484" w:type="dxa"/>
            <w:tcBorders>
              <w:top w:val="single" w:sz="4" w:space="0" w:color="000000"/>
              <w:left w:val="single" w:sz="4" w:space="0" w:color="000000"/>
              <w:bottom w:val="single" w:sz="4" w:space="0" w:color="000000"/>
              <w:right w:val="single" w:sz="4" w:space="0" w:color="000000"/>
            </w:tcBorders>
          </w:tcPr>
          <w:p w:rsidR="002726ED" w:rsidRPr="00653120" w:rsidRDefault="0030286B" w:rsidP="00573D11">
            <w:pPr>
              <w:spacing w:after="0" w:line="240" w:lineRule="auto"/>
              <w:ind w:left="2" w:firstLine="0"/>
              <w:jc w:val="center"/>
              <w:rPr>
                <w:rFonts w:ascii="Times New Roman" w:hAnsi="Times New Roman" w:cs="Times New Roman"/>
                <w:b/>
                <w:sz w:val="20"/>
                <w:szCs w:val="20"/>
              </w:rPr>
            </w:pPr>
            <w:r w:rsidRPr="00653120">
              <w:rPr>
                <w:rFonts w:ascii="Times New Roman" w:hAnsi="Times New Roman" w:cs="Times New Roman"/>
                <w:b/>
                <w:sz w:val="20"/>
                <w:szCs w:val="20"/>
              </w:rPr>
              <w:t>Wykaz oświadczeń i dokumentów, jakie mają dostarczyć wykonawcy:</w:t>
            </w:r>
          </w:p>
        </w:tc>
      </w:tr>
      <w:tr w:rsidR="002726ED" w:rsidRPr="00D91E8C" w:rsidTr="00573D11">
        <w:trPr>
          <w:trHeight w:val="1071"/>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30286B" w:rsidP="00F61724">
            <w:pPr>
              <w:spacing w:after="0" w:line="240" w:lineRule="auto"/>
              <w:ind w:left="0" w:firstLine="0"/>
              <w:jc w:val="left"/>
              <w:rPr>
                <w:rFonts w:ascii="Times New Roman" w:hAnsi="Times New Roman" w:cs="Times New Roman"/>
                <w:sz w:val="20"/>
                <w:szCs w:val="20"/>
              </w:rPr>
            </w:pPr>
            <w:r w:rsidRPr="00511389">
              <w:rPr>
                <w:rFonts w:ascii="Times New Roman" w:hAnsi="Times New Roman" w:cs="Times New Roman"/>
                <w:b/>
                <w:sz w:val="20"/>
                <w:szCs w:val="20"/>
              </w:rPr>
              <w:t xml:space="preserve">1. </w:t>
            </w:r>
            <w:r w:rsidR="00C70D87">
              <w:rPr>
                <w:rFonts w:ascii="Times New Roman" w:hAnsi="Times New Roman" w:cs="Times New Roman"/>
                <w:sz w:val="20"/>
                <w:szCs w:val="20"/>
              </w:rPr>
              <w:t>p</w:t>
            </w:r>
            <w:r w:rsidRPr="00511389">
              <w:rPr>
                <w:rFonts w:ascii="Times New Roman" w:hAnsi="Times New Roman" w:cs="Times New Roman"/>
                <w:sz w:val="20"/>
                <w:szCs w:val="20"/>
              </w:rPr>
              <w:t>osiadają uprawnienie do wykonywania określonej działalności lub czynności, jeżeli przepisy prawa nakładają obowiązek ich posiadania</w:t>
            </w:r>
            <w:r w:rsidR="00C21904">
              <w:rPr>
                <w:rFonts w:ascii="Times New Roman" w:hAnsi="Times New Roman" w:cs="Times New Roman"/>
                <w:sz w:val="20"/>
                <w:szCs w:val="20"/>
              </w:rPr>
              <w:t>.</w:t>
            </w:r>
          </w:p>
        </w:tc>
        <w:tc>
          <w:tcPr>
            <w:tcW w:w="5484" w:type="dxa"/>
            <w:tcBorders>
              <w:top w:val="single" w:sz="4" w:space="0" w:color="000000"/>
              <w:left w:val="single" w:sz="4" w:space="0" w:color="000000"/>
              <w:bottom w:val="single" w:sz="4" w:space="0" w:color="000000"/>
              <w:right w:val="single" w:sz="4" w:space="0" w:color="000000"/>
            </w:tcBorders>
          </w:tcPr>
          <w:p w:rsidR="00C21904" w:rsidRDefault="00C21904" w:rsidP="00C21904">
            <w:pPr>
              <w:spacing w:after="0" w:line="240" w:lineRule="auto"/>
              <w:ind w:left="2" w:right="83" w:firstLine="0"/>
              <w:jc w:val="left"/>
              <w:rPr>
                <w:rFonts w:ascii="Times New Roman" w:hAnsi="Times New Roman" w:cs="Times New Roman"/>
                <w:sz w:val="20"/>
                <w:szCs w:val="20"/>
              </w:rPr>
            </w:pPr>
            <w:r>
              <w:rPr>
                <w:rFonts w:ascii="Times New Roman" w:hAnsi="Times New Roman" w:cs="Times New Roman"/>
                <w:sz w:val="20"/>
                <w:szCs w:val="20"/>
              </w:rPr>
              <w:t>Zamawiający nie wyznacza warunku szczególnego w tym zakresie.</w:t>
            </w:r>
          </w:p>
          <w:p w:rsidR="00C21904" w:rsidRPr="00C21904" w:rsidRDefault="00C21904" w:rsidP="00C21904">
            <w:pPr>
              <w:autoSpaceDE w:val="0"/>
              <w:autoSpaceDN w:val="0"/>
              <w:adjustRightInd w:val="0"/>
              <w:spacing w:after="0" w:line="240" w:lineRule="auto"/>
              <w:ind w:left="31" w:firstLine="0"/>
              <w:jc w:val="left"/>
              <w:rPr>
                <w:rFonts w:ascii="Times New Roman" w:hAnsi="Times New Roman" w:cs="Times New Roman"/>
                <w:sz w:val="20"/>
                <w:szCs w:val="20"/>
              </w:rPr>
            </w:pPr>
            <w:r w:rsidRPr="00C21904">
              <w:rPr>
                <w:rFonts w:ascii="Times New Roman" w:hAnsi="Times New Roman" w:cs="Times New Roman"/>
                <w:sz w:val="20"/>
                <w:szCs w:val="20"/>
              </w:rPr>
              <w:t>Oświadczenie o spełnianiu warunków udziału w postępowaniu (zał. nr 2 do SIWZ).</w:t>
            </w:r>
          </w:p>
          <w:p w:rsidR="002726ED" w:rsidRPr="00511389" w:rsidRDefault="00C21904" w:rsidP="00C21904">
            <w:pPr>
              <w:spacing w:after="0" w:line="240" w:lineRule="auto"/>
              <w:ind w:left="2" w:right="83" w:firstLine="0"/>
              <w:jc w:val="left"/>
              <w:rPr>
                <w:rFonts w:ascii="Times New Roman" w:hAnsi="Times New Roman" w:cs="Times New Roman"/>
                <w:sz w:val="20"/>
                <w:szCs w:val="20"/>
              </w:rPr>
            </w:pPr>
            <w:r w:rsidRPr="00C21904">
              <w:rPr>
                <w:rFonts w:ascii="Times New Roman" w:hAnsi="Times New Roman"/>
                <w:bCs/>
                <w:sz w:val="20"/>
                <w:szCs w:val="20"/>
              </w:rPr>
              <w:t xml:space="preserve">W przypadku Wykonawców wspólnie ubiegających się o udzielenie zamówienia (konsorcjum) oświadczenie  składa </w:t>
            </w:r>
            <w:r w:rsidRPr="00C21904">
              <w:rPr>
                <w:rFonts w:ascii="Times New Roman" w:eastAsia="Calibri" w:hAnsi="Times New Roman"/>
                <w:sz w:val="20"/>
                <w:szCs w:val="20"/>
                <w:lang w:eastAsia="en-US"/>
              </w:rPr>
              <w:t>pełnomocnik w imieniu wszystkich Wykonawców wspólnie ubiegających się o udzielenie zamówienia</w:t>
            </w:r>
          </w:p>
        </w:tc>
      </w:tr>
      <w:tr w:rsidR="00C70D87" w:rsidRPr="00D91E8C" w:rsidTr="00573D11">
        <w:trPr>
          <w:trHeight w:val="1339"/>
        </w:trPr>
        <w:tc>
          <w:tcPr>
            <w:tcW w:w="3729" w:type="dxa"/>
            <w:tcBorders>
              <w:top w:val="single" w:sz="4" w:space="0" w:color="000000"/>
              <w:left w:val="single" w:sz="4" w:space="0" w:color="000000"/>
              <w:bottom w:val="single" w:sz="4" w:space="0" w:color="000000"/>
              <w:right w:val="single" w:sz="4" w:space="0" w:color="000000"/>
            </w:tcBorders>
          </w:tcPr>
          <w:p w:rsidR="00C70D87" w:rsidRPr="00511389" w:rsidRDefault="00C70D87" w:rsidP="00F61724">
            <w:pPr>
              <w:spacing w:after="0" w:line="240" w:lineRule="auto"/>
              <w:ind w:left="0" w:firstLine="0"/>
              <w:jc w:val="left"/>
              <w:rPr>
                <w:rFonts w:ascii="Times New Roman" w:hAnsi="Times New Roman" w:cs="Times New Roman"/>
                <w:b/>
                <w:sz w:val="20"/>
                <w:szCs w:val="20"/>
              </w:rPr>
            </w:pPr>
            <w:r>
              <w:rPr>
                <w:rFonts w:ascii="Times New Roman" w:hAnsi="Times New Roman" w:cs="Times New Roman"/>
                <w:b/>
                <w:sz w:val="20"/>
                <w:szCs w:val="20"/>
              </w:rPr>
              <w:t xml:space="preserve">2. </w:t>
            </w:r>
            <w:r w:rsidRPr="00C70D87">
              <w:rPr>
                <w:rFonts w:ascii="Times New Roman" w:hAnsi="Times New Roman" w:cs="Times New Roman"/>
                <w:sz w:val="20"/>
                <w:szCs w:val="20"/>
              </w:rPr>
              <w:t>posiadają wiedzę i doświadczenie</w:t>
            </w:r>
            <w:r>
              <w:rPr>
                <w:rFonts w:ascii="Times New Roman" w:hAnsi="Times New Roman" w:cs="Times New Roman"/>
                <w:b/>
                <w:sz w:val="20"/>
                <w:szCs w:val="20"/>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C70D87" w:rsidRDefault="00C70D87" w:rsidP="00C70D87">
            <w:pPr>
              <w:spacing w:after="0" w:line="240" w:lineRule="auto"/>
              <w:ind w:left="2" w:right="83" w:firstLine="0"/>
              <w:jc w:val="left"/>
              <w:rPr>
                <w:rFonts w:ascii="Times New Roman" w:hAnsi="Times New Roman" w:cs="Times New Roman"/>
                <w:sz w:val="20"/>
                <w:szCs w:val="20"/>
              </w:rPr>
            </w:pPr>
            <w:r>
              <w:rPr>
                <w:rFonts w:ascii="Times New Roman" w:hAnsi="Times New Roman" w:cs="Times New Roman"/>
                <w:sz w:val="20"/>
                <w:szCs w:val="20"/>
              </w:rPr>
              <w:t>Zamawiający nie wyznacza warunku szczególnego w tym zakresie.</w:t>
            </w:r>
          </w:p>
          <w:p w:rsidR="00C70D87" w:rsidRPr="00C21904" w:rsidRDefault="00C70D87" w:rsidP="00C70D87">
            <w:pPr>
              <w:autoSpaceDE w:val="0"/>
              <w:autoSpaceDN w:val="0"/>
              <w:adjustRightInd w:val="0"/>
              <w:spacing w:after="0" w:line="240" w:lineRule="auto"/>
              <w:ind w:left="31" w:firstLine="0"/>
              <w:jc w:val="left"/>
              <w:rPr>
                <w:rFonts w:ascii="Times New Roman" w:hAnsi="Times New Roman" w:cs="Times New Roman"/>
                <w:sz w:val="20"/>
                <w:szCs w:val="20"/>
              </w:rPr>
            </w:pPr>
            <w:r w:rsidRPr="00C21904">
              <w:rPr>
                <w:rFonts w:ascii="Times New Roman" w:hAnsi="Times New Roman" w:cs="Times New Roman"/>
                <w:sz w:val="20"/>
                <w:szCs w:val="20"/>
              </w:rPr>
              <w:t>Oświadczenie o spełnianiu warunków udziału w postępowaniu (zał. nr 2 do SIWZ).</w:t>
            </w:r>
          </w:p>
          <w:p w:rsidR="00C70D87" w:rsidRDefault="00C70D87" w:rsidP="00C70D87">
            <w:pPr>
              <w:spacing w:after="0" w:line="240" w:lineRule="auto"/>
              <w:ind w:left="2" w:right="83" w:firstLine="0"/>
              <w:jc w:val="left"/>
              <w:rPr>
                <w:rFonts w:ascii="Times New Roman" w:hAnsi="Times New Roman" w:cs="Times New Roman"/>
                <w:sz w:val="20"/>
                <w:szCs w:val="20"/>
              </w:rPr>
            </w:pPr>
            <w:r w:rsidRPr="00C21904">
              <w:rPr>
                <w:rFonts w:ascii="Times New Roman" w:hAnsi="Times New Roman"/>
                <w:bCs/>
                <w:sz w:val="20"/>
                <w:szCs w:val="20"/>
              </w:rPr>
              <w:t xml:space="preserve">W przypadku Wykonawców wspólnie ubiegających się o udzielenie zamówienia (konsorcjum) oświadczenie  składa </w:t>
            </w:r>
            <w:r w:rsidRPr="00C21904">
              <w:rPr>
                <w:rFonts w:ascii="Times New Roman" w:eastAsia="Calibri" w:hAnsi="Times New Roman"/>
                <w:sz w:val="20"/>
                <w:szCs w:val="20"/>
                <w:lang w:eastAsia="en-US"/>
              </w:rPr>
              <w:t>pełnomocnik w imieniu wszystkich Wykonawców wspólnie ubiegających się o udzielenie zamówienia</w:t>
            </w:r>
          </w:p>
        </w:tc>
      </w:tr>
      <w:tr w:rsidR="002726ED" w:rsidRPr="00D91E8C" w:rsidTr="00573D11">
        <w:trPr>
          <w:trHeight w:val="1339"/>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C70D87" w:rsidP="00F61724">
            <w:pPr>
              <w:spacing w:after="0" w:line="240" w:lineRule="auto"/>
              <w:ind w:left="0" w:firstLine="0"/>
              <w:jc w:val="left"/>
              <w:rPr>
                <w:rFonts w:ascii="Times New Roman" w:hAnsi="Times New Roman" w:cs="Times New Roman"/>
                <w:sz w:val="20"/>
                <w:szCs w:val="20"/>
              </w:rPr>
            </w:pPr>
            <w:r>
              <w:rPr>
                <w:rFonts w:ascii="Times New Roman" w:hAnsi="Times New Roman" w:cs="Times New Roman"/>
                <w:b/>
                <w:sz w:val="20"/>
                <w:szCs w:val="20"/>
              </w:rPr>
              <w:t>3</w:t>
            </w:r>
            <w:r w:rsidR="0030286B" w:rsidRPr="00511389">
              <w:rPr>
                <w:rFonts w:ascii="Times New Roman" w:hAnsi="Times New Roman" w:cs="Times New Roman"/>
                <w:b/>
                <w:sz w:val="20"/>
                <w:szCs w:val="20"/>
              </w:rPr>
              <w:t xml:space="preserve">. </w:t>
            </w:r>
            <w:r w:rsidR="0030286B" w:rsidRPr="00511389">
              <w:rPr>
                <w:rFonts w:ascii="Times New Roman" w:hAnsi="Times New Roman" w:cs="Times New Roman"/>
                <w:sz w:val="20"/>
                <w:szCs w:val="20"/>
              </w:rPr>
              <w:t xml:space="preserve">Dysponują odpowiednim potencjałem technicznym oraz osobami zdolnymi do wykonania zamówienia.  </w:t>
            </w:r>
          </w:p>
        </w:tc>
        <w:tc>
          <w:tcPr>
            <w:tcW w:w="5484" w:type="dxa"/>
            <w:tcBorders>
              <w:top w:val="single" w:sz="4" w:space="0" w:color="000000"/>
              <w:left w:val="single" w:sz="4" w:space="0" w:color="000000"/>
              <w:bottom w:val="single" w:sz="4" w:space="0" w:color="000000"/>
              <w:right w:val="single" w:sz="4" w:space="0" w:color="000000"/>
            </w:tcBorders>
          </w:tcPr>
          <w:p w:rsidR="00C70D87" w:rsidRDefault="00C70D87" w:rsidP="00C70D87">
            <w:pPr>
              <w:spacing w:after="0" w:line="240" w:lineRule="auto"/>
              <w:ind w:left="2" w:right="83" w:firstLine="0"/>
              <w:jc w:val="left"/>
              <w:rPr>
                <w:rFonts w:ascii="Times New Roman" w:hAnsi="Times New Roman" w:cs="Times New Roman"/>
                <w:sz w:val="20"/>
                <w:szCs w:val="20"/>
              </w:rPr>
            </w:pPr>
            <w:r>
              <w:rPr>
                <w:rFonts w:ascii="Times New Roman" w:hAnsi="Times New Roman" w:cs="Times New Roman"/>
                <w:sz w:val="20"/>
                <w:szCs w:val="20"/>
              </w:rPr>
              <w:t>Zamawiający nie wyznacza warunku szczególnego w tym zakresie.</w:t>
            </w:r>
          </w:p>
          <w:p w:rsidR="00C70D87" w:rsidRPr="00C21904" w:rsidRDefault="00C70D87" w:rsidP="00C70D87">
            <w:pPr>
              <w:autoSpaceDE w:val="0"/>
              <w:autoSpaceDN w:val="0"/>
              <w:adjustRightInd w:val="0"/>
              <w:spacing w:after="0" w:line="240" w:lineRule="auto"/>
              <w:ind w:left="31" w:firstLine="0"/>
              <w:jc w:val="left"/>
              <w:rPr>
                <w:rFonts w:ascii="Times New Roman" w:hAnsi="Times New Roman" w:cs="Times New Roman"/>
                <w:sz w:val="20"/>
                <w:szCs w:val="20"/>
              </w:rPr>
            </w:pPr>
            <w:r w:rsidRPr="00C21904">
              <w:rPr>
                <w:rFonts w:ascii="Times New Roman" w:hAnsi="Times New Roman" w:cs="Times New Roman"/>
                <w:sz w:val="20"/>
                <w:szCs w:val="20"/>
              </w:rPr>
              <w:t>Oświadczenie o spełnianiu warunków udziału w postępowaniu (zał. nr 2 do SIWZ).</w:t>
            </w:r>
          </w:p>
          <w:p w:rsidR="002726ED" w:rsidRPr="00511389" w:rsidRDefault="00C70D87" w:rsidP="00C70D87">
            <w:pPr>
              <w:spacing w:after="0" w:line="240" w:lineRule="auto"/>
              <w:ind w:left="0" w:firstLine="0"/>
              <w:jc w:val="left"/>
              <w:rPr>
                <w:rFonts w:ascii="Times New Roman" w:hAnsi="Times New Roman" w:cs="Times New Roman"/>
                <w:sz w:val="20"/>
                <w:szCs w:val="20"/>
              </w:rPr>
            </w:pPr>
            <w:r w:rsidRPr="00C21904">
              <w:rPr>
                <w:rFonts w:ascii="Times New Roman" w:hAnsi="Times New Roman"/>
                <w:bCs/>
                <w:sz w:val="20"/>
                <w:szCs w:val="20"/>
              </w:rPr>
              <w:t xml:space="preserve">W przypadku Wykonawców wspólnie ubiegających się o udzielenie zamówienia (konsorcjum) oświadczenie  składa </w:t>
            </w:r>
            <w:r w:rsidRPr="00C21904">
              <w:rPr>
                <w:rFonts w:ascii="Times New Roman" w:eastAsia="Calibri" w:hAnsi="Times New Roman"/>
                <w:sz w:val="20"/>
                <w:szCs w:val="20"/>
                <w:lang w:eastAsia="en-US"/>
              </w:rPr>
              <w:t>pełnomocnik w imieniu wszystkich Wykonawców wspólnie ubiegających się o udzielenie zamówienia</w:t>
            </w:r>
          </w:p>
        </w:tc>
      </w:tr>
      <w:tr w:rsidR="002726ED" w:rsidRPr="00D91E8C" w:rsidTr="00573D11">
        <w:trPr>
          <w:trHeight w:val="540"/>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C70D87" w:rsidP="00F61724">
            <w:pPr>
              <w:spacing w:after="0" w:line="240" w:lineRule="auto"/>
              <w:ind w:left="0" w:firstLine="0"/>
              <w:jc w:val="left"/>
              <w:rPr>
                <w:rFonts w:ascii="Times New Roman" w:hAnsi="Times New Roman" w:cs="Times New Roman"/>
                <w:sz w:val="20"/>
                <w:szCs w:val="20"/>
              </w:rPr>
            </w:pPr>
            <w:r>
              <w:rPr>
                <w:rFonts w:ascii="Times New Roman" w:hAnsi="Times New Roman" w:cs="Times New Roman"/>
                <w:b/>
                <w:sz w:val="20"/>
                <w:szCs w:val="20"/>
              </w:rPr>
              <w:t>4</w:t>
            </w:r>
            <w:r w:rsidR="0030286B" w:rsidRPr="00511389">
              <w:rPr>
                <w:rFonts w:ascii="Times New Roman" w:hAnsi="Times New Roman" w:cs="Times New Roman"/>
                <w:b/>
                <w:sz w:val="20"/>
                <w:szCs w:val="20"/>
              </w:rPr>
              <w:t xml:space="preserve">. </w:t>
            </w:r>
            <w:r w:rsidR="0030286B" w:rsidRPr="00511389">
              <w:rPr>
                <w:rFonts w:ascii="Times New Roman" w:hAnsi="Times New Roman" w:cs="Times New Roman"/>
                <w:sz w:val="20"/>
                <w:szCs w:val="20"/>
              </w:rPr>
              <w:t xml:space="preserve">Znajdują się w odpowiedniej sytuacji ekonomicznej i finansowej. </w:t>
            </w:r>
          </w:p>
        </w:tc>
        <w:tc>
          <w:tcPr>
            <w:tcW w:w="5484" w:type="dxa"/>
            <w:tcBorders>
              <w:top w:val="single" w:sz="4" w:space="0" w:color="000000"/>
              <w:left w:val="single" w:sz="4" w:space="0" w:color="000000"/>
              <w:bottom w:val="single" w:sz="4" w:space="0" w:color="000000"/>
              <w:right w:val="single" w:sz="4" w:space="0" w:color="000000"/>
            </w:tcBorders>
          </w:tcPr>
          <w:p w:rsidR="00C70D87" w:rsidRDefault="00C70D87" w:rsidP="00C70D87">
            <w:pPr>
              <w:spacing w:after="0" w:line="240" w:lineRule="auto"/>
              <w:ind w:left="2" w:right="83" w:firstLine="0"/>
              <w:jc w:val="left"/>
              <w:rPr>
                <w:rFonts w:ascii="Times New Roman" w:hAnsi="Times New Roman" w:cs="Times New Roman"/>
                <w:sz w:val="20"/>
                <w:szCs w:val="20"/>
              </w:rPr>
            </w:pPr>
            <w:r>
              <w:rPr>
                <w:rFonts w:ascii="Times New Roman" w:hAnsi="Times New Roman" w:cs="Times New Roman"/>
                <w:sz w:val="20"/>
                <w:szCs w:val="20"/>
              </w:rPr>
              <w:t>Zamawiający nie wyznacza warunku szczególnego w tym zakresie.</w:t>
            </w:r>
          </w:p>
          <w:p w:rsidR="00C70D87" w:rsidRPr="00C21904" w:rsidRDefault="00C70D87" w:rsidP="00C70D87">
            <w:pPr>
              <w:autoSpaceDE w:val="0"/>
              <w:autoSpaceDN w:val="0"/>
              <w:adjustRightInd w:val="0"/>
              <w:spacing w:after="0" w:line="240" w:lineRule="auto"/>
              <w:ind w:left="31" w:firstLine="0"/>
              <w:jc w:val="left"/>
              <w:rPr>
                <w:rFonts w:ascii="Times New Roman" w:hAnsi="Times New Roman" w:cs="Times New Roman"/>
                <w:sz w:val="20"/>
                <w:szCs w:val="20"/>
              </w:rPr>
            </w:pPr>
            <w:r w:rsidRPr="00C21904">
              <w:rPr>
                <w:rFonts w:ascii="Times New Roman" w:hAnsi="Times New Roman" w:cs="Times New Roman"/>
                <w:sz w:val="20"/>
                <w:szCs w:val="20"/>
              </w:rPr>
              <w:t>Oświadczenie o spełnianiu warunków udziału w postępowaniu (zał. nr 2 do SIWZ).</w:t>
            </w:r>
          </w:p>
          <w:p w:rsidR="002726ED" w:rsidRPr="00511389" w:rsidRDefault="00C70D87" w:rsidP="00C70D87">
            <w:pPr>
              <w:spacing w:after="0" w:line="240" w:lineRule="auto"/>
              <w:ind w:left="2" w:right="83" w:firstLine="0"/>
              <w:jc w:val="left"/>
              <w:rPr>
                <w:rFonts w:ascii="Times New Roman" w:hAnsi="Times New Roman" w:cs="Times New Roman"/>
                <w:sz w:val="20"/>
                <w:szCs w:val="20"/>
              </w:rPr>
            </w:pPr>
            <w:r w:rsidRPr="00C21904">
              <w:rPr>
                <w:rFonts w:ascii="Times New Roman" w:hAnsi="Times New Roman"/>
                <w:bCs/>
                <w:sz w:val="20"/>
                <w:szCs w:val="20"/>
              </w:rPr>
              <w:t xml:space="preserve">W przypadku Wykonawców wspólnie ubiegających się o udzielenie zamówienia (konsorcjum) oświadczenie  składa </w:t>
            </w:r>
            <w:r w:rsidRPr="00C21904">
              <w:rPr>
                <w:rFonts w:ascii="Times New Roman" w:eastAsia="Calibri" w:hAnsi="Times New Roman"/>
                <w:sz w:val="20"/>
                <w:szCs w:val="20"/>
                <w:lang w:eastAsia="en-US"/>
              </w:rPr>
              <w:t>pełnomocnik w imieniu wszystkich Wykonawców wspólnie ubiegających się o udzielenie zamówienia</w:t>
            </w:r>
          </w:p>
        </w:tc>
      </w:tr>
      <w:tr w:rsidR="002726ED" w:rsidRPr="00D91E8C" w:rsidTr="00573D11">
        <w:trPr>
          <w:trHeight w:val="2587"/>
        </w:trPr>
        <w:tc>
          <w:tcPr>
            <w:tcW w:w="3729" w:type="dxa"/>
            <w:tcBorders>
              <w:top w:val="single" w:sz="4" w:space="0" w:color="000000"/>
              <w:left w:val="single" w:sz="4" w:space="0" w:color="000000"/>
              <w:bottom w:val="single" w:sz="4" w:space="0" w:color="000000"/>
              <w:right w:val="single" w:sz="4" w:space="0" w:color="000000"/>
            </w:tcBorders>
          </w:tcPr>
          <w:p w:rsidR="002726ED" w:rsidRPr="00511389" w:rsidRDefault="00C70D87" w:rsidP="00F61724">
            <w:pPr>
              <w:spacing w:after="0" w:line="240" w:lineRule="auto"/>
              <w:ind w:left="0" w:firstLine="0"/>
              <w:jc w:val="left"/>
              <w:rPr>
                <w:rFonts w:ascii="Times New Roman" w:hAnsi="Times New Roman" w:cs="Times New Roman"/>
                <w:sz w:val="20"/>
                <w:szCs w:val="20"/>
              </w:rPr>
            </w:pPr>
            <w:r>
              <w:rPr>
                <w:rFonts w:ascii="Times New Roman" w:hAnsi="Times New Roman" w:cs="Times New Roman"/>
                <w:b/>
                <w:sz w:val="20"/>
                <w:szCs w:val="20"/>
              </w:rPr>
              <w:t>5</w:t>
            </w:r>
            <w:r w:rsidR="0030286B" w:rsidRPr="00511389">
              <w:rPr>
                <w:rFonts w:ascii="Times New Roman" w:hAnsi="Times New Roman" w:cs="Times New Roman"/>
                <w:b/>
                <w:sz w:val="20"/>
                <w:szCs w:val="20"/>
              </w:rPr>
              <w:t xml:space="preserve">. </w:t>
            </w:r>
            <w:r w:rsidRPr="00C70D87">
              <w:rPr>
                <w:rFonts w:ascii="Times New Roman" w:hAnsi="Times New Roman" w:cs="Times New Roman"/>
                <w:sz w:val="20"/>
                <w:szCs w:val="20"/>
              </w:rPr>
              <w:t xml:space="preserve">Nie podlegają wykluczeniu z postępowania o udzielenie zamówienia na podstawie art. 24 ust. 1 ustawy </w:t>
            </w:r>
            <w:proofErr w:type="spellStart"/>
            <w:r w:rsidRPr="00C70D87">
              <w:rPr>
                <w:rFonts w:ascii="Times New Roman" w:hAnsi="Times New Roman" w:cs="Times New Roman"/>
                <w:sz w:val="20"/>
                <w:szCs w:val="20"/>
              </w:rPr>
              <w:t>Pzp</w:t>
            </w:r>
            <w:proofErr w:type="spellEnd"/>
          </w:p>
          <w:p w:rsidR="002726ED" w:rsidRPr="00511389" w:rsidRDefault="0030286B" w:rsidP="00F61724">
            <w:pPr>
              <w:spacing w:after="0" w:line="240" w:lineRule="auto"/>
              <w:ind w:left="0" w:firstLine="0"/>
              <w:jc w:val="left"/>
              <w:rPr>
                <w:rFonts w:ascii="Times New Roman" w:hAnsi="Times New Roman" w:cs="Times New Roman"/>
                <w:sz w:val="20"/>
                <w:szCs w:val="20"/>
              </w:rPr>
            </w:pPr>
            <w:r w:rsidRPr="00511389">
              <w:rPr>
                <w:rFonts w:ascii="Times New Roman" w:hAnsi="Times New Roman" w:cs="Times New Roman"/>
                <w:sz w:val="20"/>
                <w:szCs w:val="20"/>
              </w:rPr>
              <w:t xml:space="preserve"> </w:t>
            </w:r>
          </w:p>
        </w:tc>
        <w:tc>
          <w:tcPr>
            <w:tcW w:w="5484" w:type="dxa"/>
            <w:tcBorders>
              <w:top w:val="single" w:sz="4" w:space="0" w:color="000000"/>
              <w:left w:val="single" w:sz="4" w:space="0" w:color="000000"/>
              <w:bottom w:val="single" w:sz="4" w:space="0" w:color="000000"/>
              <w:right w:val="single" w:sz="4" w:space="0" w:color="000000"/>
            </w:tcBorders>
          </w:tcPr>
          <w:p w:rsidR="00C70D87" w:rsidRPr="00C70D87" w:rsidRDefault="00C70D87" w:rsidP="00C403BD">
            <w:pPr>
              <w:pStyle w:val="Akapitzlist"/>
              <w:numPr>
                <w:ilvl w:val="0"/>
                <w:numId w:val="33"/>
              </w:numPr>
              <w:autoSpaceDE w:val="0"/>
              <w:autoSpaceDN w:val="0"/>
              <w:adjustRightInd w:val="0"/>
              <w:spacing w:after="0" w:line="240" w:lineRule="auto"/>
              <w:jc w:val="left"/>
              <w:rPr>
                <w:rFonts w:ascii="Times New Roman" w:eastAsia="ArialMT" w:hAnsi="Times New Roman"/>
                <w:sz w:val="20"/>
                <w:szCs w:val="20"/>
              </w:rPr>
            </w:pPr>
            <w:r w:rsidRPr="00C70D87">
              <w:rPr>
                <w:rFonts w:ascii="Times New Roman" w:hAnsi="Times New Roman"/>
                <w:bCs/>
                <w:sz w:val="20"/>
                <w:szCs w:val="20"/>
              </w:rPr>
              <w:t xml:space="preserve">Aktualny </w:t>
            </w:r>
            <w:r w:rsidRPr="00C70D87">
              <w:rPr>
                <w:rFonts w:ascii="Times New Roman" w:eastAsia="ArialMT" w:hAnsi="Times New Roman"/>
                <w:sz w:val="20"/>
                <w:szCs w:val="20"/>
              </w:rPr>
              <w:t>odpis z właściwego rejestru</w:t>
            </w:r>
            <w:r w:rsidRPr="00C70D87">
              <w:rPr>
                <w:rFonts w:ascii="Times New Roman" w:hAnsi="Times New Roman" w:cs="Times New Roman"/>
                <w:sz w:val="20"/>
                <w:szCs w:val="20"/>
              </w:rPr>
              <w:t xml:space="preserve"> </w:t>
            </w:r>
            <w:r w:rsidRPr="00C70D87">
              <w:rPr>
                <w:rFonts w:ascii="Times New Roman" w:eastAsia="ArialMT" w:hAnsi="Times New Roman"/>
                <w:sz w:val="20"/>
                <w:szCs w:val="20"/>
              </w:rPr>
              <w:t>lub z centralnej ewidencji i informacji o działalności gospodarczej, jeżeli odrębne przepisy wymagają</w:t>
            </w:r>
            <w:r w:rsidRPr="00C70D87">
              <w:rPr>
                <w:rFonts w:ascii="Times New Roman" w:hAnsi="Times New Roman"/>
                <w:bCs/>
                <w:sz w:val="20"/>
                <w:szCs w:val="20"/>
              </w:rPr>
              <w:t xml:space="preserve"> </w:t>
            </w:r>
            <w:r w:rsidRPr="00C70D87">
              <w:rPr>
                <w:rFonts w:ascii="Times New Roman" w:eastAsia="ArialMT" w:hAnsi="Times New Roman"/>
                <w:sz w:val="20"/>
                <w:szCs w:val="20"/>
              </w:rPr>
              <w:t>wpisu do rejestru lub ewidencji, w celu wykazania braku podstaw do wykluczenia w</w:t>
            </w:r>
            <w:r w:rsidRPr="00C70D87">
              <w:rPr>
                <w:rFonts w:ascii="Times New Roman" w:hAnsi="Times New Roman"/>
                <w:bCs/>
                <w:sz w:val="20"/>
                <w:szCs w:val="20"/>
              </w:rPr>
              <w:t xml:space="preserve"> </w:t>
            </w:r>
            <w:r w:rsidRPr="00C70D87">
              <w:rPr>
                <w:rFonts w:ascii="Times New Roman" w:eastAsia="ArialMT" w:hAnsi="Times New Roman"/>
                <w:sz w:val="20"/>
                <w:szCs w:val="20"/>
              </w:rPr>
              <w:t xml:space="preserve">oparciu o art. 24 ust. 1 pkt. 2 ustawy, wystawiony nie wcześniej niż </w:t>
            </w:r>
            <w:r w:rsidRPr="00C70D87">
              <w:rPr>
                <w:rFonts w:ascii="Times New Roman" w:hAnsi="Times New Roman"/>
                <w:bCs/>
                <w:sz w:val="20"/>
                <w:szCs w:val="20"/>
              </w:rPr>
              <w:t xml:space="preserve">6 miesięcy </w:t>
            </w:r>
            <w:r w:rsidRPr="00C70D87">
              <w:rPr>
                <w:rFonts w:ascii="Times New Roman" w:eastAsia="ArialMT" w:hAnsi="Times New Roman"/>
                <w:sz w:val="20"/>
                <w:szCs w:val="20"/>
              </w:rPr>
              <w:t>przed upływem terminu składania ofert.*</w:t>
            </w:r>
          </w:p>
          <w:p w:rsidR="00C70D87" w:rsidRPr="00C70D87" w:rsidRDefault="00C70D87" w:rsidP="00C403BD">
            <w:pPr>
              <w:pStyle w:val="Akapitzlist"/>
              <w:numPr>
                <w:ilvl w:val="0"/>
                <w:numId w:val="33"/>
              </w:numPr>
              <w:autoSpaceDE w:val="0"/>
              <w:autoSpaceDN w:val="0"/>
              <w:adjustRightInd w:val="0"/>
              <w:spacing w:after="0" w:line="240" w:lineRule="auto"/>
              <w:jc w:val="left"/>
              <w:rPr>
                <w:rFonts w:ascii="Times New Roman" w:hAnsi="Times New Roman" w:cs="Times New Roman"/>
                <w:sz w:val="20"/>
                <w:szCs w:val="20"/>
              </w:rPr>
            </w:pPr>
            <w:r w:rsidRPr="00C70D87">
              <w:rPr>
                <w:rFonts w:ascii="Times New Roman" w:hAnsi="Times New Roman" w:cs="Times New Roman"/>
                <w:sz w:val="20"/>
                <w:szCs w:val="20"/>
              </w:rPr>
              <w:t>Oświadczenia o braku podstaw do wykluczenia z postępowania (zał. nr 3  do SIWZ).</w:t>
            </w:r>
          </w:p>
          <w:p w:rsidR="002726ED" w:rsidRPr="00511389" w:rsidRDefault="00C70D87" w:rsidP="00573D11">
            <w:pPr>
              <w:spacing w:after="0" w:line="240" w:lineRule="auto"/>
              <w:ind w:right="15"/>
              <w:jc w:val="left"/>
              <w:rPr>
                <w:rFonts w:ascii="Times New Roman" w:hAnsi="Times New Roman" w:cs="Times New Roman"/>
                <w:sz w:val="20"/>
                <w:szCs w:val="20"/>
              </w:rPr>
            </w:pPr>
            <w:r w:rsidRPr="00C70D87">
              <w:rPr>
                <w:rFonts w:ascii="Times New Roman" w:hAnsi="Times New Roman"/>
                <w:bCs/>
                <w:sz w:val="20"/>
                <w:szCs w:val="20"/>
              </w:rPr>
              <w:t>W przypadku Wykonawców wspólnie ubiegających się o udzielenie zamówienia (konsorcjum) ww. dokumenty składa</w:t>
            </w:r>
            <w:r w:rsidRPr="00C70D87">
              <w:rPr>
                <w:rFonts w:ascii="Times New Roman" w:eastAsia="ArialMT" w:hAnsi="Times New Roman"/>
                <w:sz w:val="20"/>
                <w:szCs w:val="20"/>
              </w:rPr>
              <w:t xml:space="preserve"> każdy z Wykonawców oddzielnie.</w:t>
            </w:r>
          </w:p>
        </w:tc>
      </w:tr>
      <w:tr w:rsidR="002726ED" w:rsidRPr="00D91E8C" w:rsidTr="00573D11">
        <w:trPr>
          <w:trHeight w:val="1606"/>
        </w:trPr>
        <w:tc>
          <w:tcPr>
            <w:tcW w:w="3729" w:type="dxa"/>
            <w:tcBorders>
              <w:top w:val="single" w:sz="4" w:space="0" w:color="000000"/>
              <w:left w:val="single" w:sz="4" w:space="0" w:color="000000"/>
              <w:bottom w:val="single" w:sz="4" w:space="0" w:color="000000"/>
              <w:right w:val="single" w:sz="4" w:space="0" w:color="000000"/>
            </w:tcBorders>
          </w:tcPr>
          <w:p w:rsidR="002726ED" w:rsidRDefault="00C70D87" w:rsidP="00F61724">
            <w:pPr>
              <w:spacing w:after="0" w:line="240" w:lineRule="auto"/>
              <w:ind w:left="0" w:firstLine="0"/>
              <w:jc w:val="left"/>
              <w:rPr>
                <w:rFonts w:ascii="Times New Roman" w:hAnsi="Times New Roman" w:cs="Times New Roman"/>
                <w:sz w:val="20"/>
                <w:szCs w:val="20"/>
              </w:rPr>
            </w:pPr>
            <w:r>
              <w:rPr>
                <w:rFonts w:ascii="Times New Roman" w:hAnsi="Times New Roman" w:cs="Times New Roman"/>
                <w:b/>
                <w:sz w:val="20"/>
                <w:szCs w:val="20"/>
              </w:rPr>
              <w:t>6</w:t>
            </w:r>
            <w:r w:rsidR="0030286B" w:rsidRPr="00511389">
              <w:rPr>
                <w:rFonts w:ascii="Times New Roman" w:hAnsi="Times New Roman" w:cs="Times New Roman"/>
                <w:b/>
                <w:sz w:val="20"/>
                <w:szCs w:val="20"/>
              </w:rPr>
              <w:t>.</w:t>
            </w:r>
            <w:r w:rsidR="0030286B" w:rsidRPr="00511389">
              <w:rPr>
                <w:rFonts w:ascii="Times New Roman" w:hAnsi="Times New Roman" w:cs="Times New Roman"/>
                <w:sz w:val="20"/>
                <w:szCs w:val="20"/>
              </w:rPr>
              <w:t xml:space="preserve"> Zgodnie z art. 26 ust.2d ustawy zobowiązani są do złożenia listy podmiotów należących do tej samej grupy kapitałowej, o której mowa w art. 24 ust.2 pkt5 ustawy lub informacja o nie przynależności do grupy kapitałowej. </w:t>
            </w:r>
          </w:p>
          <w:p w:rsidR="00C70D87" w:rsidRPr="00511389" w:rsidRDefault="00C70D87" w:rsidP="00F61724">
            <w:pPr>
              <w:spacing w:after="0" w:line="240" w:lineRule="auto"/>
              <w:ind w:left="0" w:firstLine="0"/>
              <w:jc w:val="left"/>
              <w:rPr>
                <w:rFonts w:ascii="Times New Roman" w:hAnsi="Times New Roman" w:cs="Times New Roman"/>
                <w:sz w:val="20"/>
                <w:szCs w:val="20"/>
              </w:rPr>
            </w:pPr>
          </w:p>
        </w:tc>
        <w:tc>
          <w:tcPr>
            <w:tcW w:w="5484" w:type="dxa"/>
            <w:tcBorders>
              <w:top w:val="single" w:sz="4" w:space="0" w:color="000000"/>
              <w:left w:val="single" w:sz="4" w:space="0" w:color="000000"/>
              <w:bottom w:val="single" w:sz="4" w:space="0" w:color="000000"/>
              <w:right w:val="single" w:sz="4" w:space="0" w:color="000000"/>
            </w:tcBorders>
          </w:tcPr>
          <w:p w:rsidR="00C70D87" w:rsidRPr="00C70D87" w:rsidRDefault="0030286B" w:rsidP="00C70D87">
            <w:pPr>
              <w:spacing w:after="0" w:line="276" w:lineRule="auto"/>
              <w:rPr>
                <w:rFonts w:ascii="Times New Roman" w:hAnsi="Times New Roman" w:cs="Times New Roman"/>
                <w:sz w:val="20"/>
                <w:szCs w:val="20"/>
              </w:rPr>
            </w:pPr>
            <w:r w:rsidRPr="00C70D87">
              <w:rPr>
                <w:rFonts w:ascii="Times New Roman" w:hAnsi="Times New Roman" w:cs="Times New Roman"/>
                <w:sz w:val="20"/>
                <w:szCs w:val="20"/>
              </w:rPr>
              <w:t>Lista podmiotów należących do tej samej grupy kapitałowej lub informacja o nie przynależności do grupy kapitałowej</w:t>
            </w:r>
            <w:r w:rsidR="00C70D87" w:rsidRPr="00C70D87">
              <w:rPr>
                <w:rFonts w:ascii="Times New Roman" w:hAnsi="Times New Roman" w:cs="Times New Roman"/>
                <w:sz w:val="20"/>
                <w:szCs w:val="20"/>
              </w:rPr>
              <w:t xml:space="preserve"> wg wzoru określonego w zał. nr 4 do SIWZ.</w:t>
            </w:r>
          </w:p>
          <w:p w:rsidR="002726ED" w:rsidRPr="00511389" w:rsidRDefault="00C70D87" w:rsidP="00C70D87">
            <w:pPr>
              <w:spacing w:after="0" w:line="276" w:lineRule="auto"/>
              <w:ind w:left="2" w:firstLine="0"/>
              <w:jc w:val="left"/>
              <w:rPr>
                <w:rFonts w:ascii="Times New Roman" w:hAnsi="Times New Roman" w:cs="Times New Roman"/>
                <w:sz w:val="20"/>
                <w:szCs w:val="20"/>
              </w:rPr>
            </w:pPr>
            <w:r w:rsidRPr="00C70D87">
              <w:rPr>
                <w:rFonts w:ascii="Times New Roman" w:hAnsi="Times New Roman"/>
                <w:bCs/>
                <w:sz w:val="20"/>
                <w:szCs w:val="20"/>
              </w:rPr>
              <w:t>W przypadku Wykonawców wspólnie ubiegających się o udzielenie zamówienia (konsorcjum) ww. dokumenty składa</w:t>
            </w:r>
            <w:r w:rsidRPr="00C70D87">
              <w:rPr>
                <w:rFonts w:ascii="Times New Roman" w:eastAsia="ArialMT" w:hAnsi="Times New Roman"/>
                <w:sz w:val="20"/>
                <w:szCs w:val="20"/>
              </w:rPr>
              <w:t xml:space="preserve"> każdy z Wykonawców oddzielnie.</w:t>
            </w:r>
            <w:r w:rsidR="0030286B" w:rsidRPr="00511389">
              <w:rPr>
                <w:rFonts w:ascii="Times New Roman" w:hAnsi="Times New Roman" w:cs="Times New Roman"/>
                <w:sz w:val="20"/>
                <w:szCs w:val="20"/>
              </w:rPr>
              <w:t xml:space="preserve"> </w:t>
            </w:r>
          </w:p>
        </w:tc>
      </w:tr>
    </w:tbl>
    <w:p w:rsidR="002726ED" w:rsidRPr="00D91E8C" w:rsidRDefault="0030286B" w:rsidP="00F61724">
      <w:pPr>
        <w:spacing w:after="0" w:line="240" w:lineRule="auto"/>
        <w:ind w:left="31" w:firstLine="0"/>
        <w:jc w:val="left"/>
        <w:rPr>
          <w:rFonts w:ascii="Times New Roman" w:hAnsi="Times New Roman" w:cs="Times New Roman"/>
          <w:sz w:val="24"/>
          <w:szCs w:val="24"/>
        </w:rPr>
      </w:pPr>
      <w:r w:rsidRPr="00D91E8C">
        <w:rPr>
          <w:rFonts w:ascii="Times New Roman" w:eastAsia="Times New Roman" w:hAnsi="Times New Roman" w:cs="Times New Roman"/>
          <w:sz w:val="24"/>
          <w:szCs w:val="24"/>
        </w:rPr>
        <w:t xml:space="preserve"> </w:t>
      </w:r>
    </w:p>
    <w:p w:rsidR="00C70D87" w:rsidRPr="00573D11" w:rsidRDefault="0030286B" w:rsidP="00573D11">
      <w:pPr>
        <w:autoSpaceDE w:val="0"/>
        <w:autoSpaceDN w:val="0"/>
        <w:adjustRightInd w:val="0"/>
        <w:spacing w:after="0"/>
        <w:ind w:left="567" w:hanging="283"/>
        <w:rPr>
          <w:rFonts w:ascii="Times New Roman" w:hAnsi="Times New Roman" w:cs="Times New Roman"/>
          <w:highlight w:val="yellow"/>
        </w:rPr>
      </w:pPr>
      <w:r w:rsidRPr="00573D11">
        <w:rPr>
          <w:rFonts w:ascii="Times New Roman" w:hAnsi="Times New Roman" w:cs="Times New Roman"/>
        </w:rPr>
        <w:lastRenderedPageBreak/>
        <w:t xml:space="preserve">* </w:t>
      </w:r>
      <w:r w:rsidR="00C70D87" w:rsidRPr="00573D11">
        <w:rPr>
          <w:rFonts w:ascii="Times New Roman" w:hAnsi="Times New Roman" w:cs="Times New Roman"/>
        </w:rPr>
        <w:t xml:space="preserve">Jeżeli wykonawca ma siedzibę  lub miejsce zamieszkania poza terytorium Rzeczypospolitej Polskiej zamiast dokumentu, o którym mowa w podpunkcie 5 – składa dokument lub dokumenty wystawione w kraju, w którym ma siedzibę lub miejsce zamieszkania potwierdzające, że nie otwarto jego likwidacji ani nie ogłoszono upadłości. </w:t>
      </w:r>
      <w:r w:rsidR="00C70D87" w:rsidRPr="00573D11">
        <w:rPr>
          <w:rFonts w:ascii="Times New Roman" w:hAnsi="Times New Roman"/>
        </w:rPr>
        <w:t>Dokumenty, o których mowa wyżej, powinny być wystawione nie wcześniej niż 6 miesięcy przed upływem terminu składania ofert.</w:t>
      </w:r>
    </w:p>
    <w:p w:rsidR="00C70D87" w:rsidRPr="00C21904" w:rsidRDefault="00C70D87" w:rsidP="00270B7E">
      <w:pPr>
        <w:spacing w:after="0" w:line="240" w:lineRule="auto"/>
        <w:ind w:left="0" w:right="47" w:firstLine="0"/>
        <w:rPr>
          <w:rFonts w:ascii="Times New Roman" w:hAnsi="Times New Roman" w:cs="Times New Roman"/>
          <w:color w:val="FF0000"/>
          <w:sz w:val="20"/>
          <w:szCs w:val="20"/>
        </w:rPr>
      </w:pPr>
    </w:p>
    <w:p w:rsidR="00270B7E" w:rsidRPr="00270B7E" w:rsidRDefault="0030286B" w:rsidP="00270B7E">
      <w:pPr>
        <w:tabs>
          <w:tab w:val="left" w:pos="426"/>
        </w:tabs>
        <w:autoSpaceDE w:val="0"/>
        <w:autoSpaceDN w:val="0"/>
        <w:adjustRightInd w:val="0"/>
        <w:spacing w:after="0"/>
        <w:ind w:left="420" w:hanging="420"/>
        <w:rPr>
          <w:rFonts w:ascii="Times New Roman" w:hAnsi="Times New Roman"/>
          <w:b/>
          <w:bCs/>
          <w:color w:val="auto"/>
          <w:sz w:val="24"/>
          <w:szCs w:val="24"/>
        </w:rPr>
      </w:pPr>
      <w:r w:rsidRPr="00270B7E">
        <w:rPr>
          <w:rFonts w:ascii="Times New Roman" w:hAnsi="Times New Roman" w:cs="Times New Roman"/>
          <w:b/>
          <w:color w:val="auto"/>
          <w:sz w:val="24"/>
          <w:szCs w:val="24"/>
        </w:rPr>
        <w:t>5.2.</w:t>
      </w:r>
      <w:r w:rsidRPr="00270B7E">
        <w:rPr>
          <w:rFonts w:ascii="Times New Roman" w:hAnsi="Times New Roman" w:cs="Times New Roman"/>
          <w:color w:val="auto"/>
          <w:sz w:val="24"/>
          <w:szCs w:val="24"/>
        </w:rPr>
        <w:t xml:space="preserve"> </w:t>
      </w:r>
      <w:r w:rsidR="00270B7E" w:rsidRPr="00270B7E">
        <w:rPr>
          <w:rFonts w:ascii="Times New Roman" w:hAnsi="Times New Roman"/>
          <w:color w:val="auto"/>
          <w:sz w:val="24"/>
          <w:szCs w:val="24"/>
        </w:rPr>
        <w:t>W przypadku Wykonawców wspólnie ubiegających się o udzielenie zamówienia (konsorcja,</w:t>
      </w:r>
      <w:r w:rsidR="00270B7E" w:rsidRPr="00270B7E">
        <w:rPr>
          <w:rFonts w:ascii="Times New Roman" w:hAnsi="Times New Roman"/>
          <w:b/>
          <w:color w:val="auto"/>
          <w:sz w:val="24"/>
          <w:szCs w:val="24"/>
        </w:rPr>
        <w:t xml:space="preserve"> </w:t>
      </w:r>
      <w:r w:rsidR="00270B7E" w:rsidRPr="00270B7E">
        <w:rPr>
          <w:rFonts w:ascii="Times New Roman" w:hAnsi="Times New Roman"/>
          <w:color w:val="auto"/>
          <w:sz w:val="24"/>
          <w:szCs w:val="24"/>
        </w:rPr>
        <w:t xml:space="preserve">spółki cywilne):  </w:t>
      </w:r>
    </w:p>
    <w:p w:rsidR="00270B7E" w:rsidRPr="00270B7E" w:rsidRDefault="00270B7E" w:rsidP="00C403BD">
      <w:pPr>
        <w:pStyle w:val="Standard"/>
        <w:widowControl w:val="0"/>
        <w:numPr>
          <w:ilvl w:val="0"/>
          <w:numId w:val="35"/>
        </w:numPr>
        <w:suppressAutoHyphens/>
        <w:autoSpaceDE/>
        <w:adjustRightInd/>
        <w:ind w:left="709" w:hanging="277"/>
        <w:jc w:val="both"/>
        <w:textAlignment w:val="baseline"/>
        <w:rPr>
          <w:sz w:val="24"/>
          <w:szCs w:val="24"/>
        </w:rPr>
      </w:pPr>
      <w:r w:rsidRPr="00270B7E">
        <w:rPr>
          <w:sz w:val="24"/>
          <w:szCs w:val="24"/>
        </w:rPr>
        <w:t xml:space="preserve">Wykonawcy wspólnie ubiegający się o zamówienie winni ustanowić pełnomocnika do reprezentowania ich w postępowaniu albo reprezentowania w postępowaniu i zawarcia umowy  w sprawie niniejszego zamówienia, stosownie do art. 23 ust. 2 ustawy </w:t>
      </w:r>
      <w:proofErr w:type="spellStart"/>
      <w:r w:rsidRPr="00270B7E">
        <w:rPr>
          <w:sz w:val="24"/>
          <w:szCs w:val="24"/>
        </w:rPr>
        <w:t>Pzp</w:t>
      </w:r>
      <w:proofErr w:type="spellEnd"/>
      <w:r w:rsidRPr="00270B7E">
        <w:rPr>
          <w:sz w:val="24"/>
          <w:szCs w:val="24"/>
        </w:rPr>
        <w:t>,</w:t>
      </w:r>
    </w:p>
    <w:p w:rsidR="00270B7E" w:rsidRPr="00270B7E" w:rsidRDefault="00270B7E" w:rsidP="00C403BD">
      <w:pPr>
        <w:pStyle w:val="Standard"/>
        <w:widowControl w:val="0"/>
        <w:numPr>
          <w:ilvl w:val="0"/>
          <w:numId w:val="34"/>
        </w:numPr>
        <w:suppressAutoHyphens/>
        <w:autoSpaceDE/>
        <w:adjustRightInd/>
        <w:ind w:left="709" w:hanging="277"/>
        <w:jc w:val="both"/>
        <w:textAlignment w:val="baseline"/>
        <w:rPr>
          <w:sz w:val="24"/>
          <w:szCs w:val="24"/>
        </w:rPr>
      </w:pPr>
      <w:r w:rsidRPr="00270B7E">
        <w:rPr>
          <w:sz w:val="24"/>
          <w:szCs w:val="24"/>
        </w:rPr>
        <w:t>dokument pełnomocnictwa musi być załączony do oferty i zawierać w szczególności wskazanie: postępowania o zamówienie publiczne, którego dotyczy, Wykonawców ubiegających się wspólnie o udzielenie zamówienia, ustanowionego pełnomocnika oraz zakres jego umocowania,</w:t>
      </w:r>
    </w:p>
    <w:p w:rsidR="00270B7E" w:rsidRPr="00270B7E" w:rsidRDefault="00270B7E" w:rsidP="00C403BD">
      <w:pPr>
        <w:pStyle w:val="Standard"/>
        <w:widowControl w:val="0"/>
        <w:numPr>
          <w:ilvl w:val="0"/>
          <w:numId w:val="34"/>
        </w:numPr>
        <w:suppressAutoHyphens/>
        <w:autoSpaceDE/>
        <w:adjustRightInd/>
        <w:ind w:left="709" w:hanging="277"/>
        <w:jc w:val="both"/>
        <w:textAlignment w:val="baseline"/>
        <w:rPr>
          <w:sz w:val="24"/>
          <w:szCs w:val="24"/>
        </w:rPr>
      </w:pPr>
      <w:r w:rsidRPr="00270B7E">
        <w:rPr>
          <w:sz w:val="24"/>
          <w:szCs w:val="24"/>
        </w:rPr>
        <w:t>dokument pełnomocnictwa musi być podpisany w imieniu wszystkich Wykonawców ubiegających się wspólnie o udzielenie zamówienia przez osoby uprawnione do składania oświadczeń woli Wykonawcy,</w:t>
      </w:r>
    </w:p>
    <w:p w:rsidR="002726ED" w:rsidRDefault="00270B7E" w:rsidP="00C403BD">
      <w:pPr>
        <w:pStyle w:val="Standard"/>
        <w:widowControl w:val="0"/>
        <w:numPr>
          <w:ilvl w:val="0"/>
          <w:numId w:val="34"/>
        </w:numPr>
        <w:suppressAutoHyphens/>
        <w:autoSpaceDE/>
        <w:adjustRightInd/>
        <w:ind w:left="709" w:hanging="277"/>
        <w:jc w:val="both"/>
        <w:textAlignment w:val="baseline"/>
        <w:rPr>
          <w:sz w:val="24"/>
          <w:szCs w:val="24"/>
        </w:rPr>
      </w:pPr>
      <w:r w:rsidRPr="00270B7E">
        <w:rPr>
          <w:sz w:val="24"/>
          <w:szCs w:val="24"/>
        </w:rPr>
        <w:t>dokument pełnomocnictwa może zostać złożony w oryginale lub kopii poświadczonej za zgodność z oryginałem</w:t>
      </w:r>
      <w:r w:rsidRPr="00270B7E">
        <w:rPr>
          <w:b/>
          <w:sz w:val="24"/>
          <w:szCs w:val="24"/>
        </w:rPr>
        <w:t xml:space="preserve"> </w:t>
      </w:r>
      <w:r w:rsidRPr="00270B7E">
        <w:rPr>
          <w:sz w:val="24"/>
          <w:szCs w:val="24"/>
        </w:rPr>
        <w:t>przez notariusza.</w:t>
      </w:r>
    </w:p>
    <w:p w:rsidR="00270B7E" w:rsidRPr="00270B7E" w:rsidRDefault="00270B7E" w:rsidP="00270B7E">
      <w:pPr>
        <w:pStyle w:val="Standard"/>
        <w:widowControl w:val="0"/>
        <w:suppressAutoHyphens/>
        <w:autoSpaceDE/>
        <w:adjustRightInd/>
        <w:ind w:left="709"/>
        <w:jc w:val="both"/>
        <w:textAlignment w:val="baseline"/>
        <w:rPr>
          <w:sz w:val="24"/>
          <w:szCs w:val="24"/>
        </w:rPr>
      </w:pPr>
    </w:p>
    <w:p w:rsidR="002726ED" w:rsidRPr="00455E32" w:rsidRDefault="00455E32" w:rsidP="00455E32">
      <w:pPr>
        <w:pStyle w:val="Akapitzlist"/>
        <w:numPr>
          <w:ilvl w:val="1"/>
          <w:numId w:val="36"/>
        </w:numPr>
        <w:spacing w:after="0" w:line="240" w:lineRule="auto"/>
        <w:ind w:right="47"/>
        <w:rPr>
          <w:rFonts w:ascii="Times New Roman" w:hAnsi="Times New Roman" w:cs="Times New Roman"/>
          <w:color w:val="auto"/>
          <w:sz w:val="24"/>
          <w:szCs w:val="24"/>
        </w:rPr>
      </w:pPr>
      <w:r w:rsidRPr="00455E32">
        <w:rPr>
          <w:rFonts w:ascii="Times New Roman" w:hAnsi="Times New Roman" w:cs="Times New Roman"/>
          <w:color w:val="auto"/>
          <w:sz w:val="24"/>
          <w:szCs w:val="24"/>
        </w:rPr>
        <w:t xml:space="preserve"> W</w:t>
      </w:r>
      <w:r w:rsidR="00902242" w:rsidRPr="00455E32">
        <w:rPr>
          <w:rFonts w:ascii="Times New Roman" w:hAnsi="Times New Roman" w:cs="Times New Roman"/>
          <w:color w:val="auto"/>
          <w:sz w:val="24"/>
          <w:szCs w:val="24"/>
        </w:rPr>
        <w:t xml:space="preserve"> celu potwierdzenia, że oferowane dostawy odpowiadają wymaganiom określonym przez Zamawiającego należy </w:t>
      </w:r>
      <w:r w:rsidRPr="00455E32">
        <w:rPr>
          <w:rFonts w:ascii="Times New Roman" w:hAnsi="Times New Roman" w:cs="Times New Roman"/>
          <w:color w:val="auto"/>
          <w:sz w:val="24"/>
          <w:szCs w:val="24"/>
        </w:rPr>
        <w:t xml:space="preserve">do oferty </w:t>
      </w:r>
      <w:r w:rsidR="00902242" w:rsidRPr="00455E32">
        <w:rPr>
          <w:rFonts w:ascii="Times New Roman" w:hAnsi="Times New Roman" w:cs="Times New Roman"/>
          <w:color w:val="auto"/>
          <w:sz w:val="24"/>
          <w:szCs w:val="24"/>
        </w:rPr>
        <w:t>dołączyć</w:t>
      </w:r>
      <w:r w:rsidRPr="00455E32">
        <w:rPr>
          <w:rFonts w:ascii="Times New Roman" w:hAnsi="Times New Roman" w:cs="Times New Roman"/>
          <w:color w:val="auto"/>
          <w:sz w:val="24"/>
          <w:szCs w:val="24"/>
        </w:rPr>
        <w:t xml:space="preserve"> d</w:t>
      </w:r>
      <w:r w:rsidR="00270B7E" w:rsidRPr="00455E32">
        <w:rPr>
          <w:rFonts w:ascii="Times New Roman" w:hAnsi="Times New Roman" w:cs="Times New Roman"/>
          <w:color w:val="auto"/>
          <w:sz w:val="24"/>
          <w:szCs w:val="24"/>
        </w:rPr>
        <w:t>okumenty</w:t>
      </w:r>
      <w:r w:rsidRPr="00455E32">
        <w:rPr>
          <w:rFonts w:ascii="Times New Roman" w:hAnsi="Times New Roman" w:cs="Times New Roman"/>
          <w:color w:val="auto"/>
          <w:sz w:val="24"/>
          <w:szCs w:val="24"/>
        </w:rPr>
        <w:t xml:space="preserve"> </w:t>
      </w:r>
      <w:r w:rsidR="00270B7E" w:rsidRPr="00455E32">
        <w:rPr>
          <w:rFonts w:ascii="Times New Roman" w:hAnsi="Times New Roman" w:cs="Times New Roman"/>
          <w:color w:val="auto"/>
          <w:sz w:val="24"/>
          <w:szCs w:val="24"/>
        </w:rPr>
        <w:t>potwierdzające, iż oferowany pojazd spełnia parametry określone przez Zamawiającego w pkt 3 SIWZ.</w:t>
      </w:r>
    </w:p>
    <w:p w:rsidR="00270B7E" w:rsidRPr="00455E32" w:rsidRDefault="00270B7E" w:rsidP="00270B7E">
      <w:pPr>
        <w:spacing w:after="0" w:line="240" w:lineRule="auto"/>
        <w:ind w:left="31" w:right="47" w:firstLine="0"/>
        <w:rPr>
          <w:rFonts w:ascii="Times New Roman" w:hAnsi="Times New Roman" w:cs="Times New Roman"/>
          <w:color w:val="auto"/>
          <w:sz w:val="24"/>
          <w:szCs w:val="24"/>
        </w:rPr>
      </w:pPr>
    </w:p>
    <w:p w:rsidR="002726ED" w:rsidRDefault="00270B7E" w:rsidP="00270B7E">
      <w:pPr>
        <w:spacing w:after="0" w:line="240" w:lineRule="auto"/>
        <w:ind w:left="426" w:right="47" w:hanging="426"/>
        <w:rPr>
          <w:rFonts w:ascii="Times New Roman" w:hAnsi="Times New Roman" w:cs="Times New Roman"/>
          <w:sz w:val="24"/>
          <w:szCs w:val="24"/>
        </w:rPr>
      </w:pPr>
      <w:r>
        <w:rPr>
          <w:rFonts w:ascii="Times New Roman" w:hAnsi="Times New Roman" w:cs="Times New Roman"/>
          <w:b/>
          <w:sz w:val="24"/>
          <w:szCs w:val="24"/>
        </w:rPr>
        <w:t>5.4</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Zamawiający dokona oceny spełniania warunków udziału w </w:t>
      </w:r>
      <w:r w:rsidRPr="00D91E8C">
        <w:rPr>
          <w:rFonts w:ascii="Times New Roman" w:hAnsi="Times New Roman" w:cs="Times New Roman"/>
          <w:sz w:val="24"/>
          <w:szCs w:val="24"/>
        </w:rPr>
        <w:t>postępowaniu</w:t>
      </w:r>
      <w:r w:rsidR="0030286B" w:rsidRPr="00D91E8C">
        <w:rPr>
          <w:rFonts w:ascii="Times New Roman" w:hAnsi="Times New Roman" w:cs="Times New Roman"/>
          <w:sz w:val="24"/>
          <w:szCs w:val="24"/>
        </w:rPr>
        <w:t xml:space="preserve"> metodą </w:t>
      </w:r>
      <w:r>
        <w:rPr>
          <w:rFonts w:ascii="Times New Roman" w:hAnsi="Times New Roman" w:cs="Times New Roman"/>
          <w:sz w:val="24"/>
          <w:szCs w:val="24"/>
        </w:rPr>
        <w:t xml:space="preserve"> </w:t>
      </w:r>
      <w:r w:rsidR="0030286B" w:rsidRPr="00D91E8C">
        <w:rPr>
          <w:rFonts w:ascii="Times New Roman" w:hAnsi="Times New Roman" w:cs="Times New Roman"/>
          <w:sz w:val="24"/>
          <w:szCs w:val="24"/>
        </w:rPr>
        <w:t xml:space="preserve">„spełnia – nie spełnia”. </w:t>
      </w:r>
    </w:p>
    <w:p w:rsidR="00E13C17" w:rsidRPr="00D91E8C" w:rsidRDefault="00E13C17" w:rsidP="008D2207">
      <w:pPr>
        <w:spacing w:after="0" w:line="240" w:lineRule="auto"/>
        <w:ind w:left="26" w:right="47"/>
        <w:rPr>
          <w:rFonts w:ascii="Times New Roman" w:hAnsi="Times New Roman" w:cs="Times New Roman"/>
          <w:sz w:val="24"/>
          <w:szCs w:val="24"/>
        </w:rPr>
      </w:pPr>
    </w:p>
    <w:p w:rsidR="002726ED" w:rsidRDefault="00270B7E" w:rsidP="008D2207">
      <w:pPr>
        <w:spacing w:after="0" w:line="240" w:lineRule="auto"/>
        <w:ind w:left="26" w:right="47"/>
        <w:rPr>
          <w:rFonts w:ascii="Times New Roman" w:hAnsi="Times New Roman" w:cs="Times New Roman"/>
          <w:sz w:val="24"/>
          <w:szCs w:val="24"/>
        </w:rPr>
      </w:pPr>
      <w:r>
        <w:rPr>
          <w:rFonts w:ascii="Times New Roman" w:hAnsi="Times New Roman" w:cs="Times New Roman"/>
          <w:b/>
          <w:sz w:val="24"/>
          <w:szCs w:val="24"/>
        </w:rPr>
        <w:t>5.5</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Zamawiający wezwie wykonawców, którzy w określonym terminie nie złożyli wymaganych przez Zamawiającego oświadczeń lub dokumentów, o których mowa w art. 25 ust. 1</w:t>
      </w:r>
      <w:r>
        <w:rPr>
          <w:rFonts w:ascii="Times New Roman" w:hAnsi="Times New Roman" w:cs="Times New Roman"/>
          <w:sz w:val="24"/>
          <w:szCs w:val="24"/>
        </w:rPr>
        <w:t xml:space="preserve"> ustawy</w:t>
      </w:r>
      <w:r w:rsidR="0030286B" w:rsidRPr="00D91E8C">
        <w:rPr>
          <w:rFonts w:ascii="Times New Roman" w:hAnsi="Times New Roman" w:cs="Times New Roman"/>
          <w:sz w:val="24"/>
          <w:szCs w:val="24"/>
        </w:rPr>
        <w:t xml:space="preserve">, lub którzy nie złożyli pełnomocnictw, albo którzy złożyli wymagane przez Zamawiającego oświadczenia i dokumenty, o których mowa w art. 25 ust. 1, zawierające błędy, lub którzy złożyli wadliwe pełnomocnictwa, do ich złożenia w wyznaczonym terminie, chyba że mimo ich złożenia oferta wykonawcy podlega odrzuceniu albo konieczne byłoby unieważnienie postępowania. </w:t>
      </w:r>
    </w:p>
    <w:p w:rsidR="00E13C17" w:rsidRPr="00D91E8C" w:rsidRDefault="00E13C17" w:rsidP="008D2207">
      <w:pPr>
        <w:spacing w:after="0" w:line="240" w:lineRule="auto"/>
        <w:ind w:left="26" w:right="47"/>
        <w:rPr>
          <w:rFonts w:ascii="Times New Roman" w:hAnsi="Times New Roman" w:cs="Times New Roman"/>
          <w:sz w:val="24"/>
          <w:szCs w:val="24"/>
        </w:rPr>
      </w:pPr>
    </w:p>
    <w:p w:rsidR="002726ED" w:rsidRDefault="00270B7E" w:rsidP="008D2207">
      <w:pPr>
        <w:spacing w:after="0" w:line="240" w:lineRule="auto"/>
        <w:ind w:left="26" w:right="47"/>
        <w:rPr>
          <w:rFonts w:ascii="Times New Roman" w:hAnsi="Times New Roman" w:cs="Times New Roman"/>
          <w:sz w:val="24"/>
          <w:szCs w:val="24"/>
        </w:rPr>
      </w:pPr>
      <w:r>
        <w:rPr>
          <w:rFonts w:ascii="Times New Roman" w:hAnsi="Times New Roman" w:cs="Times New Roman"/>
          <w:b/>
          <w:sz w:val="24"/>
          <w:szCs w:val="24"/>
        </w:rPr>
        <w:t>5.6</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Złożone na wezwanie Zamawiającego oświadczenia i dokumenty powinny potwierdzać spełnianie przez Wykonawcę warunków udziału w postępowaniu, nie później niż w dniu, w którym upłynął termin składania ofert. </w:t>
      </w:r>
    </w:p>
    <w:p w:rsidR="00E13C17" w:rsidRPr="00D91E8C" w:rsidRDefault="00E13C17" w:rsidP="008D2207">
      <w:pPr>
        <w:spacing w:after="0" w:line="240" w:lineRule="auto"/>
        <w:ind w:left="26" w:right="47"/>
        <w:rPr>
          <w:rFonts w:ascii="Times New Roman" w:hAnsi="Times New Roman" w:cs="Times New Roman"/>
          <w:sz w:val="24"/>
          <w:szCs w:val="24"/>
        </w:rPr>
      </w:pPr>
    </w:p>
    <w:p w:rsidR="002726ED" w:rsidRDefault="00270B7E" w:rsidP="008D2207">
      <w:pPr>
        <w:spacing w:after="0" w:line="240" w:lineRule="auto"/>
        <w:ind w:left="26" w:right="47"/>
        <w:rPr>
          <w:rFonts w:ascii="Times New Roman" w:hAnsi="Times New Roman" w:cs="Times New Roman"/>
          <w:sz w:val="24"/>
          <w:szCs w:val="24"/>
        </w:rPr>
      </w:pPr>
      <w:r>
        <w:rPr>
          <w:rFonts w:ascii="Times New Roman" w:hAnsi="Times New Roman" w:cs="Times New Roman"/>
          <w:b/>
          <w:sz w:val="24"/>
          <w:szCs w:val="24"/>
        </w:rPr>
        <w:t>5.7</w:t>
      </w:r>
      <w:r w:rsidR="0030286B" w:rsidRPr="00D91E8C">
        <w:rPr>
          <w:rFonts w:ascii="Times New Roman" w:hAnsi="Times New Roman" w:cs="Times New Roman"/>
          <w:b/>
          <w:sz w:val="24"/>
          <w:szCs w:val="24"/>
        </w:rPr>
        <w:t>.</w:t>
      </w:r>
      <w:r w:rsidR="0030286B" w:rsidRPr="00D91E8C">
        <w:rPr>
          <w:rFonts w:ascii="Times New Roman" w:hAnsi="Times New Roman" w:cs="Times New Roman"/>
          <w:sz w:val="24"/>
          <w:szCs w:val="24"/>
        </w:rPr>
        <w:t xml:space="preserve"> Zamawiający wezwie także, w wyznaczonym przez siebie terminie, do złożenia wyjaśnień dotyczących oświadczeń lub dokumentów, o których mowa w art. 25 ust. 1 ustawy. </w:t>
      </w:r>
    </w:p>
    <w:p w:rsidR="00E13C17" w:rsidRPr="00D91E8C" w:rsidRDefault="00E13C17" w:rsidP="008D2207">
      <w:pPr>
        <w:spacing w:after="0" w:line="240" w:lineRule="auto"/>
        <w:ind w:left="26" w:right="47"/>
        <w:rPr>
          <w:rFonts w:ascii="Times New Roman" w:hAnsi="Times New Roman" w:cs="Times New Roman"/>
          <w:sz w:val="24"/>
          <w:szCs w:val="24"/>
        </w:rPr>
      </w:pPr>
    </w:p>
    <w:p w:rsidR="002726ED" w:rsidRPr="00D91E8C" w:rsidRDefault="002726ED" w:rsidP="00270B7E">
      <w:pPr>
        <w:spacing w:after="0" w:line="240" w:lineRule="auto"/>
        <w:ind w:left="0" w:firstLine="0"/>
        <w:jc w:val="left"/>
        <w:rPr>
          <w:rFonts w:ascii="Times New Roman" w:hAnsi="Times New Roman" w:cs="Times New Roman"/>
          <w:sz w:val="24"/>
          <w:szCs w:val="24"/>
        </w:rPr>
      </w:pPr>
    </w:p>
    <w:p w:rsidR="002726ED" w:rsidRPr="00CC5652" w:rsidRDefault="0030286B" w:rsidP="00C403BD">
      <w:pPr>
        <w:numPr>
          <w:ilvl w:val="0"/>
          <w:numId w:val="3"/>
        </w:numPr>
        <w:pBdr>
          <w:top w:val="single" w:sz="4" w:space="0" w:color="000000"/>
          <w:left w:val="single" w:sz="4" w:space="0" w:color="000000"/>
          <w:bottom w:val="single" w:sz="4" w:space="0" w:color="000000"/>
          <w:right w:val="single" w:sz="4" w:space="0" w:color="000000"/>
        </w:pBdr>
        <w:shd w:val="clear" w:color="auto" w:fill="F2F2F2"/>
        <w:spacing w:after="236" w:line="249" w:lineRule="auto"/>
        <w:ind w:right="75" w:hanging="275"/>
        <w:jc w:val="left"/>
        <w:rPr>
          <w:rFonts w:ascii="Times New Roman" w:hAnsi="Times New Roman" w:cs="Times New Roman"/>
          <w:sz w:val="24"/>
          <w:szCs w:val="24"/>
        </w:rPr>
      </w:pPr>
      <w:r w:rsidRPr="00D91E8C">
        <w:rPr>
          <w:rFonts w:ascii="Times New Roman" w:hAnsi="Times New Roman" w:cs="Times New Roman"/>
          <w:b/>
          <w:sz w:val="24"/>
          <w:szCs w:val="24"/>
        </w:rPr>
        <w:t>Sposób porozumiewania się z wykonawcami.</w:t>
      </w:r>
      <w:r w:rsidRPr="00D91E8C">
        <w:rPr>
          <w:rFonts w:ascii="Times New Roman" w:hAnsi="Times New Roman" w:cs="Times New Roman"/>
          <w:sz w:val="24"/>
          <w:szCs w:val="24"/>
        </w:rPr>
        <w:t xml:space="preserve"> </w:t>
      </w:r>
    </w:p>
    <w:p w:rsidR="002726ED" w:rsidRDefault="0030286B" w:rsidP="00C403BD">
      <w:pPr>
        <w:numPr>
          <w:ilvl w:val="1"/>
          <w:numId w:val="3"/>
        </w:numPr>
        <w:spacing w:after="0" w:line="240" w:lineRule="auto"/>
        <w:ind w:left="505" w:right="45" w:hanging="488"/>
        <w:rPr>
          <w:rFonts w:ascii="Times New Roman" w:hAnsi="Times New Roman" w:cs="Times New Roman"/>
          <w:sz w:val="24"/>
          <w:szCs w:val="24"/>
        </w:rPr>
      </w:pPr>
      <w:r w:rsidRPr="00D91E8C">
        <w:rPr>
          <w:rFonts w:ascii="Times New Roman" w:hAnsi="Times New Roman" w:cs="Times New Roman"/>
          <w:sz w:val="24"/>
          <w:szCs w:val="24"/>
        </w:rPr>
        <w:t>W postępowaniu o udzielenie niniejszego zamówienia, wszelkie wnioski, zawiadomienia oraz inne informacje Zama</w:t>
      </w:r>
      <w:r w:rsidR="00270B7E">
        <w:rPr>
          <w:rFonts w:ascii="Times New Roman" w:hAnsi="Times New Roman" w:cs="Times New Roman"/>
          <w:sz w:val="24"/>
          <w:szCs w:val="24"/>
        </w:rPr>
        <w:t xml:space="preserve">wiający i Wykonawcy przekazują w  formie pisemnej lub fax. na nr 56/ 66 04 820, lub drogą elektroniczną na  adres: </w:t>
      </w:r>
      <w:hyperlink r:id="rId10" w:history="1">
        <w:r w:rsidR="00270B7E" w:rsidRPr="00D04A33">
          <w:rPr>
            <w:rStyle w:val="Hipercze"/>
            <w:rFonts w:ascii="Times New Roman" w:hAnsi="Times New Roman" w:cs="Times New Roman"/>
            <w:sz w:val="24"/>
            <w:szCs w:val="24"/>
          </w:rPr>
          <w:t>sekretariat@urbitor.pl</w:t>
        </w:r>
      </w:hyperlink>
    </w:p>
    <w:p w:rsidR="007140D9" w:rsidRPr="00D91E8C" w:rsidRDefault="007140D9" w:rsidP="007140D9">
      <w:pPr>
        <w:spacing w:after="0" w:line="240" w:lineRule="auto"/>
        <w:ind w:left="505" w:right="45" w:firstLine="0"/>
        <w:rPr>
          <w:rFonts w:ascii="Times New Roman" w:hAnsi="Times New Roman" w:cs="Times New Roman"/>
          <w:sz w:val="24"/>
          <w:szCs w:val="24"/>
        </w:rPr>
      </w:pPr>
    </w:p>
    <w:p w:rsidR="002726ED" w:rsidRPr="00270B7E" w:rsidRDefault="0030286B" w:rsidP="00C403BD">
      <w:pPr>
        <w:numPr>
          <w:ilvl w:val="1"/>
          <w:numId w:val="3"/>
        </w:numPr>
        <w:spacing w:after="0" w:line="240" w:lineRule="auto"/>
        <w:ind w:left="505" w:right="45" w:hanging="488"/>
        <w:rPr>
          <w:rFonts w:ascii="Times New Roman" w:hAnsi="Times New Roman" w:cs="Times New Roman"/>
          <w:sz w:val="24"/>
          <w:szCs w:val="24"/>
        </w:rPr>
      </w:pPr>
      <w:r w:rsidRPr="00D91E8C">
        <w:rPr>
          <w:rFonts w:ascii="Times New Roman" w:hAnsi="Times New Roman" w:cs="Times New Roman"/>
          <w:sz w:val="24"/>
          <w:szCs w:val="24"/>
        </w:rPr>
        <w:t>Jeżeli Zamawiający i Wykonawca przekazują dokumenty dotyczące wszelkich oświadczeń, wniosków oraz innych informacji faksem, każda ze stron na żądanie drugiej niezwłocznie potwierdza fakt ich otrzymania oraz jest zobowiązana do przekazania tej informacji drogą pocztową. Faks uważa się za złożony w terminie, jeśli jego treść dotarła do adresata przed upływem terminu na jego wniesienie.</w:t>
      </w:r>
    </w:p>
    <w:p w:rsidR="00221BB8" w:rsidRPr="00D91E8C" w:rsidRDefault="00221BB8" w:rsidP="006D1A56">
      <w:pPr>
        <w:spacing w:after="0" w:line="240" w:lineRule="auto"/>
        <w:ind w:left="28" w:right="4729" w:hanging="11"/>
        <w:rPr>
          <w:rFonts w:ascii="Times New Roman" w:hAnsi="Times New Roman" w:cs="Times New Roman"/>
          <w:sz w:val="24"/>
          <w:szCs w:val="24"/>
        </w:rPr>
      </w:pPr>
    </w:p>
    <w:p w:rsidR="002726ED" w:rsidRPr="004E3622" w:rsidRDefault="0030286B" w:rsidP="00C403BD">
      <w:pPr>
        <w:numPr>
          <w:ilvl w:val="1"/>
          <w:numId w:val="3"/>
        </w:numPr>
        <w:spacing w:after="0"/>
        <w:ind w:right="47" w:hanging="490"/>
        <w:rPr>
          <w:rFonts w:ascii="Times New Roman" w:hAnsi="Times New Roman" w:cs="Times New Roman"/>
          <w:color w:val="auto"/>
          <w:sz w:val="24"/>
          <w:szCs w:val="24"/>
        </w:rPr>
      </w:pPr>
      <w:r w:rsidRPr="001102EC">
        <w:rPr>
          <w:rFonts w:ascii="Times New Roman" w:hAnsi="Times New Roman" w:cs="Times New Roman"/>
          <w:sz w:val="24"/>
          <w:szCs w:val="24"/>
        </w:rPr>
        <w:t xml:space="preserve">Osoby uprawnione do porozumiewania się z wykonawcami: </w:t>
      </w:r>
      <w:r w:rsidR="00270B7E">
        <w:rPr>
          <w:rFonts w:ascii="Times New Roman" w:hAnsi="Times New Roman" w:cs="Times New Roman"/>
          <w:sz w:val="24"/>
          <w:szCs w:val="24"/>
        </w:rPr>
        <w:t>w</w:t>
      </w:r>
      <w:r w:rsidR="006D1A56" w:rsidRPr="00270B7E">
        <w:rPr>
          <w:rFonts w:ascii="Times New Roman" w:hAnsi="Times New Roman" w:cs="Times New Roman"/>
          <w:sz w:val="24"/>
          <w:szCs w:val="24"/>
        </w:rPr>
        <w:t xml:space="preserve"> kwestiach proceduralnych</w:t>
      </w:r>
      <w:r w:rsidRPr="00270B7E">
        <w:rPr>
          <w:rFonts w:ascii="Times New Roman" w:hAnsi="Times New Roman" w:cs="Times New Roman"/>
          <w:sz w:val="24"/>
          <w:szCs w:val="24"/>
        </w:rPr>
        <w:t xml:space="preserve">  </w:t>
      </w:r>
      <w:r w:rsidR="006D1A56" w:rsidRPr="00270B7E">
        <w:rPr>
          <w:rFonts w:ascii="Times New Roman" w:hAnsi="Times New Roman" w:cs="Times New Roman"/>
          <w:sz w:val="24"/>
          <w:szCs w:val="24"/>
        </w:rPr>
        <w:t xml:space="preserve">i merytorycznych : </w:t>
      </w:r>
      <w:r w:rsidR="006D1A56" w:rsidRPr="004E3622">
        <w:rPr>
          <w:rFonts w:ascii="Times New Roman" w:hAnsi="Times New Roman" w:cs="Times New Roman"/>
          <w:color w:val="auto"/>
          <w:sz w:val="24"/>
          <w:szCs w:val="24"/>
        </w:rPr>
        <w:t>Marek Suryn tel. 56 66 94 484, 512 118</w:t>
      </w:r>
      <w:r w:rsidR="00270B7E" w:rsidRPr="004E3622">
        <w:rPr>
          <w:rFonts w:ascii="Times New Roman" w:hAnsi="Times New Roman" w:cs="Times New Roman"/>
          <w:color w:val="auto"/>
          <w:sz w:val="24"/>
          <w:szCs w:val="24"/>
        </w:rPr>
        <w:t> </w:t>
      </w:r>
      <w:r w:rsidR="006D1A56" w:rsidRPr="004E3622">
        <w:rPr>
          <w:rFonts w:ascii="Times New Roman" w:hAnsi="Times New Roman" w:cs="Times New Roman"/>
          <w:color w:val="auto"/>
          <w:sz w:val="24"/>
          <w:szCs w:val="24"/>
        </w:rPr>
        <w:t>968</w:t>
      </w:r>
    </w:p>
    <w:p w:rsidR="00270B7E" w:rsidRPr="00270B7E" w:rsidRDefault="00270B7E" w:rsidP="00270B7E">
      <w:pPr>
        <w:spacing w:after="0"/>
        <w:ind w:left="0" w:right="47" w:firstLine="0"/>
        <w:rPr>
          <w:rFonts w:ascii="Times New Roman" w:hAnsi="Times New Roman" w:cs="Times New Roman"/>
          <w:color w:val="FF0000"/>
          <w:sz w:val="24"/>
          <w:szCs w:val="24"/>
        </w:rPr>
      </w:pPr>
    </w:p>
    <w:p w:rsidR="002726ED" w:rsidRPr="00D91E8C" w:rsidRDefault="0030286B" w:rsidP="00C403BD">
      <w:pPr>
        <w:numPr>
          <w:ilvl w:val="0"/>
          <w:numId w:val="4"/>
        </w:numPr>
        <w:pBdr>
          <w:top w:val="single" w:sz="4" w:space="0" w:color="000000"/>
          <w:left w:val="single" w:sz="4" w:space="0" w:color="000000"/>
          <w:bottom w:val="single" w:sz="4" w:space="0" w:color="000000"/>
          <w:right w:val="single" w:sz="4" w:space="0" w:color="000000"/>
        </w:pBdr>
        <w:shd w:val="clear" w:color="auto" w:fill="F2F2F2"/>
        <w:spacing w:after="0" w:line="249" w:lineRule="auto"/>
        <w:ind w:left="289" w:right="75" w:hanging="273"/>
        <w:jc w:val="left"/>
        <w:rPr>
          <w:rFonts w:ascii="Times New Roman" w:hAnsi="Times New Roman" w:cs="Times New Roman"/>
          <w:sz w:val="24"/>
          <w:szCs w:val="24"/>
        </w:rPr>
      </w:pPr>
      <w:r w:rsidRPr="00D91E8C">
        <w:rPr>
          <w:rFonts w:ascii="Times New Roman" w:hAnsi="Times New Roman" w:cs="Times New Roman"/>
          <w:b/>
          <w:sz w:val="24"/>
          <w:szCs w:val="24"/>
        </w:rPr>
        <w:t>Opis sposobu przygotowania oferty.</w:t>
      </w:r>
      <w:r w:rsidRPr="00D91E8C">
        <w:rPr>
          <w:rFonts w:ascii="Times New Roman" w:hAnsi="Times New Roman" w:cs="Times New Roman"/>
          <w:sz w:val="24"/>
          <w:szCs w:val="24"/>
        </w:rPr>
        <w:t xml:space="preserve"> </w:t>
      </w:r>
    </w:p>
    <w:p w:rsidR="002726ED" w:rsidRPr="00D91E8C" w:rsidRDefault="0030286B" w:rsidP="00270B7E">
      <w:pPr>
        <w:spacing w:after="0" w:line="259" w:lineRule="auto"/>
        <w:ind w:left="31"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C145AE" w:rsidRPr="00270B7E" w:rsidRDefault="00270B7E" w:rsidP="00C403BD">
      <w:pPr>
        <w:numPr>
          <w:ilvl w:val="1"/>
          <w:numId w:val="4"/>
        </w:numPr>
        <w:spacing w:after="0" w:line="240" w:lineRule="auto"/>
        <w:ind w:right="45" w:hanging="629"/>
        <w:rPr>
          <w:rFonts w:ascii="Times New Roman" w:hAnsi="Times New Roman" w:cs="Times New Roman"/>
          <w:sz w:val="24"/>
          <w:szCs w:val="24"/>
        </w:rPr>
      </w:pPr>
      <w:r>
        <w:rPr>
          <w:rFonts w:ascii="Times New Roman" w:hAnsi="Times New Roman" w:cs="Times New Roman"/>
          <w:sz w:val="24"/>
          <w:szCs w:val="24"/>
        </w:rPr>
        <w:t>Ofertę należy złożyć:</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czytelnie w formie pisemnej; </w:t>
      </w:r>
    </w:p>
    <w:p w:rsidR="002726ED" w:rsidRPr="00270B7E"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w języku polskim;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na papierze przy użyciu nośnika nie ulegającego usunięciu bez pozostawiania śladów;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dokumenty wymienione w punkcie 6 winny być złożone w formie oryginału lub kserokopii potwierdzonej </w:t>
      </w:r>
      <w:r w:rsidR="00270B7E">
        <w:rPr>
          <w:rFonts w:ascii="Times New Roman" w:hAnsi="Times New Roman" w:cs="Times New Roman"/>
          <w:sz w:val="24"/>
          <w:szCs w:val="24"/>
        </w:rPr>
        <w:t>za zgodność z oryginałem przez W</w:t>
      </w:r>
      <w:r w:rsidRPr="00D91E8C">
        <w:rPr>
          <w:rFonts w:ascii="Times New Roman" w:hAnsi="Times New Roman" w:cs="Times New Roman"/>
          <w:sz w:val="24"/>
          <w:szCs w:val="24"/>
        </w:rPr>
        <w:t xml:space="preserve">ykonawcę. Wszystkie oświadczenia muszą zostać złożone w oryginale; </w:t>
      </w:r>
    </w:p>
    <w:p w:rsidR="002726ED" w:rsidRPr="00D91E8C" w:rsidRDefault="00270B7E" w:rsidP="00C403BD">
      <w:pPr>
        <w:numPr>
          <w:ilvl w:val="2"/>
          <w:numId w:val="4"/>
        </w:numPr>
        <w:spacing w:after="0" w:line="240" w:lineRule="auto"/>
        <w:ind w:right="45" w:hanging="360"/>
        <w:rPr>
          <w:rFonts w:ascii="Times New Roman" w:hAnsi="Times New Roman" w:cs="Times New Roman"/>
          <w:sz w:val="24"/>
          <w:szCs w:val="24"/>
        </w:rPr>
      </w:pPr>
      <w:r>
        <w:rPr>
          <w:rFonts w:ascii="Times New Roman" w:hAnsi="Times New Roman" w:cs="Times New Roman"/>
          <w:sz w:val="24"/>
          <w:szCs w:val="24"/>
        </w:rPr>
        <w:t xml:space="preserve">wszystkie  dokumenty sporządzone w języku obcym </w:t>
      </w:r>
      <w:r w:rsidR="004F66B0">
        <w:rPr>
          <w:rFonts w:ascii="Times New Roman" w:hAnsi="Times New Roman" w:cs="Times New Roman"/>
          <w:sz w:val="24"/>
          <w:szCs w:val="24"/>
        </w:rPr>
        <w:t>są składane wraz z tłumaczeniem na język polski;</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na kol</w:t>
      </w:r>
      <w:r w:rsidR="004F66B0">
        <w:rPr>
          <w:rFonts w:ascii="Times New Roman" w:hAnsi="Times New Roman" w:cs="Times New Roman"/>
          <w:sz w:val="24"/>
          <w:szCs w:val="24"/>
        </w:rPr>
        <w:t>ejno ponumerowanych stronach;</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każda strona oferty powinna być podpisana przez osobę uprawnioną;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każda poprawka w ofercie musi być podpisana przez osobę uprawnioną;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w przypadku gdy Wykonawcę reprezentuje pełnomocnik, do oferty musi być załączone – określające zakres – pełnomocnictwo podpisane przez osoby reprezentujące osobę prawną i fizyczną. W przypadku złożenia kserokopii – pełnomocnictwo musi być potwierdzone za zgodność z oryginałem przez notariusza;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Wykonawca może złożyć tylko jedną ofertę, w której musi być zaoferowana jedna cena; </w:t>
      </w:r>
    </w:p>
    <w:p w:rsidR="002726ED" w:rsidRPr="00D91E8C"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oferty należy składać w jednej zamkniętej kopercie; </w:t>
      </w:r>
    </w:p>
    <w:p w:rsidR="00CB2E91" w:rsidRPr="004F66B0" w:rsidRDefault="0030286B" w:rsidP="00C403BD">
      <w:pPr>
        <w:numPr>
          <w:ilvl w:val="2"/>
          <w:numId w:val="4"/>
        </w:numPr>
        <w:spacing w:after="0" w:line="240" w:lineRule="auto"/>
        <w:ind w:right="45" w:hanging="360"/>
        <w:rPr>
          <w:rFonts w:ascii="Times New Roman" w:hAnsi="Times New Roman" w:cs="Times New Roman"/>
          <w:sz w:val="24"/>
          <w:szCs w:val="24"/>
        </w:rPr>
      </w:pPr>
      <w:r w:rsidRPr="00D91E8C">
        <w:rPr>
          <w:rFonts w:ascii="Times New Roman" w:hAnsi="Times New Roman" w:cs="Times New Roman"/>
          <w:sz w:val="24"/>
          <w:szCs w:val="24"/>
        </w:rPr>
        <w:t xml:space="preserve">koperta powinna być opieczętowana pieczątką Wykonawcy i zaadresowana na Zamawiającego oraz opisana wg wzoru: </w:t>
      </w:r>
    </w:p>
    <w:p w:rsidR="002726ED" w:rsidRPr="004F66B0" w:rsidRDefault="0030286B" w:rsidP="00F01316">
      <w:pPr>
        <w:spacing w:after="0" w:line="240" w:lineRule="auto"/>
        <w:ind w:left="10" w:right="29"/>
        <w:jc w:val="center"/>
        <w:rPr>
          <w:rFonts w:ascii="Times New Roman" w:hAnsi="Times New Roman" w:cs="Times New Roman"/>
          <w:sz w:val="24"/>
          <w:szCs w:val="24"/>
        </w:rPr>
      </w:pPr>
      <w:r w:rsidRPr="004F66B0">
        <w:rPr>
          <w:rFonts w:ascii="Times New Roman" w:hAnsi="Times New Roman" w:cs="Times New Roman"/>
          <w:b/>
          <w:sz w:val="24"/>
          <w:szCs w:val="24"/>
        </w:rPr>
        <w:t xml:space="preserve">„URBITOR Sp. z o.o. </w:t>
      </w:r>
    </w:p>
    <w:p w:rsidR="002726ED" w:rsidRPr="004F66B0" w:rsidRDefault="0030286B" w:rsidP="00F01316">
      <w:pPr>
        <w:spacing w:after="0" w:line="240" w:lineRule="auto"/>
        <w:ind w:left="2076" w:right="2030"/>
        <w:jc w:val="center"/>
        <w:rPr>
          <w:rFonts w:ascii="Times New Roman" w:hAnsi="Times New Roman" w:cs="Times New Roman"/>
          <w:b/>
          <w:sz w:val="24"/>
          <w:szCs w:val="24"/>
        </w:rPr>
      </w:pPr>
      <w:r w:rsidRPr="004F66B0">
        <w:rPr>
          <w:rFonts w:ascii="Times New Roman" w:hAnsi="Times New Roman" w:cs="Times New Roman"/>
          <w:b/>
          <w:sz w:val="24"/>
          <w:szCs w:val="24"/>
        </w:rPr>
        <w:t>ul. Chrobrego 105/</w:t>
      </w:r>
      <w:r w:rsidR="000C0A2C" w:rsidRPr="004F66B0">
        <w:rPr>
          <w:rFonts w:ascii="Times New Roman" w:hAnsi="Times New Roman" w:cs="Times New Roman"/>
          <w:b/>
          <w:sz w:val="24"/>
          <w:szCs w:val="24"/>
        </w:rPr>
        <w:t>107  87-1</w:t>
      </w:r>
      <w:r w:rsidR="006E33F4" w:rsidRPr="004F66B0">
        <w:rPr>
          <w:rFonts w:ascii="Times New Roman" w:hAnsi="Times New Roman" w:cs="Times New Roman"/>
          <w:b/>
          <w:sz w:val="24"/>
          <w:szCs w:val="24"/>
        </w:rPr>
        <w:t>00 Toruń DS/ZP02</w:t>
      </w:r>
      <w:r w:rsidR="000C0A2C" w:rsidRPr="004F66B0">
        <w:rPr>
          <w:rFonts w:ascii="Times New Roman" w:hAnsi="Times New Roman" w:cs="Times New Roman"/>
          <w:b/>
          <w:sz w:val="24"/>
          <w:szCs w:val="24"/>
        </w:rPr>
        <w:t>/2015</w:t>
      </w:r>
    </w:p>
    <w:p w:rsidR="00C145AE" w:rsidRPr="004F66B0" w:rsidRDefault="00CB2E91" w:rsidP="00F01316">
      <w:pPr>
        <w:spacing w:after="0" w:line="240" w:lineRule="auto"/>
        <w:ind w:left="0" w:right="34" w:firstLine="0"/>
        <w:jc w:val="center"/>
        <w:rPr>
          <w:rFonts w:ascii="Times New Roman" w:hAnsi="Times New Roman" w:cs="Times New Roman"/>
          <w:i/>
          <w:sz w:val="24"/>
          <w:szCs w:val="24"/>
        </w:rPr>
      </w:pPr>
      <w:r w:rsidRPr="004F66B0">
        <w:rPr>
          <w:rFonts w:ascii="Times New Roman" w:hAnsi="Times New Roman" w:cs="Times New Roman"/>
          <w:b/>
          <w:sz w:val="24"/>
          <w:szCs w:val="24"/>
        </w:rPr>
        <w:t>„</w:t>
      </w:r>
      <w:r w:rsidR="004F66B0" w:rsidRPr="004F66B0">
        <w:rPr>
          <w:rFonts w:ascii="Times New Roman" w:hAnsi="Times New Roman" w:cs="Times New Roman"/>
          <w:b/>
          <w:i/>
          <w:color w:val="auto"/>
          <w:sz w:val="24"/>
          <w:szCs w:val="24"/>
        </w:rPr>
        <w:t>„</w:t>
      </w:r>
      <w:r w:rsidR="00573D11">
        <w:rPr>
          <w:rFonts w:ascii="Times New Roman" w:hAnsi="Times New Roman" w:cs="Times New Roman"/>
          <w:b/>
          <w:i/>
          <w:color w:val="auto"/>
          <w:sz w:val="24"/>
          <w:szCs w:val="24"/>
        </w:rPr>
        <w:t>Dostawa samochodu typu m</w:t>
      </w:r>
      <w:r w:rsidR="004F66B0" w:rsidRPr="004F66B0">
        <w:rPr>
          <w:rFonts w:ascii="Times New Roman" w:hAnsi="Times New Roman" w:cs="Times New Roman"/>
          <w:b/>
          <w:i/>
          <w:color w:val="auto"/>
          <w:sz w:val="24"/>
          <w:szCs w:val="24"/>
        </w:rPr>
        <w:t>inibus wraz z finansowaniem w formie leasingu finansowego</w:t>
      </w:r>
    </w:p>
    <w:p w:rsidR="002726ED" w:rsidRPr="004F66B0" w:rsidRDefault="006E26A4" w:rsidP="00F01316">
      <w:pPr>
        <w:spacing w:after="0" w:line="240" w:lineRule="auto"/>
        <w:ind w:left="10" w:right="29"/>
        <w:jc w:val="center"/>
        <w:rPr>
          <w:rFonts w:ascii="Times New Roman" w:hAnsi="Times New Roman" w:cs="Times New Roman"/>
          <w:sz w:val="24"/>
          <w:szCs w:val="24"/>
        </w:rPr>
      </w:pPr>
      <w:r w:rsidRPr="004F66B0">
        <w:rPr>
          <w:rFonts w:ascii="Times New Roman" w:hAnsi="Times New Roman" w:cs="Times New Roman"/>
          <w:b/>
          <w:sz w:val="24"/>
          <w:szCs w:val="24"/>
        </w:rPr>
        <w:t xml:space="preserve">Nie </w:t>
      </w:r>
      <w:r w:rsidR="004F66B0">
        <w:rPr>
          <w:rFonts w:ascii="Times New Roman" w:hAnsi="Times New Roman" w:cs="Times New Roman"/>
          <w:b/>
          <w:sz w:val="24"/>
          <w:szCs w:val="24"/>
        </w:rPr>
        <w:t>otwierać przed 21.09</w:t>
      </w:r>
      <w:r w:rsidRPr="004F66B0">
        <w:rPr>
          <w:rFonts w:ascii="Times New Roman" w:hAnsi="Times New Roman" w:cs="Times New Roman"/>
          <w:b/>
          <w:sz w:val="24"/>
          <w:szCs w:val="24"/>
        </w:rPr>
        <w:t>.2015r. przed godz.12</w:t>
      </w:r>
      <w:r w:rsidR="004F66B0">
        <w:rPr>
          <w:rFonts w:ascii="Times New Roman" w:hAnsi="Times New Roman" w:cs="Times New Roman"/>
          <w:b/>
          <w:sz w:val="24"/>
          <w:szCs w:val="24"/>
        </w:rPr>
        <w:t>.15</w:t>
      </w:r>
      <w:r w:rsidR="0030286B" w:rsidRPr="004F66B0">
        <w:rPr>
          <w:rFonts w:ascii="Times New Roman" w:hAnsi="Times New Roman" w:cs="Times New Roman"/>
          <w:b/>
          <w:sz w:val="24"/>
          <w:szCs w:val="24"/>
        </w:rPr>
        <w:t xml:space="preserve">” </w:t>
      </w:r>
    </w:p>
    <w:p w:rsidR="002726ED" w:rsidRPr="004F66B0" w:rsidRDefault="0030286B">
      <w:pPr>
        <w:spacing w:after="108" w:line="259" w:lineRule="auto"/>
        <w:ind w:left="36" w:firstLine="0"/>
        <w:jc w:val="center"/>
        <w:rPr>
          <w:rFonts w:ascii="Times New Roman" w:hAnsi="Times New Roman" w:cs="Times New Roman"/>
          <w:sz w:val="24"/>
          <w:szCs w:val="24"/>
        </w:rPr>
      </w:pPr>
      <w:r w:rsidRPr="004F66B0">
        <w:rPr>
          <w:rFonts w:ascii="Times New Roman" w:hAnsi="Times New Roman" w:cs="Times New Roman"/>
          <w:b/>
          <w:color w:val="FF0000"/>
          <w:sz w:val="24"/>
          <w:szCs w:val="24"/>
        </w:rPr>
        <w:t xml:space="preserve"> </w:t>
      </w:r>
    </w:p>
    <w:p w:rsidR="004F66B0" w:rsidRPr="004F66B0" w:rsidRDefault="004F66B0" w:rsidP="00C403BD">
      <w:pPr>
        <w:numPr>
          <w:ilvl w:val="1"/>
          <w:numId w:val="4"/>
        </w:numPr>
        <w:spacing w:after="0" w:line="240" w:lineRule="auto"/>
        <w:ind w:right="45" w:hanging="629"/>
        <w:rPr>
          <w:rFonts w:ascii="Times New Roman" w:hAnsi="Times New Roman" w:cs="Times New Roman"/>
          <w:color w:val="auto"/>
          <w:sz w:val="24"/>
          <w:szCs w:val="24"/>
        </w:rPr>
      </w:pPr>
      <w:r w:rsidRPr="004F66B0">
        <w:rPr>
          <w:rFonts w:ascii="Times New Roman" w:eastAsia="Times New Roman" w:hAnsi="Times New Roman"/>
          <w:color w:val="auto"/>
          <w:sz w:val="24"/>
          <w:szCs w:val="24"/>
        </w:rPr>
        <w:t xml:space="preserve">Wykonawca, nie później niż w terminie składania ofert zastrzega, że  informacje, które stanowią tajemnice przedsiębiorstwa w rozumieniu przepisów o zwalczaniu nieuczciwej konkurencji, nie mogą być udostępnione </w:t>
      </w:r>
      <w:r w:rsidRPr="004F66B0">
        <w:rPr>
          <w:rFonts w:ascii="Times New Roman" w:eastAsia="Times New Roman" w:hAnsi="Times New Roman"/>
          <w:b/>
          <w:color w:val="auto"/>
          <w:sz w:val="24"/>
          <w:szCs w:val="24"/>
        </w:rPr>
        <w:t xml:space="preserve">oraz wykazuje, iż zastrzeżone informacje stanowią tajemnicę przedsiębiorstwa. </w:t>
      </w:r>
      <w:r w:rsidRPr="004F66B0">
        <w:rPr>
          <w:rFonts w:ascii="Times New Roman" w:eastAsia="Times New Roman" w:hAnsi="Times New Roman"/>
          <w:color w:val="auto"/>
          <w:sz w:val="24"/>
          <w:szCs w:val="24"/>
        </w:rPr>
        <w:t>Wymagane jest, aby informacje stanowiące tajemnicę przedsiębiorstwa były opisane i spięte w ofercie w sposób pozwalający na ich oddzielenie od reszty oferty. Przy braku wyraźnego rozdzielenia dokumentów stanowiących tajemnicę przedsiębiorstwa Zamawiający wszystkie dokumenty składające się na treść oferty uzna za jawne.</w:t>
      </w:r>
    </w:p>
    <w:p w:rsidR="002726ED" w:rsidRPr="004F66B0" w:rsidRDefault="0030286B" w:rsidP="00C403BD">
      <w:pPr>
        <w:numPr>
          <w:ilvl w:val="1"/>
          <w:numId w:val="4"/>
        </w:numPr>
        <w:spacing w:after="0" w:line="240" w:lineRule="auto"/>
        <w:ind w:right="45" w:hanging="629"/>
        <w:rPr>
          <w:rFonts w:ascii="Times New Roman" w:hAnsi="Times New Roman" w:cs="Times New Roman"/>
          <w:color w:val="auto"/>
          <w:sz w:val="24"/>
          <w:szCs w:val="24"/>
        </w:rPr>
      </w:pPr>
      <w:r w:rsidRPr="004F66B0">
        <w:rPr>
          <w:rFonts w:ascii="Times New Roman" w:hAnsi="Times New Roman" w:cs="Times New Roman"/>
          <w:color w:val="auto"/>
          <w:sz w:val="24"/>
          <w:szCs w:val="24"/>
        </w:rPr>
        <w:lastRenderedPageBreak/>
        <w:t xml:space="preserve">Wykonawca nie może dokonać zmian ani też wycofać oferty po upływie terminu składania ofert. </w:t>
      </w:r>
    </w:p>
    <w:p w:rsidR="002726ED" w:rsidRPr="004F66B0" w:rsidRDefault="0030286B" w:rsidP="00C403BD">
      <w:pPr>
        <w:numPr>
          <w:ilvl w:val="1"/>
          <w:numId w:val="4"/>
        </w:numPr>
        <w:spacing w:after="0" w:line="240" w:lineRule="auto"/>
        <w:ind w:right="45" w:hanging="629"/>
        <w:rPr>
          <w:rFonts w:ascii="Times New Roman" w:hAnsi="Times New Roman" w:cs="Times New Roman"/>
          <w:color w:val="auto"/>
          <w:sz w:val="24"/>
          <w:szCs w:val="24"/>
        </w:rPr>
      </w:pPr>
      <w:r w:rsidRPr="004F66B0">
        <w:rPr>
          <w:rFonts w:ascii="Times New Roman" w:hAnsi="Times New Roman" w:cs="Times New Roman"/>
          <w:color w:val="auto"/>
          <w:sz w:val="24"/>
          <w:szCs w:val="24"/>
        </w:rPr>
        <w:t xml:space="preserve">Wykonawca może wprowadzić zmiany lub wycofać złożoną ofertę pod warunkiem, że Zamawiający otrzyma pisemne powiadomienie o wprowadzeniu zmian lub wycofaniu przed terminem składania ofert. </w:t>
      </w:r>
    </w:p>
    <w:p w:rsidR="002726ED" w:rsidRPr="004F66B0" w:rsidRDefault="0030286B" w:rsidP="00C403BD">
      <w:pPr>
        <w:numPr>
          <w:ilvl w:val="1"/>
          <w:numId w:val="4"/>
        </w:numPr>
        <w:spacing w:after="0" w:line="240" w:lineRule="auto"/>
        <w:ind w:right="45" w:hanging="629"/>
        <w:rPr>
          <w:rFonts w:ascii="Times New Roman" w:hAnsi="Times New Roman" w:cs="Times New Roman"/>
          <w:color w:val="auto"/>
          <w:sz w:val="24"/>
          <w:szCs w:val="24"/>
        </w:rPr>
      </w:pPr>
      <w:r w:rsidRPr="004F66B0">
        <w:rPr>
          <w:rFonts w:ascii="Times New Roman" w:hAnsi="Times New Roman" w:cs="Times New Roman"/>
          <w:color w:val="auto"/>
          <w:sz w:val="24"/>
          <w:szCs w:val="24"/>
        </w:rPr>
        <w:t xml:space="preserve">Koperty oznaczone WYCOFANE nie zostaną otwarte. Następnie zostaną otwarte </w:t>
      </w:r>
      <w:r w:rsidR="004F66B0">
        <w:rPr>
          <w:rFonts w:ascii="Times New Roman" w:hAnsi="Times New Roman" w:cs="Times New Roman"/>
          <w:color w:val="auto"/>
          <w:sz w:val="24"/>
          <w:szCs w:val="24"/>
        </w:rPr>
        <w:br/>
      </w:r>
      <w:r w:rsidRPr="004F66B0">
        <w:rPr>
          <w:rFonts w:ascii="Times New Roman" w:hAnsi="Times New Roman" w:cs="Times New Roman"/>
          <w:color w:val="auto"/>
          <w:sz w:val="24"/>
          <w:szCs w:val="24"/>
        </w:rPr>
        <w:t xml:space="preserve">i odczytane koperty oznaczone słowem ZMIANA. </w:t>
      </w:r>
    </w:p>
    <w:p w:rsidR="002726ED" w:rsidRPr="000C0A2C" w:rsidRDefault="0030286B" w:rsidP="00C403BD">
      <w:pPr>
        <w:numPr>
          <w:ilvl w:val="1"/>
          <w:numId w:val="4"/>
        </w:numPr>
        <w:spacing w:after="0" w:line="240" w:lineRule="auto"/>
        <w:ind w:right="45" w:hanging="629"/>
        <w:rPr>
          <w:rFonts w:ascii="Times New Roman" w:hAnsi="Times New Roman" w:cs="Times New Roman"/>
          <w:sz w:val="24"/>
          <w:szCs w:val="24"/>
        </w:rPr>
      </w:pPr>
      <w:r w:rsidRPr="000C0A2C">
        <w:rPr>
          <w:rFonts w:ascii="Times New Roman" w:hAnsi="Times New Roman" w:cs="Times New Roman"/>
          <w:sz w:val="24"/>
          <w:szCs w:val="24"/>
        </w:rPr>
        <w:t xml:space="preserve">Koszty opracowania i dostarczenia oferty oraz uczestnictwa w przetargu obciążają wyłącznie Wykonawcę. </w:t>
      </w:r>
    </w:p>
    <w:p w:rsidR="002726ED" w:rsidRPr="000C0A2C" w:rsidRDefault="0030286B" w:rsidP="00C403BD">
      <w:pPr>
        <w:numPr>
          <w:ilvl w:val="1"/>
          <w:numId w:val="4"/>
        </w:numPr>
        <w:spacing w:after="0" w:line="240" w:lineRule="auto"/>
        <w:ind w:right="45" w:hanging="629"/>
        <w:rPr>
          <w:rFonts w:ascii="Times New Roman" w:hAnsi="Times New Roman" w:cs="Times New Roman"/>
          <w:sz w:val="24"/>
          <w:szCs w:val="24"/>
        </w:rPr>
      </w:pPr>
      <w:r w:rsidRPr="000C0A2C">
        <w:rPr>
          <w:rFonts w:ascii="Times New Roman" w:hAnsi="Times New Roman" w:cs="Times New Roman"/>
          <w:sz w:val="24"/>
          <w:szCs w:val="24"/>
        </w:rPr>
        <w:t>Ofertę złożoną po terminie zwraca się Wykonawcy bez otwierania niez</w:t>
      </w:r>
      <w:r w:rsidR="004F66B0">
        <w:rPr>
          <w:rFonts w:ascii="Times New Roman" w:hAnsi="Times New Roman" w:cs="Times New Roman"/>
          <w:sz w:val="24"/>
          <w:szCs w:val="24"/>
        </w:rPr>
        <w:t>włocznie.</w:t>
      </w:r>
    </w:p>
    <w:p w:rsidR="002726ED" w:rsidRPr="000C0A2C" w:rsidRDefault="0030286B" w:rsidP="00C403BD">
      <w:pPr>
        <w:numPr>
          <w:ilvl w:val="1"/>
          <w:numId w:val="4"/>
        </w:numPr>
        <w:spacing w:after="0" w:line="240" w:lineRule="auto"/>
        <w:ind w:right="45" w:hanging="629"/>
        <w:rPr>
          <w:rFonts w:ascii="Times New Roman" w:hAnsi="Times New Roman" w:cs="Times New Roman"/>
          <w:sz w:val="24"/>
          <w:szCs w:val="24"/>
        </w:rPr>
      </w:pPr>
      <w:r w:rsidRPr="000C0A2C">
        <w:rPr>
          <w:rFonts w:ascii="Times New Roman" w:hAnsi="Times New Roman" w:cs="Times New Roman"/>
          <w:sz w:val="24"/>
          <w:szCs w:val="24"/>
        </w:rPr>
        <w:t>Zamawiający może żądać przedstawienia oryginału lub notarialnie potwierdzonej kopii dokumentu wyłącznie wtedy, gdy złożona przez Wykonawcę kopia dokumentu jest nieczytelna lub budzi uzasadnione wątp</w:t>
      </w:r>
      <w:r w:rsidR="004F66B0">
        <w:rPr>
          <w:rFonts w:ascii="Times New Roman" w:hAnsi="Times New Roman" w:cs="Times New Roman"/>
          <w:sz w:val="24"/>
          <w:szCs w:val="24"/>
        </w:rPr>
        <w:t>liwości co do jej prawdziwości.</w:t>
      </w:r>
    </w:p>
    <w:p w:rsidR="002726ED" w:rsidRPr="000C0A2C" w:rsidRDefault="004F66B0" w:rsidP="00C403BD">
      <w:pPr>
        <w:numPr>
          <w:ilvl w:val="1"/>
          <w:numId w:val="4"/>
        </w:numPr>
        <w:spacing w:after="0" w:line="240" w:lineRule="auto"/>
        <w:ind w:right="45" w:hanging="629"/>
        <w:rPr>
          <w:rFonts w:ascii="Times New Roman" w:hAnsi="Times New Roman" w:cs="Times New Roman"/>
          <w:sz w:val="24"/>
          <w:szCs w:val="24"/>
        </w:rPr>
      </w:pPr>
      <w:r>
        <w:rPr>
          <w:rFonts w:ascii="Times New Roman" w:hAnsi="Times New Roman" w:cs="Times New Roman"/>
          <w:sz w:val="24"/>
          <w:szCs w:val="24"/>
        </w:rPr>
        <w:t xml:space="preserve">Zamawiający </w:t>
      </w:r>
      <w:r w:rsidR="0030286B" w:rsidRPr="000C0A2C">
        <w:rPr>
          <w:rFonts w:ascii="Times New Roman" w:hAnsi="Times New Roman" w:cs="Times New Roman"/>
          <w:sz w:val="24"/>
          <w:szCs w:val="24"/>
        </w:rPr>
        <w:t xml:space="preserve">poprawi w ofercie: </w:t>
      </w:r>
    </w:p>
    <w:p w:rsidR="002726ED" w:rsidRPr="000C0A2C" w:rsidRDefault="0030286B" w:rsidP="00C403BD">
      <w:pPr>
        <w:numPr>
          <w:ilvl w:val="0"/>
          <w:numId w:val="5"/>
        </w:numPr>
        <w:spacing w:after="0" w:line="240" w:lineRule="auto"/>
        <w:ind w:right="45" w:hanging="425"/>
        <w:rPr>
          <w:rFonts w:ascii="Times New Roman" w:hAnsi="Times New Roman" w:cs="Times New Roman"/>
          <w:sz w:val="24"/>
          <w:szCs w:val="24"/>
        </w:rPr>
      </w:pPr>
      <w:r w:rsidRPr="000C0A2C">
        <w:rPr>
          <w:rFonts w:ascii="Times New Roman" w:hAnsi="Times New Roman" w:cs="Times New Roman"/>
          <w:sz w:val="24"/>
          <w:szCs w:val="24"/>
        </w:rPr>
        <w:t xml:space="preserve">oczywiste pomyłki pisarskie; </w:t>
      </w:r>
    </w:p>
    <w:p w:rsidR="002726ED" w:rsidRPr="000C0A2C" w:rsidRDefault="0030286B" w:rsidP="00C403BD">
      <w:pPr>
        <w:numPr>
          <w:ilvl w:val="0"/>
          <w:numId w:val="5"/>
        </w:numPr>
        <w:spacing w:after="0" w:line="240" w:lineRule="auto"/>
        <w:ind w:right="45" w:hanging="425"/>
        <w:rPr>
          <w:rFonts w:ascii="Times New Roman" w:hAnsi="Times New Roman" w:cs="Times New Roman"/>
          <w:sz w:val="24"/>
          <w:szCs w:val="24"/>
        </w:rPr>
      </w:pPr>
      <w:r w:rsidRPr="000C0A2C">
        <w:rPr>
          <w:rFonts w:ascii="Times New Roman" w:hAnsi="Times New Roman" w:cs="Times New Roman"/>
          <w:sz w:val="24"/>
          <w:szCs w:val="24"/>
        </w:rPr>
        <w:t xml:space="preserve">oczywiste pomyłki rachunkowe z uwzględnieniem konsekwencji rachunkowych   dokonanych poprawek; </w:t>
      </w:r>
    </w:p>
    <w:p w:rsidR="002726ED" w:rsidRPr="000C0A2C" w:rsidRDefault="0030286B" w:rsidP="00C403BD">
      <w:pPr>
        <w:numPr>
          <w:ilvl w:val="0"/>
          <w:numId w:val="5"/>
        </w:numPr>
        <w:spacing w:after="0" w:line="240" w:lineRule="auto"/>
        <w:ind w:right="45" w:hanging="425"/>
        <w:rPr>
          <w:rFonts w:ascii="Times New Roman" w:hAnsi="Times New Roman" w:cs="Times New Roman"/>
          <w:sz w:val="24"/>
          <w:szCs w:val="24"/>
        </w:rPr>
      </w:pPr>
      <w:r w:rsidRPr="000C0A2C">
        <w:rPr>
          <w:rFonts w:ascii="Times New Roman" w:hAnsi="Times New Roman" w:cs="Times New Roman"/>
          <w:sz w:val="24"/>
          <w:szCs w:val="24"/>
        </w:rPr>
        <w:t xml:space="preserve">inne pomyłki polegające na niezgodności oferty ze specyfikacją istotnych warunków zamówienia, niepowodujące istotnych zmian w treści oferty. O poprawieniu pomyłek niezwłocznie zostanie powiadomiony Wykonawca, którego oferta została poprawiona. </w:t>
      </w:r>
    </w:p>
    <w:p w:rsidR="002726ED" w:rsidRPr="000C0A2C" w:rsidRDefault="004F66B0" w:rsidP="000C0A2C">
      <w:pPr>
        <w:spacing w:after="0" w:line="240" w:lineRule="auto"/>
        <w:ind w:left="26" w:right="45"/>
        <w:rPr>
          <w:rFonts w:ascii="Times New Roman" w:hAnsi="Times New Roman" w:cs="Times New Roman"/>
          <w:sz w:val="24"/>
          <w:szCs w:val="24"/>
        </w:rPr>
      </w:pPr>
      <w:r>
        <w:rPr>
          <w:rFonts w:ascii="Times New Roman" w:hAnsi="Times New Roman" w:cs="Times New Roman"/>
          <w:b/>
          <w:sz w:val="24"/>
          <w:szCs w:val="24"/>
        </w:rPr>
        <w:t>7.10</w:t>
      </w:r>
      <w:r w:rsidR="0030286B" w:rsidRPr="000C0A2C">
        <w:rPr>
          <w:rFonts w:ascii="Times New Roman" w:hAnsi="Times New Roman" w:cs="Times New Roman"/>
          <w:b/>
          <w:sz w:val="24"/>
          <w:szCs w:val="24"/>
        </w:rPr>
        <w:t>.</w:t>
      </w:r>
      <w:r w:rsidR="0030286B" w:rsidRPr="000C0A2C">
        <w:rPr>
          <w:rFonts w:ascii="Times New Roman" w:hAnsi="Times New Roman" w:cs="Times New Roman"/>
          <w:sz w:val="24"/>
          <w:szCs w:val="24"/>
        </w:rPr>
        <w:t xml:space="preserve"> Zamawiający będzie traktował jako: </w:t>
      </w:r>
    </w:p>
    <w:p w:rsidR="002726ED" w:rsidRPr="000C0A2C" w:rsidRDefault="0030286B" w:rsidP="00C403BD">
      <w:pPr>
        <w:numPr>
          <w:ilvl w:val="0"/>
          <w:numId w:val="6"/>
        </w:numPr>
        <w:spacing w:after="0" w:line="240" w:lineRule="auto"/>
        <w:ind w:right="45" w:hanging="360"/>
        <w:rPr>
          <w:rFonts w:ascii="Times New Roman" w:hAnsi="Times New Roman" w:cs="Times New Roman"/>
          <w:sz w:val="24"/>
          <w:szCs w:val="24"/>
        </w:rPr>
      </w:pPr>
      <w:r w:rsidRPr="000C0A2C">
        <w:rPr>
          <w:rFonts w:ascii="Times New Roman" w:hAnsi="Times New Roman" w:cs="Times New Roman"/>
          <w:sz w:val="24"/>
          <w:szCs w:val="24"/>
        </w:rPr>
        <w:t xml:space="preserve">oczywiste omyłki pisarskie w szczególności: mylną pisownię wyrazu, błąd gramatyczny, opuszczenie wyrazu lub jego części, błąd w dacie, rozbieżność pomiędzy ceną wpisaną liczbowo i słownie (za prawidłowe przyjmuje określenie słowne); </w:t>
      </w:r>
    </w:p>
    <w:p w:rsidR="002726ED" w:rsidRPr="000C0A2C" w:rsidRDefault="0030286B" w:rsidP="00C403BD">
      <w:pPr>
        <w:numPr>
          <w:ilvl w:val="0"/>
          <w:numId w:val="6"/>
        </w:numPr>
        <w:spacing w:after="0" w:line="240" w:lineRule="auto"/>
        <w:ind w:right="45" w:hanging="360"/>
        <w:rPr>
          <w:rFonts w:ascii="Times New Roman" w:hAnsi="Times New Roman" w:cs="Times New Roman"/>
          <w:sz w:val="24"/>
          <w:szCs w:val="24"/>
        </w:rPr>
      </w:pPr>
      <w:r w:rsidRPr="000C0A2C">
        <w:rPr>
          <w:rFonts w:ascii="Times New Roman" w:hAnsi="Times New Roman" w:cs="Times New Roman"/>
          <w:sz w:val="24"/>
          <w:szCs w:val="24"/>
        </w:rPr>
        <w:t xml:space="preserve">oczywiste omyłki rachunkowe w szczególności: błąd w sumowaniu poszczególnych składników oferty, błąd w iloczynie części składowych. </w:t>
      </w:r>
    </w:p>
    <w:p w:rsidR="002726ED" w:rsidRPr="00D91E8C" w:rsidRDefault="0030286B">
      <w:pPr>
        <w:spacing w:after="129"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C403BD">
      <w:pPr>
        <w:numPr>
          <w:ilvl w:val="0"/>
          <w:numId w:val="7"/>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Wadium. </w:t>
      </w:r>
    </w:p>
    <w:p w:rsidR="002726ED" w:rsidRPr="00D91E8C" w:rsidRDefault="0030286B">
      <w:pPr>
        <w:spacing w:after="0" w:line="259" w:lineRule="auto"/>
        <w:ind w:left="31"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D91E8C" w:rsidRDefault="0030286B">
      <w:pPr>
        <w:spacing w:after="0"/>
        <w:ind w:left="26" w:right="47"/>
        <w:rPr>
          <w:rFonts w:ascii="Times New Roman" w:hAnsi="Times New Roman" w:cs="Times New Roman"/>
          <w:sz w:val="24"/>
          <w:szCs w:val="24"/>
        </w:rPr>
      </w:pPr>
      <w:r w:rsidRPr="00D91E8C">
        <w:rPr>
          <w:rFonts w:ascii="Times New Roman" w:hAnsi="Times New Roman" w:cs="Times New Roman"/>
          <w:sz w:val="24"/>
          <w:szCs w:val="24"/>
        </w:rPr>
        <w:t xml:space="preserve">Wadium w niniejszym postępowaniu nie jest wymagane. </w:t>
      </w:r>
    </w:p>
    <w:p w:rsidR="002726ED" w:rsidRPr="00D91E8C" w:rsidRDefault="0030286B">
      <w:pPr>
        <w:spacing w:after="106" w:line="259" w:lineRule="auto"/>
        <w:ind w:left="14"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C403BD">
      <w:pPr>
        <w:numPr>
          <w:ilvl w:val="0"/>
          <w:numId w:val="7"/>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Termin związania z ofertą. </w:t>
      </w:r>
    </w:p>
    <w:p w:rsidR="002726ED" w:rsidRPr="00D91E8C" w:rsidRDefault="0030286B">
      <w:pPr>
        <w:spacing w:after="0" w:line="259" w:lineRule="auto"/>
        <w:ind w:left="14"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D91E8C" w:rsidRDefault="0030286B" w:rsidP="00C403BD">
      <w:pPr>
        <w:numPr>
          <w:ilvl w:val="1"/>
          <w:numId w:val="7"/>
        </w:numPr>
        <w:spacing w:after="0" w:line="240" w:lineRule="auto"/>
        <w:ind w:left="658" w:right="45" w:hanging="641"/>
        <w:rPr>
          <w:rFonts w:ascii="Times New Roman" w:hAnsi="Times New Roman" w:cs="Times New Roman"/>
          <w:sz w:val="24"/>
          <w:szCs w:val="24"/>
        </w:rPr>
      </w:pPr>
      <w:r w:rsidRPr="00D91E8C">
        <w:rPr>
          <w:rFonts w:ascii="Times New Roman" w:hAnsi="Times New Roman" w:cs="Times New Roman"/>
          <w:sz w:val="24"/>
          <w:szCs w:val="24"/>
        </w:rPr>
        <w:t xml:space="preserve">Wykonawca pozostaje związany ofertą przez okres 30 dni. </w:t>
      </w:r>
    </w:p>
    <w:p w:rsidR="002726ED" w:rsidRPr="00D91E8C" w:rsidRDefault="0030286B" w:rsidP="00C403BD">
      <w:pPr>
        <w:numPr>
          <w:ilvl w:val="1"/>
          <w:numId w:val="7"/>
        </w:numPr>
        <w:spacing w:after="0" w:line="240" w:lineRule="auto"/>
        <w:ind w:left="658" w:right="45" w:hanging="641"/>
        <w:rPr>
          <w:rFonts w:ascii="Times New Roman" w:hAnsi="Times New Roman" w:cs="Times New Roman"/>
          <w:sz w:val="24"/>
          <w:szCs w:val="24"/>
        </w:rPr>
      </w:pPr>
      <w:r w:rsidRPr="00D91E8C">
        <w:rPr>
          <w:rFonts w:ascii="Times New Roman" w:hAnsi="Times New Roman" w:cs="Times New Roman"/>
          <w:sz w:val="24"/>
          <w:szCs w:val="24"/>
        </w:rPr>
        <w:t xml:space="preserve">Bieg terminu związania ofertą rozpoczyna się wraz z upływem terminu składania ofert. </w:t>
      </w:r>
    </w:p>
    <w:p w:rsidR="002726ED" w:rsidRPr="00D91E8C" w:rsidRDefault="0030286B" w:rsidP="00C403BD">
      <w:pPr>
        <w:numPr>
          <w:ilvl w:val="1"/>
          <w:numId w:val="7"/>
        </w:numPr>
        <w:spacing w:after="0" w:line="240" w:lineRule="auto"/>
        <w:ind w:left="658" w:right="45" w:hanging="641"/>
        <w:rPr>
          <w:rFonts w:ascii="Times New Roman" w:hAnsi="Times New Roman" w:cs="Times New Roman"/>
          <w:sz w:val="24"/>
          <w:szCs w:val="24"/>
        </w:rPr>
      </w:pPr>
      <w:r w:rsidRPr="00D91E8C">
        <w:rPr>
          <w:rFonts w:ascii="Times New Roman" w:hAnsi="Times New Roman" w:cs="Times New Roman"/>
          <w:sz w:val="24"/>
          <w:szCs w:val="24"/>
        </w:rPr>
        <w:t xml:space="preserve">Wykonawca samodzielnie lub na wniosek Zamawiającego może tylko raz, co najmniej na 3 dni przed upływem terminu związania ofertą, zwrócić się do Wykonawcy o wyrażenie zgody na przedłużenie tego terminu o oznaczony okres, nie dłużej jednak niż 60 dni. </w:t>
      </w:r>
    </w:p>
    <w:p w:rsidR="002726ED" w:rsidRPr="00D91E8C" w:rsidRDefault="0030286B">
      <w:pPr>
        <w:spacing w:after="106"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C403BD">
      <w:pPr>
        <w:numPr>
          <w:ilvl w:val="0"/>
          <w:numId w:val="7"/>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Miejsce oraz termin składania i otwarcia ofert. </w:t>
      </w:r>
    </w:p>
    <w:p w:rsidR="002726ED" w:rsidRPr="00D91E8C" w:rsidRDefault="0030286B">
      <w:pPr>
        <w:spacing w:after="0" w:line="259" w:lineRule="auto"/>
        <w:ind w:left="14"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D91E8C" w:rsidRDefault="0030286B" w:rsidP="00C403BD">
      <w:pPr>
        <w:numPr>
          <w:ilvl w:val="1"/>
          <w:numId w:val="7"/>
        </w:numPr>
        <w:spacing w:after="0" w:line="240" w:lineRule="auto"/>
        <w:ind w:left="654" w:right="47" w:hanging="638"/>
        <w:rPr>
          <w:rFonts w:ascii="Times New Roman" w:hAnsi="Times New Roman" w:cs="Times New Roman"/>
          <w:sz w:val="24"/>
          <w:szCs w:val="24"/>
        </w:rPr>
      </w:pPr>
      <w:r w:rsidRPr="00D91E8C">
        <w:rPr>
          <w:rFonts w:ascii="Times New Roman" w:hAnsi="Times New Roman" w:cs="Times New Roman"/>
          <w:sz w:val="24"/>
          <w:szCs w:val="24"/>
        </w:rPr>
        <w:t xml:space="preserve">Oferty należy składać w </w:t>
      </w:r>
      <w:r w:rsidRPr="00D91E8C">
        <w:rPr>
          <w:rFonts w:ascii="Times New Roman" w:hAnsi="Times New Roman" w:cs="Times New Roman"/>
          <w:b/>
          <w:sz w:val="24"/>
          <w:szCs w:val="24"/>
        </w:rPr>
        <w:t>URBITOR Sp. z o.o. w Toruniu, ul. Chrobrego 105/107 (87-100 Toruń), w sekre</w:t>
      </w:r>
      <w:r w:rsidR="000B543C">
        <w:rPr>
          <w:rFonts w:ascii="Times New Roman" w:hAnsi="Times New Roman" w:cs="Times New Roman"/>
          <w:b/>
          <w:sz w:val="24"/>
          <w:szCs w:val="24"/>
        </w:rPr>
        <w:t>tar</w:t>
      </w:r>
      <w:r w:rsidR="004F66B0">
        <w:rPr>
          <w:rFonts w:ascii="Times New Roman" w:hAnsi="Times New Roman" w:cs="Times New Roman"/>
          <w:b/>
          <w:sz w:val="24"/>
          <w:szCs w:val="24"/>
        </w:rPr>
        <w:t>iacie (pokój nr 2) do dnia 21.09</w:t>
      </w:r>
      <w:r w:rsidR="000B543C">
        <w:rPr>
          <w:rFonts w:ascii="Times New Roman" w:hAnsi="Times New Roman" w:cs="Times New Roman"/>
          <w:b/>
          <w:sz w:val="24"/>
          <w:szCs w:val="24"/>
        </w:rPr>
        <w:t>.2015r. do godz. 12.00.</w:t>
      </w:r>
    </w:p>
    <w:p w:rsidR="002726ED" w:rsidRPr="00D91E8C" w:rsidRDefault="0030286B" w:rsidP="00C403BD">
      <w:pPr>
        <w:numPr>
          <w:ilvl w:val="1"/>
          <w:numId w:val="7"/>
        </w:numPr>
        <w:spacing w:after="0" w:line="240" w:lineRule="auto"/>
        <w:ind w:left="654" w:right="47" w:hanging="638"/>
        <w:rPr>
          <w:rFonts w:ascii="Times New Roman" w:hAnsi="Times New Roman" w:cs="Times New Roman"/>
          <w:sz w:val="24"/>
          <w:szCs w:val="24"/>
        </w:rPr>
      </w:pPr>
      <w:r w:rsidRPr="00D91E8C">
        <w:rPr>
          <w:rFonts w:ascii="Times New Roman" w:hAnsi="Times New Roman" w:cs="Times New Roman"/>
          <w:sz w:val="24"/>
          <w:szCs w:val="24"/>
        </w:rPr>
        <w:lastRenderedPageBreak/>
        <w:t xml:space="preserve">Oferty otrzymane przez Zamawiającego po terminie składania ofert zostaną zwrócone niezwłocznie wykonawcom bez ich otwierania. </w:t>
      </w:r>
    </w:p>
    <w:p w:rsidR="002726ED" w:rsidRPr="000B543C" w:rsidRDefault="0030286B" w:rsidP="00C403BD">
      <w:pPr>
        <w:numPr>
          <w:ilvl w:val="1"/>
          <w:numId w:val="7"/>
        </w:numPr>
        <w:spacing w:after="0" w:line="240" w:lineRule="auto"/>
        <w:ind w:left="654" w:right="47" w:hanging="638"/>
        <w:rPr>
          <w:rFonts w:ascii="Times New Roman" w:hAnsi="Times New Roman" w:cs="Times New Roman"/>
          <w:sz w:val="24"/>
          <w:szCs w:val="24"/>
        </w:rPr>
      </w:pPr>
      <w:r w:rsidRPr="00D91E8C">
        <w:rPr>
          <w:rFonts w:ascii="Times New Roman" w:hAnsi="Times New Roman" w:cs="Times New Roman"/>
          <w:sz w:val="24"/>
          <w:szCs w:val="24"/>
        </w:rPr>
        <w:t>Zamawiający otworzy oferty w obecności Wykonawców, którzy zechcą przybyć w dniu</w:t>
      </w:r>
      <w:r w:rsidR="000B543C">
        <w:rPr>
          <w:rFonts w:ascii="Times New Roman" w:hAnsi="Times New Roman" w:cs="Times New Roman"/>
          <w:sz w:val="24"/>
          <w:szCs w:val="24"/>
        </w:rPr>
        <w:t xml:space="preserve"> </w:t>
      </w:r>
      <w:r w:rsidR="004F66B0">
        <w:rPr>
          <w:rFonts w:ascii="Times New Roman" w:hAnsi="Times New Roman" w:cs="Times New Roman"/>
          <w:b/>
          <w:sz w:val="24"/>
          <w:szCs w:val="24"/>
        </w:rPr>
        <w:t>21.09</w:t>
      </w:r>
      <w:r w:rsidR="000B543C" w:rsidRPr="000B543C">
        <w:rPr>
          <w:rFonts w:ascii="Times New Roman" w:hAnsi="Times New Roman" w:cs="Times New Roman"/>
          <w:b/>
          <w:sz w:val="24"/>
          <w:szCs w:val="24"/>
        </w:rPr>
        <w:t>.2015r</w:t>
      </w:r>
      <w:r w:rsidR="000B543C">
        <w:rPr>
          <w:rFonts w:ascii="Times New Roman" w:hAnsi="Times New Roman" w:cs="Times New Roman"/>
          <w:sz w:val="24"/>
          <w:szCs w:val="24"/>
        </w:rPr>
        <w:t>.</w:t>
      </w:r>
      <w:r w:rsidRPr="00D91E8C">
        <w:rPr>
          <w:rFonts w:ascii="Times New Roman" w:hAnsi="Times New Roman" w:cs="Times New Roman"/>
          <w:sz w:val="24"/>
          <w:szCs w:val="24"/>
        </w:rPr>
        <w:t xml:space="preserve"> </w:t>
      </w:r>
      <w:r w:rsidR="000B543C">
        <w:rPr>
          <w:rFonts w:ascii="Times New Roman" w:hAnsi="Times New Roman" w:cs="Times New Roman"/>
          <w:b/>
          <w:sz w:val="24"/>
          <w:szCs w:val="24"/>
        </w:rPr>
        <w:t>o godz. 12.15</w:t>
      </w:r>
      <w:r w:rsidRPr="000B543C">
        <w:rPr>
          <w:rFonts w:ascii="Times New Roman" w:hAnsi="Times New Roman" w:cs="Times New Roman"/>
          <w:b/>
          <w:sz w:val="24"/>
          <w:szCs w:val="24"/>
        </w:rPr>
        <w:t xml:space="preserve">  w siedzibie Zamawiającego pokój nr 17.</w:t>
      </w:r>
      <w:r w:rsidRPr="000B543C">
        <w:rPr>
          <w:rFonts w:ascii="Times New Roman" w:hAnsi="Times New Roman" w:cs="Times New Roman"/>
          <w:sz w:val="24"/>
          <w:szCs w:val="24"/>
        </w:rPr>
        <w:t xml:space="preserve"> </w:t>
      </w:r>
    </w:p>
    <w:p w:rsidR="002726ED" w:rsidRPr="00D91E8C" w:rsidRDefault="0030286B" w:rsidP="00320AF2">
      <w:pPr>
        <w:spacing w:after="0" w:line="240" w:lineRule="auto"/>
        <w:ind w:left="26" w:right="47"/>
        <w:rPr>
          <w:rFonts w:ascii="Times New Roman" w:hAnsi="Times New Roman" w:cs="Times New Roman"/>
          <w:sz w:val="24"/>
          <w:szCs w:val="24"/>
        </w:rPr>
      </w:pPr>
      <w:r w:rsidRPr="00D91E8C">
        <w:rPr>
          <w:rFonts w:ascii="Times New Roman" w:hAnsi="Times New Roman" w:cs="Times New Roman"/>
          <w:b/>
          <w:sz w:val="24"/>
          <w:szCs w:val="24"/>
        </w:rPr>
        <w:t>10.4.</w:t>
      </w:r>
      <w:r w:rsidRPr="00D91E8C">
        <w:rPr>
          <w:rFonts w:ascii="Times New Roman" w:hAnsi="Times New Roman" w:cs="Times New Roman"/>
          <w:sz w:val="24"/>
          <w:szCs w:val="24"/>
        </w:rPr>
        <w:t xml:space="preserve"> Bezpośrednio przed otwarciem ofert Zamawiający,</w:t>
      </w:r>
      <w:r w:rsidR="004F66B0">
        <w:rPr>
          <w:rFonts w:ascii="Times New Roman" w:hAnsi="Times New Roman" w:cs="Times New Roman"/>
          <w:sz w:val="24"/>
          <w:szCs w:val="24"/>
        </w:rPr>
        <w:t xml:space="preserve"> zgodnie z art.86 ust.3 ustawy </w:t>
      </w:r>
      <w:r w:rsidRPr="00D91E8C">
        <w:rPr>
          <w:rFonts w:ascii="Times New Roman" w:hAnsi="Times New Roman" w:cs="Times New Roman"/>
          <w:sz w:val="24"/>
          <w:szCs w:val="24"/>
        </w:rPr>
        <w:t xml:space="preserve"> poda  kwotę, jaką zamierza przeznaczyć na sfinansowanie zamówienia. </w:t>
      </w:r>
    </w:p>
    <w:p w:rsidR="002726ED" w:rsidRPr="00D91E8C" w:rsidRDefault="0030286B" w:rsidP="00320AF2">
      <w:pPr>
        <w:spacing w:after="0" w:line="240" w:lineRule="auto"/>
        <w:ind w:left="26" w:right="47"/>
        <w:rPr>
          <w:rFonts w:ascii="Times New Roman" w:hAnsi="Times New Roman" w:cs="Times New Roman"/>
          <w:sz w:val="24"/>
          <w:szCs w:val="24"/>
        </w:rPr>
      </w:pPr>
      <w:r w:rsidRPr="00D91E8C">
        <w:rPr>
          <w:rFonts w:ascii="Times New Roman" w:hAnsi="Times New Roman" w:cs="Times New Roman"/>
          <w:sz w:val="24"/>
          <w:szCs w:val="24"/>
        </w:rPr>
        <w:t>Podczas otwarcia ofert podane zostaną nazwy (firmy) oraz adresy wykonawców, a t</w:t>
      </w:r>
      <w:r w:rsidR="004F66B0">
        <w:rPr>
          <w:rFonts w:ascii="Times New Roman" w:hAnsi="Times New Roman" w:cs="Times New Roman"/>
          <w:sz w:val="24"/>
          <w:szCs w:val="24"/>
        </w:rPr>
        <w:t xml:space="preserve">akże informacje dotyczące ceny i </w:t>
      </w:r>
      <w:r w:rsidR="00F70DB9" w:rsidRPr="001E4971">
        <w:rPr>
          <w:rFonts w:ascii="Times New Roman" w:eastAsia="ArialMT" w:hAnsi="Times New Roman"/>
          <w:sz w:val="24"/>
          <w:szCs w:val="24"/>
        </w:rPr>
        <w:t>innych kryteriów oceny ofert.</w:t>
      </w:r>
    </w:p>
    <w:p w:rsidR="002726ED" w:rsidRPr="00D91E8C" w:rsidRDefault="0030286B">
      <w:pPr>
        <w:spacing w:after="106" w:line="259" w:lineRule="auto"/>
        <w:ind w:left="31" w:firstLine="0"/>
        <w:jc w:val="left"/>
        <w:rPr>
          <w:rFonts w:ascii="Times New Roman" w:hAnsi="Times New Roman" w:cs="Times New Roman"/>
          <w:sz w:val="24"/>
          <w:szCs w:val="24"/>
        </w:rPr>
      </w:pPr>
      <w:r w:rsidRPr="00D91E8C">
        <w:rPr>
          <w:rFonts w:ascii="Times New Roman" w:hAnsi="Times New Roman" w:cs="Times New Roman"/>
          <w:b/>
          <w:sz w:val="24"/>
          <w:szCs w:val="24"/>
        </w:rPr>
        <w:t xml:space="preserve"> </w:t>
      </w:r>
    </w:p>
    <w:p w:rsidR="002726ED" w:rsidRPr="00F70DB9" w:rsidRDefault="0030286B" w:rsidP="00C403BD">
      <w:pPr>
        <w:numPr>
          <w:ilvl w:val="0"/>
          <w:numId w:val="8"/>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4"/>
        <w:jc w:val="left"/>
        <w:rPr>
          <w:rFonts w:ascii="Times New Roman" w:hAnsi="Times New Roman" w:cs="Times New Roman"/>
          <w:sz w:val="24"/>
          <w:szCs w:val="24"/>
        </w:rPr>
      </w:pPr>
      <w:r w:rsidRPr="00D91E8C">
        <w:rPr>
          <w:rFonts w:ascii="Times New Roman" w:hAnsi="Times New Roman" w:cs="Times New Roman"/>
          <w:b/>
          <w:sz w:val="24"/>
          <w:szCs w:val="24"/>
        </w:rPr>
        <w:t xml:space="preserve">Opis sposobu obliczenia ceny oferty. </w:t>
      </w:r>
    </w:p>
    <w:p w:rsidR="002726ED" w:rsidRPr="00D91E8C" w:rsidRDefault="0030286B" w:rsidP="00C403BD">
      <w:pPr>
        <w:numPr>
          <w:ilvl w:val="1"/>
          <w:numId w:val="8"/>
        </w:numPr>
        <w:spacing w:after="0" w:line="240" w:lineRule="auto"/>
        <w:ind w:left="567" w:right="45" w:hanging="629"/>
        <w:rPr>
          <w:rFonts w:ascii="Times New Roman" w:hAnsi="Times New Roman" w:cs="Times New Roman"/>
          <w:sz w:val="24"/>
          <w:szCs w:val="24"/>
        </w:rPr>
      </w:pPr>
      <w:r w:rsidRPr="00D91E8C">
        <w:rPr>
          <w:rFonts w:ascii="Times New Roman" w:hAnsi="Times New Roman" w:cs="Times New Roman"/>
          <w:sz w:val="24"/>
          <w:szCs w:val="24"/>
        </w:rPr>
        <w:t xml:space="preserve">Zamawiający wymaga podania ceny za wykonanie całości zamówienia.  </w:t>
      </w:r>
    </w:p>
    <w:p w:rsidR="002726ED" w:rsidRPr="00D91E8C" w:rsidRDefault="0030286B" w:rsidP="00C403BD">
      <w:pPr>
        <w:numPr>
          <w:ilvl w:val="1"/>
          <w:numId w:val="8"/>
        </w:numPr>
        <w:spacing w:after="0" w:line="240" w:lineRule="auto"/>
        <w:ind w:left="567" w:right="45" w:hanging="629"/>
        <w:rPr>
          <w:rFonts w:ascii="Times New Roman" w:hAnsi="Times New Roman" w:cs="Times New Roman"/>
          <w:sz w:val="24"/>
          <w:szCs w:val="24"/>
        </w:rPr>
      </w:pPr>
      <w:r w:rsidRPr="00D91E8C">
        <w:rPr>
          <w:rFonts w:ascii="Times New Roman" w:hAnsi="Times New Roman" w:cs="Times New Roman"/>
          <w:sz w:val="24"/>
          <w:szCs w:val="24"/>
        </w:rPr>
        <w:t xml:space="preserve">Ceną oferty będzie wartość </w:t>
      </w:r>
      <w:r w:rsidRPr="00E32403">
        <w:rPr>
          <w:rFonts w:ascii="Times New Roman" w:hAnsi="Times New Roman" w:cs="Times New Roman"/>
          <w:color w:val="auto"/>
          <w:sz w:val="24"/>
          <w:szCs w:val="24"/>
        </w:rPr>
        <w:t xml:space="preserve">netto </w:t>
      </w:r>
      <w:r w:rsidRPr="00D91E8C">
        <w:rPr>
          <w:rFonts w:ascii="Times New Roman" w:hAnsi="Times New Roman" w:cs="Times New Roman"/>
          <w:sz w:val="24"/>
          <w:szCs w:val="24"/>
        </w:rPr>
        <w:t xml:space="preserve">wpisana w formularzu oferty (załącznik nr 1 do SIWZ).  </w:t>
      </w:r>
    </w:p>
    <w:p w:rsidR="002726ED" w:rsidRDefault="0030286B" w:rsidP="00C403BD">
      <w:pPr>
        <w:numPr>
          <w:ilvl w:val="1"/>
          <w:numId w:val="8"/>
        </w:numPr>
        <w:spacing w:after="0" w:line="240" w:lineRule="auto"/>
        <w:ind w:left="567" w:right="45" w:hanging="629"/>
        <w:rPr>
          <w:rFonts w:ascii="Times New Roman" w:hAnsi="Times New Roman" w:cs="Times New Roman"/>
          <w:sz w:val="24"/>
          <w:szCs w:val="24"/>
        </w:rPr>
      </w:pPr>
      <w:r w:rsidRPr="00D91E8C">
        <w:rPr>
          <w:rFonts w:ascii="Times New Roman" w:hAnsi="Times New Roman" w:cs="Times New Roman"/>
          <w:sz w:val="24"/>
          <w:szCs w:val="24"/>
        </w:rPr>
        <w:t>Cena jest to wartość wyrażona w pieniądzu w walucie PLN.</w:t>
      </w:r>
      <w:r w:rsidRPr="00D91E8C">
        <w:rPr>
          <w:rFonts w:ascii="Times New Roman" w:hAnsi="Times New Roman" w:cs="Times New Roman"/>
          <w:color w:val="FF0000"/>
          <w:sz w:val="24"/>
          <w:szCs w:val="24"/>
        </w:rPr>
        <w:t xml:space="preserve"> </w:t>
      </w:r>
      <w:r w:rsidRPr="00D91E8C">
        <w:rPr>
          <w:rFonts w:ascii="Times New Roman" w:hAnsi="Times New Roman" w:cs="Times New Roman"/>
          <w:sz w:val="24"/>
          <w:szCs w:val="24"/>
        </w:rPr>
        <w:t xml:space="preserve">Cena winna zawierać wszystkie koszty związane z realizacją przedmiotu zamówienia. </w:t>
      </w:r>
    </w:p>
    <w:p w:rsidR="009668F2" w:rsidRPr="00D91E8C" w:rsidRDefault="009668F2" w:rsidP="009668F2">
      <w:pPr>
        <w:spacing w:after="0" w:line="240" w:lineRule="auto"/>
        <w:ind w:left="567" w:right="45" w:firstLine="0"/>
        <w:rPr>
          <w:rFonts w:ascii="Times New Roman" w:hAnsi="Times New Roman" w:cs="Times New Roman"/>
          <w:sz w:val="24"/>
          <w:szCs w:val="24"/>
        </w:rPr>
      </w:pPr>
    </w:p>
    <w:p w:rsidR="002726ED" w:rsidRPr="00F70DB9" w:rsidRDefault="0030286B" w:rsidP="00C403BD">
      <w:pPr>
        <w:pStyle w:val="Akapitzlist"/>
        <w:numPr>
          <w:ilvl w:val="0"/>
          <w:numId w:val="37"/>
        </w:numPr>
        <w:pBdr>
          <w:top w:val="single" w:sz="4" w:space="0" w:color="000000"/>
          <w:left w:val="single" w:sz="4" w:space="0" w:color="000000"/>
          <w:bottom w:val="single" w:sz="4" w:space="0" w:color="000000"/>
          <w:right w:val="single" w:sz="4" w:space="0" w:color="000000"/>
        </w:pBdr>
        <w:shd w:val="clear" w:color="auto" w:fill="F2F2F2"/>
        <w:spacing w:after="302" w:line="259" w:lineRule="auto"/>
        <w:ind w:right="75"/>
        <w:jc w:val="left"/>
        <w:rPr>
          <w:rFonts w:ascii="Times New Roman" w:hAnsi="Times New Roman" w:cs="Times New Roman"/>
          <w:sz w:val="24"/>
          <w:szCs w:val="24"/>
        </w:rPr>
      </w:pPr>
      <w:r w:rsidRPr="00F70DB9">
        <w:rPr>
          <w:rFonts w:ascii="Times New Roman" w:hAnsi="Times New Roman" w:cs="Times New Roman"/>
          <w:b/>
          <w:sz w:val="24"/>
          <w:szCs w:val="24"/>
        </w:rPr>
        <w:t xml:space="preserve">Opis kryteriów, którymi Zamawiający będzie się kierował przy wyborze oferty. </w:t>
      </w:r>
    </w:p>
    <w:p w:rsidR="00573D11" w:rsidRDefault="00573D11" w:rsidP="00573D11">
      <w:pPr>
        <w:pStyle w:val="Akapitzlist"/>
        <w:spacing w:after="0" w:line="240" w:lineRule="auto"/>
        <w:ind w:left="420" w:right="45" w:firstLine="0"/>
        <w:rPr>
          <w:rFonts w:ascii="Times New Roman" w:hAnsi="Times New Roman" w:cs="Times New Roman"/>
          <w:sz w:val="24"/>
          <w:szCs w:val="24"/>
        </w:rPr>
      </w:pPr>
    </w:p>
    <w:p w:rsidR="00F70DB9" w:rsidRPr="00573D11" w:rsidRDefault="00573D11" w:rsidP="00573D11">
      <w:pPr>
        <w:spacing w:after="0" w:line="240" w:lineRule="auto"/>
        <w:ind w:right="45"/>
        <w:rPr>
          <w:rFonts w:ascii="Times New Roman" w:hAnsi="Times New Roman" w:cs="Times New Roman"/>
          <w:sz w:val="24"/>
          <w:szCs w:val="24"/>
        </w:rPr>
      </w:pPr>
      <w:r w:rsidRPr="00573D11">
        <w:rPr>
          <w:rFonts w:ascii="Times New Roman" w:hAnsi="Times New Roman" w:cs="Times New Roman"/>
          <w:b/>
          <w:sz w:val="24"/>
          <w:szCs w:val="24"/>
        </w:rPr>
        <w:t>11.1.</w:t>
      </w:r>
      <w:r w:rsidR="00F70DB9" w:rsidRPr="00573D11">
        <w:rPr>
          <w:rFonts w:ascii="Times New Roman" w:hAnsi="Times New Roman" w:cs="Times New Roman"/>
          <w:sz w:val="24"/>
          <w:szCs w:val="24"/>
        </w:rPr>
        <w:t xml:space="preserve">    </w:t>
      </w:r>
      <w:r w:rsidR="0030286B" w:rsidRPr="00573D11">
        <w:rPr>
          <w:rFonts w:ascii="Times New Roman" w:hAnsi="Times New Roman" w:cs="Times New Roman"/>
          <w:sz w:val="24"/>
          <w:szCs w:val="24"/>
        </w:rPr>
        <w:t xml:space="preserve">Oceny ofert będzie dokonywała Komisja przetargowa. </w:t>
      </w:r>
    </w:p>
    <w:p w:rsidR="00F70DB9" w:rsidRDefault="00F70DB9" w:rsidP="00F70DB9">
      <w:pPr>
        <w:spacing w:after="0" w:line="240" w:lineRule="auto"/>
        <w:ind w:left="31" w:right="45" w:hanging="31"/>
        <w:rPr>
          <w:rFonts w:ascii="Times New Roman" w:hAnsi="Times New Roman" w:cs="Times New Roman"/>
          <w:sz w:val="24"/>
          <w:szCs w:val="24"/>
        </w:rPr>
      </w:pPr>
      <w:r w:rsidRPr="00F70DB9">
        <w:rPr>
          <w:rFonts w:ascii="Times New Roman" w:hAnsi="Times New Roman" w:cs="Times New Roman"/>
          <w:b/>
          <w:sz w:val="24"/>
          <w:szCs w:val="24"/>
        </w:rPr>
        <w:t>11.2.</w:t>
      </w:r>
      <w:r>
        <w:rPr>
          <w:rFonts w:ascii="Times New Roman" w:hAnsi="Times New Roman" w:cs="Times New Roman"/>
          <w:sz w:val="24"/>
          <w:szCs w:val="24"/>
        </w:rPr>
        <w:t xml:space="preserve">  </w:t>
      </w:r>
      <w:r w:rsidRPr="00D91E8C">
        <w:rPr>
          <w:rFonts w:ascii="Times New Roman" w:hAnsi="Times New Roman" w:cs="Times New Roman"/>
          <w:sz w:val="24"/>
          <w:szCs w:val="24"/>
        </w:rPr>
        <w:t xml:space="preserve">W odniesieniu do Wykonawców, którzy spełnili postawione warunki, </w:t>
      </w:r>
      <w:r>
        <w:rPr>
          <w:rFonts w:ascii="Times New Roman" w:hAnsi="Times New Roman" w:cs="Times New Roman"/>
          <w:sz w:val="24"/>
          <w:szCs w:val="24"/>
        </w:rPr>
        <w:t xml:space="preserve">Zamawiający  </w:t>
      </w:r>
      <w:r w:rsidRPr="00D91E8C">
        <w:rPr>
          <w:rFonts w:ascii="Times New Roman" w:hAnsi="Times New Roman" w:cs="Times New Roman"/>
          <w:sz w:val="24"/>
          <w:szCs w:val="24"/>
        </w:rPr>
        <w:t xml:space="preserve">dokona oceny ofert w oparciu o następujące kryteria wyboru: </w:t>
      </w:r>
    </w:p>
    <w:p w:rsidR="002726ED" w:rsidRPr="00D91E8C" w:rsidRDefault="002726ED" w:rsidP="00F70DB9">
      <w:pPr>
        <w:spacing w:after="0" w:line="240" w:lineRule="auto"/>
        <w:ind w:left="0" w:right="45" w:firstLine="0"/>
        <w:rPr>
          <w:rFonts w:ascii="Times New Roman" w:hAnsi="Times New Roman" w:cs="Times New Roman"/>
          <w:sz w:val="24"/>
          <w:szCs w:val="24"/>
        </w:rPr>
      </w:pPr>
    </w:p>
    <w:tbl>
      <w:tblPr>
        <w:tblStyle w:val="TableGrid"/>
        <w:tblW w:w="8886" w:type="dxa"/>
        <w:tblInd w:w="82" w:type="dxa"/>
        <w:tblCellMar>
          <w:top w:w="54" w:type="dxa"/>
          <w:left w:w="41" w:type="dxa"/>
          <w:right w:w="19" w:type="dxa"/>
        </w:tblCellMar>
        <w:tblLook w:val="04A0" w:firstRow="1" w:lastRow="0" w:firstColumn="1" w:lastColumn="0" w:noHBand="0" w:noVBand="1"/>
      </w:tblPr>
      <w:tblGrid>
        <w:gridCol w:w="516"/>
        <w:gridCol w:w="2837"/>
        <w:gridCol w:w="1133"/>
        <w:gridCol w:w="4400"/>
      </w:tblGrid>
      <w:tr w:rsidR="002726ED" w:rsidRPr="00D91E8C" w:rsidTr="00F70DB9">
        <w:trPr>
          <w:trHeight w:val="383"/>
        </w:trPr>
        <w:tc>
          <w:tcPr>
            <w:tcW w:w="516" w:type="dxa"/>
            <w:tcBorders>
              <w:top w:val="single" w:sz="4" w:space="0" w:color="000000"/>
              <w:left w:val="single" w:sz="4" w:space="0" w:color="000000"/>
              <w:bottom w:val="single" w:sz="4" w:space="0" w:color="000000"/>
              <w:right w:val="single" w:sz="4" w:space="0" w:color="000000"/>
            </w:tcBorders>
          </w:tcPr>
          <w:p w:rsidR="002726ED" w:rsidRPr="00F70DB9" w:rsidRDefault="0030286B">
            <w:pPr>
              <w:spacing w:after="0" w:line="259" w:lineRule="auto"/>
              <w:ind w:left="24" w:firstLine="0"/>
              <w:rPr>
                <w:rFonts w:ascii="Times New Roman" w:hAnsi="Times New Roman" w:cs="Times New Roman"/>
                <w:b/>
              </w:rPr>
            </w:pPr>
            <w:r w:rsidRPr="00F70DB9">
              <w:rPr>
                <w:rFonts w:ascii="Times New Roman" w:hAnsi="Times New Roman" w:cs="Times New Roman"/>
                <w:b/>
              </w:rPr>
              <w:t xml:space="preserve">Lp. </w:t>
            </w:r>
          </w:p>
        </w:tc>
        <w:tc>
          <w:tcPr>
            <w:tcW w:w="2837"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0" w:right="67" w:firstLine="0"/>
              <w:jc w:val="center"/>
              <w:rPr>
                <w:rFonts w:ascii="Times New Roman" w:hAnsi="Times New Roman" w:cs="Times New Roman"/>
                <w:b/>
              </w:rPr>
            </w:pPr>
            <w:r w:rsidRPr="00F70DB9">
              <w:rPr>
                <w:rFonts w:ascii="Times New Roman" w:hAnsi="Times New Roman" w:cs="Times New Roman"/>
                <w:b/>
              </w:rPr>
              <w:t xml:space="preserve">Kryterium </w:t>
            </w:r>
          </w:p>
        </w:tc>
        <w:tc>
          <w:tcPr>
            <w:tcW w:w="1133"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257" w:hanging="257"/>
              <w:jc w:val="left"/>
              <w:rPr>
                <w:rFonts w:ascii="Times New Roman" w:hAnsi="Times New Roman" w:cs="Times New Roman"/>
                <w:b/>
              </w:rPr>
            </w:pPr>
            <w:r w:rsidRPr="00F70DB9">
              <w:rPr>
                <w:rFonts w:ascii="Times New Roman" w:hAnsi="Times New Roman" w:cs="Times New Roman"/>
                <w:b/>
              </w:rPr>
              <w:t xml:space="preserve">Znaczenie w % </w:t>
            </w:r>
          </w:p>
        </w:tc>
        <w:tc>
          <w:tcPr>
            <w:tcW w:w="4400"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0" w:right="64" w:firstLine="0"/>
              <w:jc w:val="center"/>
              <w:rPr>
                <w:rFonts w:ascii="Times New Roman" w:hAnsi="Times New Roman" w:cs="Times New Roman"/>
                <w:b/>
              </w:rPr>
            </w:pPr>
            <w:r w:rsidRPr="00F70DB9">
              <w:rPr>
                <w:rFonts w:ascii="Times New Roman" w:hAnsi="Times New Roman" w:cs="Times New Roman"/>
                <w:b/>
              </w:rPr>
              <w:t xml:space="preserve">Opis </w:t>
            </w:r>
          </w:p>
        </w:tc>
      </w:tr>
      <w:tr w:rsidR="002726ED" w:rsidRPr="00F70DB9" w:rsidTr="00573D11">
        <w:trPr>
          <w:trHeight w:val="780"/>
        </w:trPr>
        <w:tc>
          <w:tcPr>
            <w:tcW w:w="516" w:type="dxa"/>
            <w:tcBorders>
              <w:top w:val="single" w:sz="4" w:space="0" w:color="000000"/>
              <w:left w:val="single" w:sz="4" w:space="0" w:color="000000"/>
              <w:bottom w:val="single" w:sz="4" w:space="0" w:color="000000"/>
              <w:right w:val="single" w:sz="4" w:space="0" w:color="000000"/>
            </w:tcBorders>
          </w:tcPr>
          <w:p w:rsidR="002726ED" w:rsidRPr="00F70DB9" w:rsidRDefault="00F70DB9" w:rsidP="00F70DB9">
            <w:pPr>
              <w:spacing w:after="0" w:line="259" w:lineRule="auto"/>
              <w:jc w:val="left"/>
              <w:rPr>
                <w:rFonts w:ascii="Times New Roman" w:hAnsi="Times New Roman" w:cs="Times New Roman"/>
              </w:rPr>
            </w:pPr>
            <w:r>
              <w:rPr>
                <w:rFonts w:ascii="Times New Roman" w:hAnsi="Times New Roman" w:cs="Times New Roman"/>
              </w:rPr>
              <w:t>1)</w:t>
            </w:r>
          </w:p>
        </w:tc>
        <w:tc>
          <w:tcPr>
            <w:tcW w:w="2837"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0" w:right="67" w:firstLine="0"/>
              <w:jc w:val="center"/>
              <w:rPr>
                <w:rFonts w:ascii="Times New Roman" w:hAnsi="Times New Roman" w:cs="Times New Roman"/>
              </w:rPr>
            </w:pPr>
            <w:r w:rsidRPr="00F70DB9">
              <w:rPr>
                <w:rFonts w:ascii="Times New Roman" w:hAnsi="Times New Roman" w:cs="Times New Roman"/>
              </w:rPr>
              <w:t>Cena (</w:t>
            </w:r>
            <w:proofErr w:type="spellStart"/>
            <w:r w:rsidRPr="00F70DB9">
              <w:rPr>
                <w:rFonts w:ascii="Times New Roman" w:hAnsi="Times New Roman" w:cs="Times New Roman"/>
              </w:rPr>
              <w:t>K</w:t>
            </w:r>
            <w:r w:rsidRPr="00F70DB9">
              <w:rPr>
                <w:rFonts w:ascii="Times New Roman" w:hAnsi="Times New Roman" w:cs="Times New Roman"/>
                <w:vertAlign w:val="subscript"/>
              </w:rPr>
              <w:t>c</w:t>
            </w:r>
            <w:proofErr w:type="spellEnd"/>
            <w:r w:rsidRPr="00F70DB9">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726ED" w:rsidRPr="00573D11" w:rsidRDefault="0030286B" w:rsidP="00573D11">
            <w:pPr>
              <w:spacing w:after="0" w:line="240" w:lineRule="auto"/>
              <w:ind w:left="0" w:right="71" w:firstLine="0"/>
              <w:jc w:val="center"/>
              <w:rPr>
                <w:rFonts w:ascii="Times New Roman" w:hAnsi="Times New Roman" w:cs="Times New Roman"/>
                <w:b/>
              </w:rPr>
            </w:pPr>
            <w:r w:rsidRPr="00573D11">
              <w:rPr>
                <w:rFonts w:ascii="Times New Roman" w:hAnsi="Times New Roman" w:cs="Times New Roman"/>
                <w:b/>
              </w:rPr>
              <w:t>90</w:t>
            </w:r>
          </w:p>
        </w:tc>
        <w:tc>
          <w:tcPr>
            <w:tcW w:w="4400"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F70DB9">
            <w:pPr>
              <w:spacing w:after="0" w:line="240" w:lineRule="auto"/>
              <w:ind w:left="110" w:firstLine="0"/>
              <w:jc w:val="center"/>
              <w:rPr>
                <w:rFonts w:ascii="Times New Roman" w:hAnsi="Times New Roman" w:cs="Times New Roman"/>
              </w:rPr>
            </w:pPr>
            <w:r w:rsidRPr="00F70DB9">
              <w:rPr>
                <w:rFonts w:ascii="Times New Roman" w:hAnsi="Times New Roman" w:cs="Times New Roman"/>
              </w:rPr>
              <w:t xml:space="preserve">Cena za przedmiot zamówienia (podana przez wykonawcę </w:t>
            </w:r>
            <w:r w:rsidRPr="00E32403">
              <w:rPr>
                <w:rFonts w:ascii="Times New Roman" w:hAnsi="Times New Roman" w:cs="Times New Roman"/>
                <w:color w:val="auto"/>
              </w:rPr>
              <w:t>w zł netto)</w:t>
            </w:r>
          </w:p>
        </w:tc>
      </w:tr>
      <w:tr w:rsidR="002726ED" w:rsidRPr="00F70DB9" w:rsidTr="00573D11">
        <w:trPr>
          <w:trHeight w:val="1352"/>
        </w:trPr>
        <w:tc>
          <w:tcPr>
            <w:tcW w:w="516" w:type="dxa"/>
            <w:tcBorders>
              <w:top w:val="single" w:sz="4" w:space="0" w:color="000000"/>
              <w:left w:val="single" w:sz="4" w:space="0" w:color="000000"/>
              <w:bottom w:val="single" w:sz="4" w:space="0" w:color="000000"/>
              <w:right w:val="single" w:sz="4" w:space="0" w:color="000000"/>
            </w:tcBorders>
          </w:tcPr>
          <w:p w:rsidR="002726ED" w:rsidRPr="00F70DB9" w:rsidRDefault="00F70DB9">
            <w:pPr>
              <w:spacing w:after="0" w:line="259" w:lineRule="auto"/>
              <w:ind w:left="70" w:firstLine="0"/>
              <w:jc w:val="left"/>
              <w:rPr>
                <w:rFonts w:ascii="Times New Roman" w:hAnsi="Times New Roman" w:cs="Times New Roman"/>
              </w:rPr>
            </w:pPr>
            <w:r>
              <w:rPr>
                <w:rFonts w:ascii="Times New Roman" w:hAnsi="Times New Roman" w:cs="Times New Roman"/>
              </w:rPr>
              <w:t>2)</w:t>
            </w:r>
          </w:p>
        </w:tc>
        <w:tc>
          <w:tcPr>
            <w:tcW w:w="2837" w:type="dxa"/>
            <w:tcBorders>
              <w:top w:val="single" w:sz="4" w:space="0" w:color="000000"/>
              <w:left w:val="single" w:sz="4" w:space="0" w:color="000000"/>
              <w:bottom w:val="single" w:sz="4" w:space="0" w:color="000000"/>
              <w:right w:val="single" w:sz="4" w:space="0" w:color="000000"/>
            </w:tcBorders>
          </w:tcPr>
          <w:p w:rsidR="002726ED" w:rsidRPr="00F70DB9" w:rsidRDefault="0030286B" w:rsidP="00E16409">
            <w:pPr>
              <w:spacing w:after="0" w:line="240" w:lineRule="auto"/>
              <w:ind w:left="12" w:firstLine="0"/>
              <w:rPr>
                <w:rFonts w:ascii="Times New Roman" w:hAnsi="Times New Roman" w:cs="Times New Roman"/>
              </w:rPr>
            </w:pPr>
            <w:r w:rsidRPr="00F70DB9">
              <w:rPr>
                <w:rFonts w:ascii="Times New Roman" w:hAnsi="Times New Roman" w:cs="Times New Roman"/>
              </w:rPr>
              <w:t xml:space="preserve">Wielkość zużywanej energii </w:t>
            </w:r>
          </w:p>
          <w:p w:rsidR="002726ED" w:rsidRPr="00F70DB9" w:rsidRDefault="0030286B" w:rsidP="00E16409">
            <w:pPr>
              <w:spacing w:after="0" w:line="240" w:lineRule="auto"/>
              <w:ind w:left="125" w:firstLine="0"/>
              <w:jc w:val="left"/>
              <w:rPr>
                <w:rFonts w:ascii="Times New Roman" w:hAnsi="Times New Roman" w:cs="Times New Roman"/>
              </w:rPr>
            </w:pPr>
            <w:r w:rsidRPr="00F70DB9">
              <w:rPr>
                <w:rFonts w:ascii="Times New Roman" w:hAnsi="Times New Roman" w:cs="Times New Roman"/>
              </w:rPr>
              <w:t>– w cyklu łączonym (K</w:t>
            </w:r>
            <w:r w:rsidRPr="00F70DB9">
              <w:rPr>
                <w:rFonts w:ascii="Times New Roman" w:hAnsi="Times New Roman" w:cs="Times New Roman"/>
                <w:vertAlign w:val="subscript"/>
              </w:rPr>
              <w:t>E1</w:t>
            </w:r>
            <w:r w:rsidRPr="00F70DB9">
              <w:rPr>
                <w:rFonts w:ascii="Times New Roman" w:hAnsi="Times New Roman" w:cs="Times New Roman"/>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2726ED" w:rsidRPr="00573D11" w:rsidRDefault="0030286B" w:rsidP="00573D11">
            <w:pPr>
              <w:spacing w:after="0" w:line="240" w:lineRule="auto"/>
              <w:ind w:left="0" w:right="71" w:firstLine="0"/>
              <w:jc w:val="center"/>
              <w:rPr>
                <w:rFonts w:ascii="Times New Roman" w:hAnsi="Times New Roman" w:cs="Times New Roman"/>
                <w:b/>
              </w:rPr>
            </w:pPr>
            <w:r w:rsidRPr="00573D11">
              <w:rPr>
                <w:rFonts w:ascii="Times New Roman" w:hAnsi="Times New Roman" w:cs="Times New Roman"/>
                <w:b/>
              </w:rPr>
              <w:t>6</w:t>
            </w:r>
          </w:p>
        </w:tc>
        <w:tc>
          <w:tcPr>
            <w:tcW w:w="4400" w:type="dxa"/>
            <w:tcBorders>
              <w:top w:val="single" w:sz="4" w:space="0" w:color="000000"/>
              <w:left w:val="single" w:sz="4" w:space="0" w:color="000000"/>
              <w:bottom w:val="single" w:sz="4" w:space="0" w:color="000000"/>
              <w:right w:val="single" w:sz="4" w:space="0" w:color="000000"/>
            </w:tcBorders>
            <w:vAlign w:val="center"/>
          </w:tcPr>
          <w:p w:rsidR="00F70DB9" w:rsidRDefault="0030286B" w:rsidP="00F70DB9">
            <w:pPr>
              <w:spacing w:after="0" w:line="240" w:lineRule="auto"/>
              <w:ind w:left="110" w:hanging="52"/>
              <w:jc w:val="center"/>
              <w:rPr>
                <w:rFonts w:ascii="Times New Roman" w:hAnsi="Times New Roman" w:cs="Times New Roman"/>
              </w:rPr>
            </w:pPr>
            <w:r w:rsidRPr="00F70DB9">
              <w:rPr>
                <w:rFonts w:ascii="Times New Roman" w:hAnsi="Times New Roman" w:cs="Times New Roman"/>
              </w:rPr>
              <w:t>Wielkość mierzona – w cyklu łączonym wg procedury ustalonej dla celów</w:t>
            </w:r>
            <w:r w:rsidR="00F70DB9" w:rsidRPr="00F70DB9">
              <w:rPr>
                <w:rFonts w:ascii="Times New Roman" w:hAnsi="Times New Roman" w:cs="Times New Roman"/>
              </w:rPr>
              <w:t xml:space="preserve"> homologacyjnych</w:t>
            </w:r>
          </w:p>
          <w:p w:rsidR="002726ED" w:rsidRPr="00F70DB9" w:rsidRDefault="00F70DB9" w:rsidP="00F70DB9">
            <w:pPr>
              <w:spacing w:after="0" w:line="240" w:lineRule="auto"/>
              <w:ind w:left="110" w:hanging="52"/>
              <w:jc w:val="center"/>
              <w:rPr>
                <w:rFonts w:ascii="Times New Roman" w:hAnsi="Times New Roman" w:cs="Times New Roman"/>
              </w:rPr>
            </w:pPr>
            <w:r w:rsidRPr="00F70DB9">
              <w:rPr>
                <w:rFonts w:ascii="Times New Roman" w:hAnsi="Times New Roman" w:cs="Times New Roman"/>
              </w:rPr>
              <w:t xml:space="preserve"> (podana przez wykonawcę w MJ/km)</w:t>
            </w:r>
          </w:p>
          <w:p w:rsidR="002726ED" w:rsidRPr="00F70DB9" w:rsidRDefault="002726ED" w:rsidP="00F70DB9">
            <w:pPr>
              <w:spacing w:after="0" w:line="240" w:lineRule="auto"/>
              <w:rPr>
                <w:rFonts w:ascii="Times New Roman" w:hAnsi="Times New Roman" w:cs="Times New Roman"/>
              </w:rPr>
            </w:pPr>
          </w:p>
        </w:tc>
      </w:tr>
      <w:tr w:rsidR="002726ED" w:rsidRPr="00F70DB9" w:rsidTr="00573D11">
        <w:trPr>
          <w:trHeight w:val="1354"/>
        </w:trPr>
        <w:tc>
          <w:tcPr>
            <w:tcW w:w="516" w:type="dxa"/>
            <w:tcBorders>
              <w:top w:val="single" w:sz="4" w:space="0" w:color="000000"/>
              <w:left w:val="single" w:sz="4" w:space="0" w:color="000000"/>
              <w:bottom w:val="single" w:sz="4" w:space="0" w:color="000000"/>
              <w:right w:val="single" w:sz="4" w:space="0" w:color="000000"/>
            </w:tcBorders>
          </w:tcPr>
          <w:p w:rsidR="002726ED" w:rsidRPr="00F70DB9" w:rsidRDefault="00F70DB9">
            <w:pPr>
              <w:spacing w:after="0" w:line="259" w:lineRule="auto"/>
              <w:ind w:left="79" w:firstLine="0"/>
              <w:jc w:val="left"/>
              <w:rPr>
                <w:rFonts w:ascii="Times New Roman" w:hAnsi="Times New Roman" w:cs="Times New Roman"/>
              </w:rPr>
            </w:pPr>
            <w:r>
              <w:rPr>
                <w:rFonts w:ascii="Times New Roman" w:hAnsi="Times New Roman" w:cs="Times New Roman"/>
              </w:rPr>
              <w:t>3)</w:t>
            </w:r>
            <w:r w:rsidR="0030286B" w:rsidRPr="00F70DB9">
              <w:rPr>
                <w:rFonts w:ascii="Times New Roman" w:hAnsi="Times New Roman" w:cs="Times New Roman"/>
              </w:rPr>
              <w:t xml:space="preserve"> </w:t>
            </w:r>
          </w:p>
        </w:tc>
        <w:tc>
          <w:tcPr>
            <w:tcW w:w="2837"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573D11">
            <w:pPr>
              <w:spacing w:after="0" w:line="240" w:lineRule="auto"/>
              <w:ind w:left="69" w:hanging="7"/>
              <w:jc w:val="center"/>
              <w:rPr>
                <w:rFonts w:ascii="Times New Roman" w:hAnsi="Times New Roman" w:cs="Times New Roman"/>
              </w:rPr>
            </w:pPr>
            <w:r w:rsidRPr="00F70DB9">
              <w:rPr>
                <w:rFonts w:ascii="Times New Roman" w:hAnsi="Times New Roman" w:cs="Times New Roman"/>
              </w:rPr>
              <w:t>Wielkość emisji dwu</w:t>
            </w:r>
            <w:r w:rsidR="00573D11">
              <w:rPr>
                <w:rFonts w:ascii="Times New Roman" w:hAnsi="Times New Roman" w:cs="Times New Roman"/>
              </w:rPr>
              <w:t xml:space="preserve">tlenku węgla – w cyklu łączonym </w:t>
            </w:r>
            <w:r w:rsidRPr="00F70DB9">
              <w:rPr>
                <w:rFonts w:ascii="Times New Roman" w:hAnsi="Times New Roman" w:cs="Times New Roman"/>
              </w:rPr>
              <w:t>(K</w:t>
            </w:r>
            <w:r w:rsidRPr="00F70DB9">
              <w:rPr>
                <w:rFonts w:ascii="Times New Roman" w:hAnsi="Times New Roman" w:cs="Times New Roman"/>
                <w:vertAlign w:val="subscript"/>
              </w:rPr>
              <w:t>E2</w:t>
            </w:r>
            <w:r w:rsidRPr="00F70DB9">
              <w:rPr>
                <w:rFonts w:ascii="Times New Roman" w:hAnsi="Times New Roman" w:cs="Times New Roman"/>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2726ED" w:rsidRPr="00573D11" w:rsidRDefault="0030286B" w:rsidP="00573D11">
            <w:pPr>
              <w:spacing w:after="0" w:line="240" w:lineRule="auto"/>
              <w:ind w:left="0" w:right="71" w:firstLine="0"/>
              <w:jc w:val="center"/>
              <w:rPr>
                <w:rFonts w:ascii="Times New Roman" w:hAnsi="Times New Roman" w:cs="Times New Roman"/>
                <w:b/>
              </w:rPr>
            </w:pPr>
            <w:r w:rsidRPr="00573D11">
              <w:rPr>
                <w:rFonts w:ascii="Times New Roman" w:hAnsi="Times New Roman" w:cs="Times New Roman"/>
                <w:b/>
              </w:rPr>
              <w:t>2</w:t>
            </w:r>
          </w:p>
        </w:tc>
        <w:tc>
          <w:tcPr>
            <w:tcW w:w="4400"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F70DB9">
            <w:pPr>
              <w:spacing w:after="0" w:line="240" w:lineRule="auto"/>
              <w:ind w:left="0" w:firstLine="58"/>
              <w:jc w:val="center"/>
              <w:rPr>
                <w:rFonts w:ascii="Times New Roman" w:hAnsi="Times New Roman" w:cs="Times New Roman"/>
              </w:rPr>
            </w:pPr>
            <w:r w:rsidRPr="00F70DB9">
              <w:rPr>
                <w:rFonts w:ascii="Times New Roman" w:hAnsi="Times New Roman" w:cs="Times New Roman"/>
              </w:rPr>
              <w:t>Wielkość mierzona – w cyklu łączonym wg procedury ustalonej dla celów</w:t>
            </w:r>
          </w:p>
          <w:p w:rsidR="00F70DB9" w:rsidRDefault="0030286B" w:rsidP="00F70DB9">
            <w:pPr>
              <w:spacing w:after="0" w:line="240" w:lineRule="auto"/>
              <w:ind w:left="0" w:firstLine="0"/>
              <w:jc w:val="center"/>
              <w:rPr>
                <w:rFonts w:ascii="Times New Roman" w:hAnsi="Times New Roman" w:cs="Times New Roman"/>
              </w:rPr>
            </w:pPr>
            <w:r w:rsidRPr="00F70DB9">
              <w:rPr>
                <w:rFonts w:ascii="Times New Roman" w:hAnsi="Times New Roman" w:cs="Times New Roman"/>
              </w:rPr>
              <w:t xml:space="preserve">homologacyjnych </w:t>
            </w:r>
          </w:p>
          <w:p w:rsidR="002726ED" w:rsidRPr="00F70DB9" w:rsidRDefault="0030286B" w:rsidP="00F70DB9">
            <w:pPr>
              <w:spacing w:after="0" w:line="240" w:lineRule="auto"/>
              <w:ind w:left="0" w:firstLine="0"/>
              <w:jc w:val="center"/>
              <w:rPr>
                <w:rFonts w:ascii="Times New Roman" w:hAnsi="Times New Roman" w:cs="Times New Roman"/>
              </w:rPr>
            </w:pPr>
            <w:r w:rsidRPr="00F70DB9">
              <w:rPr>
                <w:rFonts w:ascii="Times New Roman" w:hAnsi="Times New Roman" w:cs="Times New Roman"/>
              </w:rPr>
              <w:t>(podana przez wykonawcę w g/km)</w:t>
            </w:r>
          </w:p>
        </w:tc>
      </w:tr>
      <w:tr w:rsidR="002726ED" w:rsidRPr="00F70DB9" w:rsidTr="00573D11">
        <w:trPr>
          <w:trHeight w:val="1964"/>
        </w:trPr>
        <w:tc>
          <w:tcPr>
            <w:tcW w:w="516"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F70DB9" w:rsidP="00F70DB9">
            <w:pPr>
              <w:spacing w:after="0" w:line="259" w:lineRule="auto"/>
              <w:ind w:left="89" w:firstLine="0"/>
              <w:jc w:val="center"/>
              <w:rPr>
                <w:rFonts w:ascii="Times New Roman" w:hAnsi="Times New Roman" w:cs="Times New Roman"/>
              </w:rPr>
            </w:pPr>
            <w:r>
              <w:rPr>
                <w:rFonts w:ascii="Times New Roman" w:hAnsi="Times New Roman" w:cs="Times New Roman"/>
              </w:rPr>
              <w:t>4</w:t>
            </w:r>
            <w:r w:rsidR="0030286B" w:rsidRPr="00F70DB9">
              <w:rPr>
                <w:rFonts w:ascii="Times New Roman" w:hAnsi="Times New Roman" w:cs="Times New Roman"/>
              </w:rPr>
              <w:t>)</w:t>
            </w:r>
          </w:p>
        </w:tc>
        <w:tc>
          <w:tcPr>
            <w:tcW w:w="2837"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F70DB9">
            <w:pPr>
              <w:spacing w:after="0" w:line="240" w:lineRule="auto"/>
              <w:ind w:left="111" w:firstLine="0"/>
              <w:jc w:val="center"/>
              <w:rPr>
                <w:rFonts w:ascii="Times New Roman" w:hAnsi="Times New Roman" w:cs="Times New Roman"/>
              </w:rPr>
            </w:pPr>
            <w:r w:rsidRPr="00F70DB9">
              <w:rPr>
                <w:rFonts w:ascii="Times New Roman" w:hAnsi="Times New Roman" w:cs="Times New Roman"/>
              </w:rPr>
              <w:t>Wielkość emisji zanieczyszczeń – w cyklu łączonym (K</w:t>
            </w:r>
            <w:r w:rsidRPr="00F70DB9">
              <w:rPr>
                <w:rFonts w:ascii="Times New Roman" w:hAnsi="Times New Roman" w:cs="Times New Roman"/>
                <w:vertAlign w:val="subscript"/>
              </w:rPr>
              <w:t>E3</w:t>
            </w:r>
            <w:r w:rsidRPr="00F70DB9">
              <w:rPr>
                <w:rFonts w:ascii="Times New Roman" w:hAnsi="Times New Roman" w:cs="Times New Roman"/>
              </w:rPr>
              <w:t>)</w:t>
            </w:r>
          </w:p>
        </w:tc>
        <w:tc>
          <w:tcPr>
            <w:tcW w:w="1133" w:type="dxa"/>
            <w:tcBorders>
              <w:top w:val="single" w:sz="4" w:space="0" w:color="000000"/>
              <w:left w:val="single" w:sz="4" w:space="0" w:color="000000"/>
              <w:bottom w:val="single" w:sz="4" w:space="0" w:color="000000"/>
              <w:right w:val="single" w:sz="4" w:space="0" w:color="000000"/>
            </w:tcBorders>
            <w:vAlign w:val="center"/>
          </w:tcPr>
          <w:p w:rsidR="002726ED" w:rsidRPr="00573D11" w:rsidRDefault="0030286B" w:rsidP="00573D11">
            <w:pPr>
              <w:spacing w:after="0" w:line="240" w:lineRule="auto"/>
              <w:ind w:left="0" w:right="74" w:firstLine="0"/>
              <w:jc w:val="center"/>
              <w:rPr>
                <w:rFonts w:ascii="Times New Roman" w:hAnsi="Times New Roman" w:cs="Times New Roman"/>
                <w:b/>
              </w:rPr>
            </w:pPr>
            <w:r w:rsidRPr="00573D11">
              <w:rPr>
                <w:rFonts w:ascii="Times New Roman" w:hAnsi="Times New Roman" w:cs="Times New Roman"/>
                <w:b/>
              </w:rPr>
              <w:t>2</w:t>
            </w:r>
          </w:p>
        </w:tc>
        <w:tc>
          <w:tcPr>
            <w:tcW w:w="4400" w:type="dxa"/>
            <w:tcBorders>
              <w:top w:val="single" w:sz="4" w:space="0" w:color="000000"/>
              <w:left w:val="single" w:sz="4" w:space="0" w:color="000000"/>
              <w:bottom w:val="single" w:sz="4" w:space="0" w:color="000000"/>
              <w:right w:val="single" w:sz="4" w:space="0" w:color="000000"/>
            </w:tcBorders>
            <w:vAlign w:val="center"/>
          </w:tcPr>
          <w:p w:rsidR="002726ED" w:rsidRPr="00F70DB9" w:rsidRDefault="0030286B" w:rsidP="00F70DB9">
            <w:pPr>
              <w:spacing w:after="0" w:line="240" w:lineRule="auto"/>
              <w:ind w:left="689" w:hanging="612"/>
              <w:jc w:val="center"/>
              <w:rPr>
                <w:rFonts w:ascii="Times New Roman" w:hAnsi="Times New Roman" w:cs="Times New Roman"/>
              </w:rPr>
            </w:pPr>
            <w:r w:rsidRPr="00F70DB9">
              <w:rPr>
                <w:rFonts w:ascii="Times New Roman" w:hAnsi="Times New Roman" w:cs="Times New Roman"/>
              </w:rPr>
              <w:t>Wielkość mierzona – w cyklu łączonym wg procedury ustalonej dla celów</w:t>
            </w:r>
          </w:p>
          <w:p w:rsidR="002726ED" w:rsidRPr="00F70DB9" w:rsidRDefault="0030286B" w:rsidP="00F70DB9">
            <w:pPr>
              <w:spacing w:after="0" w:line="240" w:lineRule="auto"/>
              <w:ind w:left="0" w:firstLine="7"/>
              <w:jc w:val="center"/>
              <w:rPr>
                <w:rFonts w:ascii="Times New Roman" w:hAnsi="Times New Roman" w:cs="Times New Roman"/>
              </w:rPr>
            </w:pPr>
            <w:r w:rsidRPr="00F70DB9">
              <w:rPr>
                <w:rFonts w:ascii="Times New Roman" w:hAnsi="Times New Roman" w:cs="Times New Roman"/>
              </w:rPr>
              <w:t>homologacyjnych (niemetalowych – podana przez wykonawcę w g/km) – rozumiana</w:t>
            </w:r>
          </w:p>
          <w:p w:rsidR="002726ED" w:rsidRPr="00F70DB9" w:rsidRDefault="0030286B" w:rsidP="00F70DB9">
            <w:pPr>
              <w:spacing w:after="0" w:line="240" w:lineRule="auto"/>
              <w:ind w:left="0" w:firstLine="0"/>
              <w:jc w:val="center"/>
              <w:rPr>
                <w:rFonts w:ascii="Times New Roman" w:hAnsi="Times New Roman" w:cs="Times New Roman"/>
              </w:rPr>
            </w:pPr>
            <w:r w:rsidRPr="00F70DB9">
              <w:rPr>
                <w:rFonts w:ascii="Times New Roman" w:hAnsi="Times New Roman" w:cs="Times New Roman"/>
              </w:rPr>
              <w:t>jako suma wielkości: tlenków azotu, cząstek</w:t>
            </w:r>
          </w:p>
          <w:p w:rsidR="002726ED" w:rsidRPr="00F70DB9" w:rsidRDefault="0030286B" w:rsidP="00F70DB9">
            <w:pPr>
              <w:spacing w:after="0" w:line="240" w:lineRule="auto"/>
              <w:ind w:left="0" w:right="67" w:firstLine="0"/>
              <w:jc w:val="center"/>
              <w:rPr>
                <w:rFonts w:ascii="Times New Roman" w:hAnsi="Times New Roman" w:cs="Times New Roman"/>
              </w:rPr>
            </w:pPr>
            <w:r w:rsidRPr="00F70DB9">
              <w:rPr>
                <w:rFonts w:ascii="Times New Roman" w:hAnsi="Times New Roman" w:cs="Times New Roman"/>
              </w:rPr>
              <w:t>stałych oraz węglowodorów</w:t>
            </w:r>
          </w:p>
        </w:tc>
      </w:tr>
    </w:tbl>
    <w:p w:rsidR="002726ED" w:rsidRDefault="0030286B">
      <w:pPr>
        <w:spacing w:line="259" w:lineRule="auto"/>
        <w:ind w:left="31" w:firstLine="0"/>
        <w:jc w:val="left"/>
        <w:rPr>
          <w:rFonts w:ascii="Times New Roman" w:hAnsi="Times New Roman" w:cs="Times New Roman"/>
          <w:b/>
        </w:rPr>
      </w:pPr>
      <w:r w:rsidRPr="00F70DB9">
        <w:rPr>
          <w:rFonts w:ascii="Times New Roman" w:hAnsi="Times New Roman" w:cs="Times New Roman"/>
          <w:b/>
        </w:rPr>
        <w:t xml:space="preserve"> </w:t>
      </w:r>
    </w:p>
    <w:p w:rsidR="00042EDC" w:rsidRPr="00F70DB9" w:rsidRDefault="00042EDC">
      <w:pPr>
        <w:spacing w:line="259" w:lineRule="auto"/>
        <w:ind w:left="31" w:firstLine="0"/>
        <w:jc w:val="left"/>
        <w:rPr>
          <w:rFonts w:ascii="Times New Roman" w:hAnsi="Times New Roman" w:cs="Times New Roman"/>
        </w:rPr>
      </w:pPr>
    </w:p>
    <w:p w:rsidR="002726ED" w:rsidRPr="00573D11" w:rsidRDefault="00573D11" w:rsidP="00C403BD">
      <w:pPr>
        <w:pStyle w:val="Akapitzlist"/>
        <w:numPr>
          <w:ilvl w:val="1"/>
          <w:numId w:val="39"/>
        </w:numPr>
        <w:spacing w:after="0" w:line="240" w:lineRule="auto"/>
        <w:ind w:right="47"/>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r>
      <w:r w:rsidR="0030286B" w:rsidRPr="00573D11">
        <w:rPr>
          <w:rFonts w:ascii="Times New Roman" w:hAnsi="Times New Roman" w:cs="Times New Roman"/>
          <w:sz w:val="24"/>
          <w:szCs w:val="24"/>
        </w:rPr>
        <w:t xml:space="preserve">Kryteria wyboru będą wyliczone według następujących wzorów: </w:t>
      </w:r>
    </w:p>
    <w:p w:rsidR="00573D11" w:rsidRPr="00042EDC" w:rsidRDefault="00573D11" w:rsidP="00573D11">
      <w:pPr>
        <w:spacing w:after="0" w:line="240" w:lineRule="auto"/>
        <w:ind w:left="568" w:right="47" w:firstLine="0"/>
        <w:rPr>
          <w:rFonts w:ascii="Times New Roman" w:hAnsi="Times New Roman" w:cs="Times New Roman"/>
          <w:color w:val="auto"/>
          <w:sz w:val="24"/>
          <w:szCs w:val="24"/>
        </w:rPr>
      </w:pPr>
    </w:p>
    <w:p w:rsidR="002726ED" w:rsidRPr="00042EDC" w:rsidRDefault="0030286B" w:rsidP="00C403BD">
      <w:pPr>
        <w:pStyle w:val="Akapitzlist"/>
        <w:numPr>
          <w:ilvl w:val="0"/>
          <w:numId w:val="38"/>
        </w:numPr>
        <w:spacing w:after="0" w:line="240" w:lineRule="auto"/>
        <w:jc w:val="left"/>
        <w:rPr>
          <w:rFonts w:ascii="Times New Roman" w:hAnsi="Times New Roman" w:cs="Times New Roman"/>
          <w:color w:val="auto"/>
          <w:sz w:val="24"/>
          <w:szCs w:val="24"/>
        </w:rPr>
      </w:pPr>
      <w:r w:rsidRPr="00042EDC">
        <w:rPr>
          <w:rFonts w:ascii="Times New Roman" w:hAnsi="Times New Roman" w:cs="Times New Roman"/>
          <w:i/>
          <w:color w:val="auto"/>
          <w:sz w:val="24"/>
          <w:szCs w:val="24"/>
        </w:rPr>
        <w:t xml:space="preserve">kryterium ceny </w:t>
      </w:r>
      <w:r w:rsidRPr="00042EDC">
        <w:rPr>
          <w:rFonts w:ascii="Times New Roman" w:hAnsi="Times New Roman" w:cs="Times New Roman"/>
          <w:b/>
          <w:i/>
          <w:color w:val="auto"/>
          <w:sz w:val="24"/>
          <w:szCs w:val="24"/>
        </w:rPr>
        <w:t>(</w:t>
      </w:r>
      <w:proofErr w:type="spellStart"/>
      <w:r w:rsidRPr="00042EDC">
        <w:rPr>
          <w:rFonts w:ascii="Times New Roman" w:hAnsi="Times New Roman" w:cs="Times New Roman"/>
          <w:b/>
          <w:i/>
          <w:color w:val="auto"/>
          <w:sz w:val="24"/>
          <w:szCs w:val="24"/>
        </w:rPr>
        <w:t>K</w:t>
      </w:r>
      <w:r w:rsidRPr="00042EDC">
        <w:rPr>
          <w:rFonts w:ascii="Times New Roman" w:hAnsi="Times New Roman" w:cs="Times New Roman"/>
          <w:b/>
          <w:i/>
          <w:color w:val="auto"/>
          <w:sz w:val="24"/>
          <w:szCs w:val="24"/>
          <w:vertAlign w:val="subscript"/>
        </w:rPr>
        <w:t>c</w:t>
      </w:r>
      <w:proofErr w:type="spellEnd"/>
      <w:r w:rsidRPr="00042EDC">
        <w:rPr>
          <w:rFonts w:ascii="Times New Roman" w:hAnsi="Times New Roman" w:cs="Times New Roman"/>
          <w:b/>
          <w:i/>
          <w:color w:val="auto"/>
          <w:sz w:val="24"/>
          <w:szCs w:val="24"/>
        </w:rPr>
        <w:t>)</w:t>
      </w:r>
      <w:r w:rsidR="00A4145C" w:rsidRPr="00042EDC">
        <w:rPr>
          <w:rFonts w:ascii="Times New Roman" w:hAnsi="Times New Roman" w:cs="Times New Roman"/>
          <w:i/>
          <w:color w:val="auto"/>
          <w:sz w:val="24"/>
          <w:szCs w:val="24"/>
        </w:rPr>
        <w:t>:</w:t>
      </w:r>
    </w:p>
    <w:p w:rsidR="00042EDC" w:rsidRPr="00042EDC" w:rsidRDefault="00042EDC" w:rsidP="00042EDC">
      <w:pPr>
        <w:pStyle w:val="Akapitzlist"/>
        <w:spacing w:after="0" w:line="240" w:lineRule="auto"/>
        <w:ind w:left="401" w:firstLine="0"/>
        <w:jc w:val="left"/>
        <w:rPr>
          <w:rFonts w:ascii="Times New Roman" w:hAnsi="Times New Roman" w:cs="Times New Roman"/>
          <w:color w:val="auto"/>
          <w:sz w:val="24"/>
          <w:szCs w:val="24"/>
        </w:rPr>
      </w:pPr>
    </w:p>
    <w:tbl>
      <w:tblPr>
        <w:tblStyle w:val="Tabela-Siatk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990"/>
        <w:gridCol w:w="1822"/>
      </w:tblGrid>
      <w:tr w:rsidR="00042EDC" w:rsidRPr="00042EDC" w:rsidTr="00042EDC">
        <w:tc>
          <w:tcPr>
            <w:tcW w:w="850" w:type="dxa"/>
            <w:vMerge w:val="restart"/>
            <w:tcBorders>
              <w:bottom w:val="single" w:sz="4" w:space="0" w:color="auto"/>
            </w:tcBorders>
            <w:vAlign w:val="center"/>
          </w:tcPr>
          <w:p w:rsidR="00042EDC" w:rsidRPr="00042EDC" w:rsidRDefault="00042EDC" w:rsidP="003A5EC6">
            <w:pPr>
              <w:pStyle w:val="Akapitzlist"/>
              <w:spacing w:after="0" w:line="240" w:lineRule="auto"/>
              <w:ind w:left="0" w:firstLine="0"/>
              <w:jc w:val="center"/>
              <w:rPr>
                <w:rFonts w:ascii="Times New Roman" w:hAnsi="Times New Roman" w:cs="Times New Roman"/>
                <w:i/>
                <w:color w:val="auto"/>
                <w:sz w:val="24"/>
                <w:szCs w:val="24"/>
              </w:rPr>
            </w:pPr>
            <w:proofErr w:type="spellStart"/>
            <w:r w:rsidRPr="00042EDC">
              <w:rPr>
                <w:rFonts w:ascii="Times New Roman" w:hAnsi="Times New Roman" w:cs="Times New Roman"/>
                <w:b/>
                <w:i/>
                <w:color w:val="auto"/>
                <w:sz w:val="24"/>
                <w:szCs w:val="24"/>
              </w:rPr>
              <w:t>K</w:t>
            </w:r>
            <w:r w:rsidRPr="00042EDC">
              <w:rPr>
                <w:rFonts w:ascii="Times New Roman" w:hAnsi="Times New Roman" w:cs="Times New Roman"/>
                <w:b/>
                <w:i/>
                <w:color w:val="auto"/>
                <w:sz w:val="24"/>
                <w:szCs w:val="24"/>
                <w:vertAlign w:val="subscript"/>
              </w:rPr>
              <w:t>c</w:t>
            </w:r>
            <w:proofErr w:type="spellEnd"/>
            <w:r w:rsidRPr="00042EDC">
              <w:rPr>
                <w:rFonts w:ascii="Times New Roman" w:hAnsi="Times New Roman" w:cs="Times New Roman"/>
                <w:b/>
                <w:i/>
                <w:color w:val="auto"/>
                <w:sz w:val="24"/>
                <w:szCs w:val="24"/>
              </w:rPr>
              <w:t xml:space="preserve"> = </w:t>
            </w:r>
          </w:p>
        </w:tc>
        <w:tc>
          <w:tcPr>
            <w:tcW w:w="3990" w:type="dxa"/>
            <w:tcBorders>
              <w:bottom w:val="single" w:sz="4" w:space="0" w:color="auto"/>
            </w:tcBorders>
            <w:vAlign w:val="center"/>
          </w:tcPr>
          <w:p w:rsidR="00042EDC" w:rsidRPr="00042EDC" w:rsidRDefault="00042EDC" w:rsidP="00042EDC">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najniższa  cena ocenianych ofert </w:t>
            </w:r>
          </w:p>
        </w:tc>
        <w:tc>
          <w:tcPr>
            <w:tcW w:w="1822" w:type="dxa"/>
            <w:vMerge w:val="restart"/>
            <w:tcBorders>
              <w:bottom w:val="single" w:sz="4" w:space="0" w:color="auto"/>
            </w:tcBorders>
            <w:vAlign w:val="center"/>
          </w:tcPr>
          <w:p w:rsidR="00042EDC" w:rsidRPr="00042EDC" w:rsidRDefault="00042EDC" w:rsidP="003A5EC6">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i/>
                <w:color w:val="auto"/>
                <w:sz w:val="24"/>
                <w:szCs w:val="24"/>
              </w:rPr>
              <w:t>x 100 pkt x 90%</w:t>
            </w:r>
          </w:p>
        </w:tc>
      </w:tr>
      <w:tr w:rsidR="00042EDC" w:rsidRPr="00042EDC" w:rsidTr="00042EDC">
        <w:tc>
          <w:tcPr>
            <w:tcW w:w="850" w:type="dxa"/>
            <w:vMerge/>
            <w:tcBorders>
              <w:top w:val="single" w:sz="4" w:space="0" w:color="auto"/>
            </w:tcBorders>
          </w:tcPr>
          <w:p w:rsidR="00042EDC" w:rsidRPr="00042EDC" w:rsidRDefault="00042EDC" w:rsidP="003A5EC6">
            <w:pPr>
              <w:pStyle w:val="Akapitzlist"/>
              <w:spacing w:after="0" w:line="240" w:lineRule="auto"/>
              <w:ind w:left="0" w:firstLine="0"/>
              <w:jc w:val="left"/>
              <w:rPr>
                <w:rFonts w:ascii="Times New Roman" w:hAnsi="Times New Roman" w:cs="Times New Roman"/>
                <w:i/>
                <w:color w:val="auto"/>
                <w:sz w:val="24"/>
                <w:szCs w:val="24"/>
              </w:rPr>
            </w:pPr>
          </w:p>
        </w:tc>
        <w:tc>
          <w:tcPr>
            <w:tcW w:w="3990" w:type="dxa"/>
            <w:tcBorders>
              <w:top w:val="single" w:sz="4" w:space="0" w:color="auto"/>
            </w:tcBorders>
            <w:vAlign w:val="center"/>
          </w:tcPr>
          <w:p w:rsidR="00042EDC" w:rsidRPr="00042EDC" w:rsidRDefault="00042EDC" w:rsidP="003A5EC6">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cena oferty ocenianej </w:t>
            </w:r>
          </w:p>
        </w:tc>
        <w:tc>
          <w:tcPr>
            <w:tcW w:w="1822" w:type="dxa"/>
            <w:vMerge/>
            <w:tcBorders>
              <w:top w:val="single" w:sz="4" w:space="0" w:color="auto"/>
            </w:tcBorders>
          </w:tcPr>
          <w:p w:rsidR="00042EDC" w:rsidRPr="00042EDC" w:rsidRDefault="00042EDC" w:rsidP="003A5EC6">
            <w:pPr>
              <w:pStyle w:val="Akapitzlist"/>
              <w:spacing w:after="0" w:line="240" w:lineRule="auto"/>
              <w:ind w:left="0" w:firstLine="0"/>
              <w:jc w:val="left"/>
              <w:rPr>
                <w:rFonts w:ascii="Times New Roman" w:hAnsi="Times New Roman" w:cs="Times New Roman"/>
                <w:i/>
                <w:color w:val="auto"/>
                <w:sz w:val="24"/>
                <w:szCs w:val="24"/>
              </w:rPr>
            </w:pPr>
          </w:p>
        </w:tc>
      </w:tr>
    </w:tbl>
    <w:p w:rsidR="00F70DB9" w:rsidRPr="00042EDC" w:rsidRDefault="00F70DB9" w:rsidP="00042EDC">
      <w:pPr>
        <w:spacing w:after="0" w:line="240" w:lineRule="auto"/>
        <w:ind w:left="0" w:firstLine="0"/>
        <w:rPr>
          <w:rFonts w:ascii="Times New Roman" w:hAnsi="Times New Roman" w:cs="Times New Roman"/>
          <w:color w:val="auto"/>
          <w:sz w:val="24"/>
          <w:szCs w:val="24"/>
        </w:rPr>
      </w:pPr>
    </w:p>
    <w:p w:rsidR="002726ED" w:rsidRPr="00042EDC" w:rsidRDefault="0030286B" w:rsidP="00B37D6C">
      <w:pPr>
        <w:spacing w:after="0" w:line="240" w:lineRule="auto"/>
        <w:ind w:left="466" w:right="55"/>
        <w:rPr>
          <w:rFonts w:ascii="Times New Roman" w:hAnsi="Times New Roman" w:cs="Times New Roman"/>
          <w:color w:val="auto"/>
          <w:sz w:val="24"/>
          <w:szCs w:val="24"/>
        </w:rPr>
      </w:pPr>
      <w:r w:rsidRPr="00042EDC">
        <w:rPr>
          <w:rFonts w:ascii="Times New Roman" w:hAnsi="Times New Roman" w:cs="Times New Roman"/>
          <w:color w:val="auto"/>
          <w:sz w:val="24"/>
          <w:szCs w:val="24"/>
        </w:rPr>
        <w:t>Maksymalna liczba punktów jaką w tym kryter</w:t>
      </w:r>
      <w:r w:rsidR="00A4145C" w:rsidRPr="00042EDC">
        <w:rPr>
          <w:rFonts w:ascii="Times New Roman" w:hAnsi="Times New Roman" w:cs="Times New Roman"/>
          <w:color w:val="auto"/>
          <w:sz w:val="24"/>
          <w:szCs w:val="24"/>
        </w:rPr>
        <w:t>ium uzyska Wykonawca wynosi 90;</w:t>
      </w:r>
    </w:p>
    <w:p w:rsidR="00B37D6C" w:rsidRPr="00042EDC" w:rsidRDefault="00B37D6C" w:rsidP="00B37D6C">
      <w:pPr>
        <w:spacing w:after="0" w:line="240" w:lineRule="auto"/>
        <w:ind w:left="466" w:right="55"/>
        <w:rPr>
          <w:rFonts w:ascii="Times New Roman" w:hAnsi="Times New Roman" w:cs="Times New Roman"/>
          <w:color w:val="auto"/>
          <w:sz w:val="24"/>
          <w:szCs w:val="24"/>
        </w:rPr>
      </w:pPr>
    </w:p>
    <w:p w:rsidR="002726ED" w:rsidRPr="00042EDC" w:rsidRDefault="0030286B" w:rsidP="00C403BD">
      <w:pPr>
        <w:pStyle w:val="Akapitzlist"/>
        <w:numPr>
          <w:ilvl w:val="0"/>
          <w:numId w:val="38"/>
        </w:numPr>
        <w:spacing w:after="0" w:line="240" w:lineRule="auto"/>
        <w:jc w:val="left"/>
        <w:rPr>
          <w:rFonts w:ascii="Times New Roman" w:hAnsi="Times New Roman" w:cs="Times New Roman"/>
          <w:i/>
          <w:color w:val="auto"/>
          <w:sz w:val="24"/>
          <w:szCs w:val="24"/>
        </w:rPr>
      </w:pPr>
      <w:r w:rsidRPr="00042EDC">
        <w:rPr>
          <w:rFonts w:ascii="Times New Roman" w:hAnsi="Times New Roman" w:cs="Times New Roman"/>
          <w:i/>
          <w:color w:val="auto"/>
          <w:sz w:val="24"/>
          <w:szCs w:val="24"/>
        </w:rPr>
        <w:t xml:space="preserve">kryterium wielkości zużywanej energii – w cyklu łączonym </w:t>
      </w:r>
      <w:r w:rsidRPr="00042EDC">
        <w:rPr>
          <w:rFonts w:ascii="Times New Roman" w:hAnsi="Times New Roman" w:cs="Times New Roman"/>
          <w:b/>
          <w:i/>
          <w:color w:val="auto"/>
          <w:sz w:val="24"/>
          <w:szCs w:val="24"/>
        </w:rPr>
        <w:t>(K</w:t>
      </w:r>
      <w:r w:rsidRPr="00042EDC">
        <w:rPr>
          <w:rFonts w:ascii="Times New Roman" w:hAnsi="Times New Roman" w:cs="Times New Roman"/>
          <w:b/>
          <w:i/>
          <w:color w:val="auto"/>
          <w:sz w:val="24"/>
          <w:szCs w:val="24"/>
          <w:vertAlign w:val="subscript"/>
        </w:rPr>
        <w:t>E1</w:t>
      </w:r>
      <w:r w:rsidRPr="00042EDC">
        <w:rPr>
          <w:rFonts w:ascii="Times New Roman" w:hAnsi="Times New Roman" w:cs="Times New Roman"/>
          <w:b/>
          <w:i/>
          <w:color w:val="auto"/>
          <w:sz w:val="24"/>
          <w:szCs w:val="24"/>
        </w:rPr>
        <w:t>)</w:t>
      </w:r>
      <w:r w:rsidRPr="00042EDC">
        <w:rPr>
          <w:rFonts w:ascii="Times New Roman" w:hAnsi="Times New Roman" w:cs="Times New Roman"/>
          <w:i/>
          <w:color w:val="auto"/>
          <w:sz w:val="24"/>
          <w:szCs w:val="24"/>
        </w:rPr>
        <w:t xml:space="preserve"> </w:t>
      </w:r>
    </w:p>
    <w:p w:rsidR="00455E32" w:rsidRPr="00042EDC" w:rsidRDefault="00455E32" w:rsidP="00455E32">
      <w:pPr>
        <w:pStyle w:val="Akapitzlist"/>
        <w:spacing w:after="0" w:line="240" w:lineRule="auto"/>
        <w:ind w:left="401" w:firstLine="0"/>
        <w:jc w:val="left"/>
        <w:rPr>
          <w:rFonts w:ascii="Times New Roman" w:hAnsi="Times New Roman" w:cs="Times New Roman"/>
          <w:i/>
          <w:color w:val="auto"/>
          <w:sz w:val="24"/>
          <w:szCs w:val="24"/>
        </w:rPr>
      </w:pPr>
    </w:p>
    <w:tbl>
      <w:tblPr>
        <w:tblStyle w:val="Tabela-Siatk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990"/>
        <w:gridCol w:w="1680"/>
      </w:tblGrid>
      <w:tr w:rsidR="00455E32" w:rsidRPr="00042EDC" w:rsidTr="00455E32">
        <w:tc>
          <w:tcPr>
            <w:tcW w:w="850" w:type="dxa"/>
            <w:vMerge w:val="restart"/>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b/>
                <w:i/>
                <w:color w:val="auto"/>
                <w:sz w:val="24"/>
                <w:szCs w:val="24"/>
              </w:rPr>
              <w:t>K</w:t>
            </w:r>
            <w:r w:rsidRPr="00042EDC">
              <w:rPr>
                <w:rFonts w:ascii="Times New Roman" w:hAnsi="Times New Roman" w:cs="Times New Roman"/>
                <w:b/>
                <w:i/>
                <w:color w:val="auto"/>
                <w:sz w:val="24"/>
                <w:szCs w:val="24"/>
                <w:vertAlign w:val="subscript"/>
              </w:rPr>
              <w:t>E1</w:t>
            </w:r>
            <w:r w:rsidRPr="00042EDC">
              <w:rPr>
                <w:rFonts w:ascii="Times New Roman" w:hAnsi="Times New Roman" w:cs="Times New Roman"/>
                <w:b/>
                <w:i/>
                <w:color w:val="auto"/>
                <w:sz w:val="24"/>
                <w:szCs w:val="24"/>
              </w:rPr>
              <w:t xml:space="preserve"> = </w:t>
            </w:r>
          </w:p>
        </w:tc>
        <w:tc>
          <w:tcPr>
            <w:tcW w:w="3990" w:type="dxa"/>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najniższa wielkość zużywanej energii ocenianych ofert </w:t>
            </w:r>
          </w:p>
        </w:tc>
        <w:tc>
          <w:tcPr>
            <w:tcW w:w="1680" w:type="dxa"/>
            <w:vMerge w:val="restart"/>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i/>
                <w:color w:val="auto"/>
                <w:sz w:val="24"/>
                <w:szCs w:val="24"/>
              </w:rPr>
              <w:t>x 100 pkt x 6%</w:t>
            </w:r>
          </w:p>
        </w:tc>
      </w:tr>
      <w:tr w:rsidR="00455E32" w:rsidRPr="00042EDC" w:rsidTr="00455E32">
        <w:tc>
          <w:tcPr>
            <w:tcW w:w="85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c>
          <w:tcPr>
            <w:tcW w:w="3990" w:type="dxa"/>
            <w:tcBorders>
              <w:top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wielkość zużywanej energii oferty ocenianej </w:t>
            </w:r>
          </w:p>
        </w:tc>
        <w:tc>
          <w:tcPr>
            <w:tcW w:w="168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r>
    </w:tbl>
    <w:p w:rsidR="00A4145C" w:rsidRPr="00042EDC" w:rsidRDefault="00A4145C" w:rsidP="00042EDC">
      <w:pPr>
        <w:spacing w:after="0" w:line="240" w:lineRule="auto"/>
        <w:ind w:left="0" w:right="1195" w:firstLine="0"/>
        <w:rPr>
          <w:rFonts w:ascii="Times New Roman" w:hAnsi="Times New Roman" w:cs="Times New Roman"/>
          <w:color w:val="auto"/>
          <w:sz w:val="24"/>
          <w:szCs w:val="24"/>
        </w:rPr>
      </w:pPr>
    </w:p>
    <w:p w:rsidR="00042EDC" w:rsidRPr="00042EDC" w:rsidRDefault="00042EDC" w:rsidP="00042EDC">
      <w:pPr>
        <w:spacing w:after="0" w:line="240" w:lineRule="auto"/>
        <w:ind w:left="0" w:right="1195" w:firstLine="0"/>
        <w:rPr>
          <w:rFonts w:ascii="Times New Roman" w:hAnsi="Times New Roman" w:cs="Times New Roman"/>
          <w:color w:val="auto"/>
          <w:sz w:val="24"/>
          <w:szCs w:val="24"/>
        </w:rPr>
      </w:pPr>
    </w:p>
    <w:p w:rsidR="00B37D6C" w:rsidRPr="00042EDC" w:rsidRDefault="0030286B" w:rsidP="00042EDC">
      <w:pPr>
        <w:spacing w:after="0" w:line="240" w:lineRule="auto"/>
        <w:ind w:left="10" w:right="61" w:firstLine="416"/>
        <w:jc w:val="left"/>
        <w:rPr>
          <w:rFonts w:ascii="Times New Roman" w:hAnsi="Times New Roman" w:cs="Times New Roman"/>
          <w:color w:val="auto"/>
          <w:sz w:val="24"/>
          <w:szCs w:val="24"/>
        </w:rPr>
      </w:pPr>
      <w:r w:rsidRPr="00042EDC">
        <w:rPr>
          <w:rFonts w:ascii="Times New Roman" w:hAnsi="Times New Roman" w:cs="Times New Roman"/>
          <w:color w:val="auto"/>
          <w:sz w:val="24"/>
          <w:szCs w:val="24"/>
        </w:rPr>
        <w:t>Maksymalna liczba punktów jaką w tym kry</w:t>
      </w:r>
      <w:r w:rsidR="006B650D" w:rsidRPr="00042EDC">
        <w:rPr>
          <w:rFonts w:ascii="Times New Roman" w:hAnsi="Times New Roman" w:cs="Times New Roman"/>
          <w:color w:val="auto"/>
          <w:sz w:val="24"/>
          <w:szCs w:val="24"/>
        </w:rPr>
        <w:t>terium uzyska Wykonawca wynosi 6</w:t>
      </w:r>
      <w:r w:rsidR="00042EDC" w:rsidRPr="00042EDC">
        <w:rPr>
          <w:rFonts w:ascii="Times New Roman" w:hAnsi="Times New Roman" w:cs="Times New Roman"/>
          <w:color w:val="auto"/>
          <w:sz w:val="24"/>
          <w:szCs w:val="24"/>
        </w:rPr>
        <w:t>;</w:t>
      </w:r>
    </w:p>
    <w:p w:rsidR="002726ED" w:rsidRPr="00042EDC" w:rsidRDefault="0030286B" w:rsidP="00B37D6C">
      <w:pPr>
        <w:spacing w:after="0" w:line="240" w:lineRule="auto"/>
        <w:ind w:left="10" w:right="1195"/>
        <w:jc w:val="center"/>
        <w:rPr>
          <w:rFonts w:ascii="Times New Roman" w:hAnsi="Times New Roman" w:cs="Times New Roman"/>
          <w:color w:val="auto"/>
          <w:sz w:val="24"/>
          <w:szCs w:val="24"/>
        </w:rPr>
      </w:pPr>
      <w:r w:rsidRPr="00042EDC">
        <w:rPr>
          <w:rFonts w:ascii="Times New Roman" w:hAnsi="Times New Roman" w:cs="Times New Roman"/>
          <w:color w:val="auto"/>
          <w:sz w:val="24"/>
          <w:szCs w:val="24"/>
        </w:rPr>
        <w:t xml:space="preserve"> </w:t>
      </w:r>
    </w:p>
    <w:p w:rsidR="002726ED" w:rsidRPr="00042EDC" w:rsidRDefault="0030286B" w:rsidP="00C403BD">
      <w:pPr>
        <w:pStyle w:val="Akapitzlist"/>
        <w:numPr>
          <w:ilvl w:val="0"/>
          <w:numId w:val="38"/>
        </w:numPr>
        <w:spacing w:after="0" w:line="240" w:lineRule="auto"/>
        <w:jc w:val="left"/>
        <w:rPr>
          <w:rFonts w:ascii="Times New Roman" w:hAnsi="Times New Roman" w:cs="Times New Roman"/>
          <w:color w:val="auto"/>
          <w:sz w:val="24"/>
          <w:szCs w:val="24"/>
        </w:rPr>
      </w:pPr>
      <w:r w:rsidRPr="00042EDC">
        <w:rPr>
          <w:rFonts w:ascii="Times New Roman" w:hAnsi="Times New Roman" w:cs="Times New Roman"/>
          <w:i/>
          <w:color w:val="auto"/>
          <w:sz w:val="24"/>
          <w:szCs w:val="24"/>
        </w:rPr>
        <w:t>kryterium wielkości emisji dwutlenku węgla</w:t>
      </w:r>
      <w:r w:rsidRPr="00042EDC">
        <w:rPr>
          <w:rFonts w:ascii="Times New Roman" w:hAnsi="Times New Roman" w:cs="Times New Roman"/>
          <w:color w:val="auto"/>
          <w:sz w:val="24"/>
          <w:szCs w:val="24"/>
        </w:rPr>
        <w:t xml:space="preserve"> – w cyklu łączonym </w:t>
      </w:r>
      <w:r w:rsidRPr="00042EDC">
        <w:rPr>
          <w:rFonts w:ascii="Times New Roman" w:hAnsi="Times New Roman" w:cs="Times New Roman"/>
          <w:b/>
          <w:color w:val="auto"/>
          <w:sz w:val="24"/>
          <w:szCs w:val="24"/>
        </w:rPr>
        <w:t>(K</w:t>
      </w:r>
      <w:r w:rsidRPr="00042EDC">
        <w:rPr>
          <w:rFonts w:ascii="Times New Roman" w:hAnsi="Times New Roman" w:cs="Times New Roman"/>
          <w:b/>
          <w:color w:val="auto"/>
          <w:sz w:val="24"/>
          <w:szCs w:val="24"/>
          <w:vertAlign w:val="subscript"/>
        </w:rPr>
        <w:t>E2</w:t>
      </w:r>
      <w:r w:rsidRPr="00042EDC">
        <w:rPr>
          <w:rFonts w:ascii="Times New Roman" w:hAnsi="Times New Roman" w:cs="Times New Roman"/>
          <w:b/>
          <w:color w:val="auto"/>
          <w:sz w:val="24"/>
          <w:szCs w:val="24"/>
        </w:rPr>
        <w:t>)</w:t>
      </w:r>
      <w:r w:rsidRPr="00042EDC">
        <w:rPr>
          <w:rFonts w:ascii="Times New Roman" w:hAnsi="Times New Roman" w:cs="Times New Roman"/>
          <w:color w:val="auto"/>
          <w:sz w:val="24"/>
          <w:szCs w:val="24"/>
        </w:rPr>
        <w:t xml:space="preserve"> </w:t>
      </w:r>
    </w:p>
    <w:p w:rsidR="00455E32" w:rsidRPr="00042EDC" w:rsidRDefault="00455E32" w:rsidP="00455E32">
      <w:pPr>
        <w:spacing w:after="0" w:line="240" w:lineRule="auto"/>
        <w:jc w:val="left"/>
        <w:rPr>
          <w:rFonts w:ascii="Times New Roman" w:hAnsi="Times New Roman" w:cs="Times New Roman"/>
          <w:color w:val="auto"/>
          <w:sz w:val="24"/>
          <w:szCs w:val="24"/>
        </w:rPr>
      </w:pPr>
    </w:p>
    <w:p w:rsidR="00455E32" w:rsidRPr="00042EDC" w:rsidRDefault="00455E32" w:rsidP="00455E32">
      <w:pPr>
        <w:spacing w:after="0" w:line="240" w:lineRule="auto"/>
        <w:jc w:val="left"/>
        <w:rPr>
          <w:rFonts w:ascii="Times New Roman" w:hAnsi="Times New Roman" w:cs="Times New Roman"/>
          <w:color w:val="auto"/>
          <w:sz w:val="24"/>
          <w:szCs w:val="24"/>
        </w:rPr>
      </w:pPr>
    </w:p>
    <w:tbl>
      <w:tblPr>
        <w:tblStyle w:val="Tabela-Siatk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990"/>
        <w:gridCol w:w="1680"/>
      </w:tblGrid>
      <w:tr w:rsidR="00455E32" w:rsidRPr="00042EDC" w:rsidTr="00455E32">
        <w:tc>
          <w:tcPr>
            <w:tcW w:w="850" w:type="dxa"/>
            <w:vMerge w:val="restart"/>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b/>
                <w:color w:val="auto"/>
                <w:sz w:val="24"/>
                <w:szCs w:val="24"/>
              </w:rPr>
              <w:t>K</w:t>
            </w:r>
            <w:r w:rsidRPr="00042EDC">
              <w:rPr>
                <w:rFonts w:ascii="Times New Roman" w:hAnsi="Times New Roman" w:cs="Times New Roman"/>
                <w:b/>
                <w:color w:val="auto"/>
                <w:sz w:val="24"/>
                <w:szCs w:val="24"/>
                <w:vertAlign w:val="subscript"/>
              </w:rPr>
              <w:t>E2</w:t>
            </w:r>
            <w:r w:rsidRPr="00042EDC">
              <w:rPr>
                <w:rFonts w:ascii="Times New Roman" w:hAnsi="Times New Roman" w:cs="Times New Roman"/>
                <w:b/>
                <w:i/>
                <w:color w:val="auto"/>
                <w:sz w:val="24"/>
                <w:szCs w:val="24"/>
              </w:rPr>
              <w:t xml:space="preserve"> = </w:t>
            </w:r>
          </w:p>
        </w:tc>
        <w:tc>
          <w:tcPr>
            <w:tcW w:w="3990" w:type="dxa"/>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najniższa wielkość  emisji CO</w:t>
            </w:r>
            <w:r w:rsidRPr="00042EDC">
              <w:rPr>
                <w:rFonts w:ascii="Times New Roman" w:hAnsi="Times New Roman" w:cs="Times New Roman"/>
                <w:i/>
                <w:color w:val="auto"/>
                <w:sz w:val="16"/>
                <w:szCs w:val="16"/>
                <w:vertAlign w:val="subscript"/>
              </w:rPr>
              <w:t>2</w:t>
            </w:r>
            <w:r w:rsidRPr="00042EDC">
              <w:rPr>
                <w:rFonts w:ascii="Times New Roman" w:hAnsi="Times New Roman" w:cs="Times New Roman"/>
                <w:i/>
                <w:color w:val="auto"/>
                <w:sz w:val="16"/>
                <w:szCs w:val="16"/>
              </w:rPr>
              <w:t xml:space="preserve">  ocenianych ofert </w:t>
            </w:r>
          </w:p>
        </w:tc>
        <w:tc>
          <w:tcPr>
            <w:tcW w:w="1680" w:type="dxa"/>
            <w:vMerge w:val="restart"/>
            <w:tcBorders>
              <w:bottom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i/>
                <w:color w:val="auto"/>
                <w:sz w:val="24"/>
                <w:szCs w:val="24"/>
              </w:rPr>
              <w:t>x 100 pkt x 2%</w:t>
            </w:r>
          </w:p>
        </w:tc>
      </w:tr>
      <w:tr w:rsidR="00455E32" w:rsidRPr="00042EDC" w:rsidTr="00455E32">
        <w:tc>
          <w:tcPr>
            <w:tcW w:w="85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c>
          <w:tcPr>
            <w:tcW w:w="3990" w:type="dxa"/>
            <w:tcBorders>
              <w:top w:val="single" w:sz="4" w:space="0" w:color="auto"/>
            </w:tcBorders>
            <w:vAlign w:val="center"/>
          </w:tcPr>
          <w:p w:rsidR="00455E32" w:rsidRPr="00042EDC" w:rsidRDefault="00455E32" w:rsidP="00042EDC">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wielkość </w:t>
            </w:r>
            <w:r w:rsidR="00042EDC" w:rsidRPr="00042EDC">
              <w:rPr>
                <w:rFonts w:ascii="Times New Roman" w:hAnsi="Times New Roman" w:cs="Times New Roman"/>
                <w:i/>
                <w:color w:val="auto"/>
                <w:sz w:val="16"/>
                <w:szCs w:val="16"/>
              </w:rPr>
              <w:t>emisji CO</w:t>
            </w:r>
            <w:r w:rsidR="00042EDC" w:rsidRPr="00042EDC">
              <w:rPr>
                <w:rFonts w:ascii="Times New Roman" w:hAnsi="Times New Roman" w:cs="Times New Roman"/>
                <w:i/>
                <w:color w:val="auto"/>
                <w:sz w:val="16"/>
                <w:szCs w:val="16"/>
                <w:vertAlign w:val="subscript"/>
              </w:rPr>
              <w:t>2</w:t>
            </w:r>
            <w:r w:rsidR="00042EDC" w:rsidRPr="00042EDC">
              <w:rPr>
                <w:rFonts w:ascii="Times New Roman" w:hAnsi="Times New Roman" w:cs="Times New Roman"/>
                <w:i/>
                <w:color w:val="auto"/>
                <w:sz w:val="16"/>
                <w:szCs w:val="16"/>
              </w:rPr>
              <w:t xml:space="preserve">   </w:t>
            </w:r>
            <w:r w:rsidRPr="00042EDC">
              <w:rPr>
                <w:rFonts w:ascii="Times New Roman" w:hAnsi="Times New Roman" w:cs="Times New Roman"/>
                <w:i/>
                <w:color w:val="auto"/>
                <w:sz w:val="16"/>
                <w:szCs w:val="16"/>
              </w:rPr>
              <w:t xml:space="preserve">oferty ocenianej </w:t>
            </w:r>
          </w:p>
        </w:tc>
        <w:tc>
          <w:tcPr>
            <w:tcW w:w="168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r>
    </w:tbl>
    <w:p w:rsidR="00A4145C" w:rsidRPr="00042EDC" w:rsidRDefault="00A4145C" w:rsidP="00042EDC">
      <w:pPr>
        <w:spacing w:after="0" w:line="240" w:lineRule="auto"/>
        <w:ind w:left="0" w:right="9" w:firstLine="0"/>
        <w:rPr>
          <w:rFonts w:ascii="Times New Roman" w:hAnsi="Times New Roman" w:cs="Times New Roman"/>
          <w:color w:val="auto"/>
          <w:sz w:val="24"/>
          <w:szCs w:val="24"/>
        </w:rPr>
      </w:pPr>
    </w:p>
    <w:p w:rsidR="00B37D6C" w:rsidRPr="00042EDC" w:rsidRDefault="0030286B" w:rsidP="00042EDC">
      <w:pPr>
        <w:tabs>
          <w:tab w:val="left" w:pos="0"/>
          <w:tab w:val="left" w:pos="9072"/>
        </w:tabs>
        <w:spacing w:after="0" w:line="240" w:lineRule="auto"/>
        <w:ind w:left="10" w:right="61" w:firstLine="416"/>
        <w:jc w:val="left"/>
        <w:rPr>
          <w:rFonts w:ascii="Times New Roman" w:hAnsi="Times New Roman" w:cs="Times New Roman"/>
          <w:color w:val="auto"/>
          <w:sz w:val="24"/>
          <w:szCs w:val="24"/>
        </w:rPr>
      </w:pPr>
      <w:r w:rsidRPr="00042EDC">
        <w:rPr>
          <w:rFonts w:ascii="Times New Roman" w:hAnsi="Times New Roman" w:cs="Times New Roman"/>
          <w:color w:val="auto"/>
          <w:sz w:val="24"/>
          <w:szCs w:val="24"/>
        </w:rPr>
        <w:t>Maksymalna liczba punktów jaką w tym kry</w:t>
      </w:r>
      <w:r w:rsidR="00F06E92" w:rsidRPr="00042EDC">
        <w:rPr>
          <w:rFonts w:ascii="Times New Roman" w:hAnsi="Times New Roman" w:cs="Times New Roman"/>
          <w:color w:val="auto"/>
          <w:sz w:val="24"/>
          <w:szCs w:val="24"/>
        </w:rPr>
        <w:t>terium uzyska Wykonawca wynosi 2</w:t>
      </w:r>
      <w:r w:rsidR="00042EDC" w:rsidRPr="00042EDC">
        <w:rPr>
          <w:rFonts w:ascii="Times New Roman" w:hAnsi="Times New Roman" w:cs="Times New Roman"/>
          <w:color w:val="auto"/>
          <w:sz w:val="24"/>
          <w:szCs w:val="24"/>
        </w:rPr>
        <w:t>;</w:t>
      </w:r>
      <w:r w:rsidRPr="00042EDC">
        <w:rPr>
          <w:rFonts w:ascii="Times New Roman" w:hAnsi="Times New Roman" w:cs="Times New Roman"/>
          <w:color w:val="auto"/>
          <w:sz w:val="24"/>
          <w:szCs w:val="24"/>
        </w:rPr>
        <w:t xml:space="preserve"> </w:t>
      </w:r>
    </w:p>
    <w:p w:rsidR="00A4145C" w:rsidRPr="00042EDC" w:rsidRDefault="00A4145C" w:rsidP="00A4145C">
      <w:pPr>
        <w:spacing w:after="0" w:line="240" w:lineRule="auto"/>
        <w:ind w:left="265" w:firstLine="0"/>
        <w:jc w:val="left"/>
        <w:rPr>
          <w:rFonts w:ascii="Times New Roman" w:hAnsi="Times New Roman" w:cs="Times New Roman"/>
          <w:color w:val="auto"/>
          <w:sz w:val="24"/>
          <w:szCs w:val="24"/>
        </w:rPr>
      </w:pPr>
    </w:p>
    <w:p w:rsidR="002726ED" w:rsidRPr="00042EDC" w:rsidRDefault="0030286B" w:rsidP="00042EDC">
      <w:pPr>
        <w:numPr>
          <w:ilvl w:val="0"/>
          <w:numId w:val="38"/>
        </w:numPr>
        <w:spacing w:after="0" w:line="240" w:lineRule="auto"/>
        <w:ind w:left="426" w:hanging="426"/>
        <w:jc w:val="left"/>
        <w:rPr>
          <w:rFonts w:ascii="Times New Roman" w:hAnsi="Times New Roman" w:cs="Times New Roman"/>
          <w:color w:val="auto"/>
          <w:sz w:val="24"/>
          <w:szCs w:val="24"/>
        </w:rPr>
      </w:pPr>
      <w:r w:rsidRPr="00042EDC">
        <w:rPr>
          <w:rFonts w:ascii="Times New Roman" w:hAnsi="Times New Roman" w:cs="Times New Roman"/>
          <w:i/>
          <w:color w:val="auto"/>
          <w:sz w:val="24"/>
          <w:szCs w:val="24"/>
        </w:rPr>
        <w:t>kryterium wielkości emisji zanieczyszczeń</w:t>
      </w:r>
      <w:r w:rsidRPr="00042EDC">
        <w:rPr>
          <w:rFonts w:ascii="Times New Roman" w:hAnsi="Times New Roman" w:cs="Times New Roman"/>
          <w:color w:val="auto"/>
          <w:sz w:val="24"/>
          <w:szCs w:val="24"/>
        </w:rPr>
        <w:t xml:space="preserve"> – w cyklu łączonym </w:t>
      </w:r>
      <w:r w:rsidRPr="00042EDC">
        <w:rPr>
          <w:rFonts w:ascii="Times New Roman" w:hAnsi="Times New Roman" w:cs="Times New Roman"/>
          <w:b/>
          <w:color w:val="auto"/>
          <w:sz w:val="24"/>
          <w:szCs w:val="24"/>
        </w:rPr>
        <w:t>(K</w:t>
      </w:r>
      <w:r w:rsidRPr="00042EDC">
        <w:rPr>
          <w:rFonts w:ascii="Times New Roman" w:hAnsi="Times New Roman" w:cs="Times New Roman"/>
          <w:b/>
          <w:color w:val="auto"/>
          <w:sz w:val="24"/>
          <w:szCs w:val="24"/>
          <w:vertAlign w:val="subscript"/>
        </w:rPr>
        <w:t>E3</w:t>
      </w:r>
      <w:r w:rsidRPr="00042EDC">
        <w:rPr>
          <w:rFonts w:ascii="Times New Roman" w:hAnsi="Times New Roman" w:cs="Times New Roman"/>
          <w:b/>
          <w:color w:val="auto"/>
          <w:sz w:val="24"/>
          <w:szCs w:val="24"/>
        </w:rPr>
        <w:t>)</w:t>
      </w:r>
      <w:r w:rsidRPr="00042EDC">
        <w:rPr>
          <w:rFonts w:ascii="Times New Roman" w:hAnsi="Times New Roman" w:cs="Times New Roman"/>
          <w:color w:val="auto"/>
          <w:sz w:val="24"/>
          <w:szCs w:val="24"/>
        </w:rPr>
        <w:t xml:space="preserve"> </w:t>
      </w:r>
    </w:p>
    <w:p w:rsidR="00A4145C" w:rsidRPr="00042EDC" w:rsidRDefault="00A4145C" w:rsidP="00407119">
      <w:pPr>
        <w:spacing w:after="0" w:line="240" w:lineRule="auto"/>
        <w:ind w:left="265" w:firstLine="0"/>
        <w:jc w:val="left"/>
        <w:rPr>
          <w:rFonts w:ascii="Times New Roman" w:hAnsi="Times New Roman" w:cs="Times New Roman"/>
          <w:color w:val="auto"/>
          <w:sz w:val="24"/>
          <w:szCs w:val="24"/>
        </w:rPr>
      </w:pPr>
    </w:p>
    <w:p w:rsidR="00455E32" w:rsidRPr="00042EDC" w:rsidRDefault="00455E32" w:rsidP="00407119">
      <w:pPr>
        <w:spacing w:after="0" w:line="240" w:lineRule="auto"/>
        <w:ind w:left="265" w:firstLine="0"/>
        <w:jc w:val="left"/>
        <w:rPr>
          <w:rFonts w:ascii="Times New Roman" w:hAnsi="Times New Roman" w:cs="Times New Roman"/>
          <w:color w:val="auto"/>
          <w:sz w:val="24"/>
          <w:szCs w:val="24"/>
        </w:rPr>
      </w:pPr>
    </w:p>
    <w:tbl>
      <w:tblPr>
        <w:tblStyle w:val="Tabela-Siatka"/>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3990"/>
        <w:gridCol w:w="1680"/>
      </w:tblGrid>
      <w:tr w:rsidR="00455E32" w:rsidRPr="00042EDC" w:rsidTr="00455E32">
        <w:tc>
          <w:tcPr>
            <w:tcW w:w="850" w:type="dxa"/>
            <w:vMerge w:val="restart"/>
            <w:tcBorders>
              <w:bottom w:val="single" w:sz="4" w:space="0" w:color="auto"/>
            </w:tcBorders>
            <w:vAlign w:val="center"/>
          </w:tcPr>
          <w:p w:rsidR="00455E32" w:rsidRPr="00042EDC" w:rsidRDefault="00042EDC"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b/>
                <w:color w:val="auto"/>
                <w:sz w:val="24"/>
                <w:szCs w:val="24"/>
              </w:rPr>
              <w:t>K</w:t>
            </w:r>
            <w:r w:rsidRPr="00042EDC">
              <w:rPr>
                <w:rFonts w:ascii="Times New Roman" w:hAnsi="Times New Roman" w:cs="Times New Roman"/>
                <w:b/>
                <w:color w:val="auto"/>
                <w:sz w:val="24"/>
                <w:szCs w:val="24"/>
                <w:vertAlign w:val="subscript"/>
              </w:rPr>
              <w:t>E3</w:t>
            </w:r>
            <w:r w:rsidR="00455E32" w:rsidRPr="00042EDC">
              <w:rPr>
                <w:rFonts w:ascii="Times New Roman" w:hAnsi="Times New Roman" w:cs="Times New Roman"/>
                <w:b/>
                <w:i/>
                <w:color w:val="auto"/>
                <w:sz w:val="24"/>
                <w:szCs w:val="24"/>
              </w:rPr>
              <w:t xml:space="preserve">= </w:t>
            </w:r>
          </w:p>
        </w:tc>
        <w:tc>
          <w:tcPr>
            <w:tcW w:w="3990" w:type="dxa"/>
            <w:tcBorders>
              <w:bottom w:val="single" w:sz="4" w:space="0" w:color="auto"/>
            </w:tcBorders>
            <w:vAlign w:val="center"/>
          </w:tcPr>
          <w:p w:rsidR="00455E32" w:rsidRPr="00042EDC" w:rsidRDefault="00455E32" w:rsidP="00042EDC">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najniższa wielkość </w:t>
            </w:r>
            <w:r w:rsidR="00042EDC" w:rsidRPr="00042EDC">
              <w:rPr>
                <w:rFonts w:ascii="Times New Roman" w:hAnsi="Times New Roman" w:cs="Times New Roman"/>
                <w:i/>
                <w:color w:val="auto"/>
                <w:sz w:val="16"/>
                <w:szCs w:val="16"/>
              </w:rPr>
              <w:t xml:space="preserve"> emisji zanieczyszczeń </w:t>
            </w:r>
            <w:r w:rsidRPr="00042EDC">
              <w:rPr>
                <w:rFonts w:ascii="Times New Roman" w:hAnsi="Times New Roman" w:cs="Times New Roman"/>
                <w:i/>
                <w:color w:val="auto"/>
                <w:sz w:val="16"/>
                <w:szCs w:val="16"/>
              </w:rPr>
              <w:t xml:space="preserve">ocenianych ofert </w:t>
            </w:r>
          </w:p>
        </w:tc>
        <w:tc>
          <w:tcPr>
            <w:tcW w:w="1680" w:type="dxa"/>
            <w:vMerge w:val="restart"/>
            <w:tcBorders>
              <w:bottom w:val="single" w:sz="4" w:space="0" w:color="auto"/>
            </w:tcBorders>
            <w:vAlign w:val="center"/>
          </w:tcPr>
          <w:p w:rsidR="00455E32" w:rsidRPr="00042EDC" w:rsidRDefault="00042EDC" w:rsidP="00455E32">
            <w:pPr>
              <w:pStyle w:val="Akapitzlist"/>
              <w:spacing w:after="0" w:line="240" w:lineRule="auto"/>
              <w:ind w:left="0" w:firstLine="0"/>
              <w:jc w:val="center"/>
              <w:rPr>
                <w:rFonts w:ascii="Times New Roman" w:hAnsi="Times New Roman" w:cs="Times New Roman"/>
                <w:i/>
                <w:color w:val="auto"/>
                <w:sz w:val="24"/>
                <w:szCs w:val="24"/>
              </w:rPr>
            </w:pPr>
            <w:r w:rsidRPr="00042EDC">
              <w:rPr>
                <w:rFonts w:ascii="Times New Roman" w:hAnsi="Times New Roman" w:cs="Times New Roman"/>
                <w:i/>
                <w:color w:val="auto"/>
                <w:sz w:val="24"/>
                <w:szCs w:val="24"/>
              </w:rPr>
              <w:t>x 100 pkt x 2</w:t>
            </w:r>
            <w:r w:rsidR="00455E32" w:rsidRPr="00042EDC">
              <w:rPr>
                <w:rFonts w:ascii="Times New Roman" w:hAnsi="Times New Roman" w:cs="Times New Roman"/>
                <w:i/>
                <w:color w:val="auto"/>
                <w:sz w:val="24"/>
                <w:szCs w:val="24"/>
              </w:rPr>
              <w:t>%</w:t>
            </w:r>
          </w:p>
        </w:tc>
      </w:tr>
      <w:tr w:rsidR="00455E32" w:rsidRPr="00042EDC" w:rsidTr="00455E32">
        <w:tc>
          <w:tcPr>
            <w:tcW w:w="85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c>
          <w:tcPr>
            <w:tcW w:w="3990" w:type="dxa"/>
            <w:tcBorders>
              <w:top w:val="single" w:sz="4" w:space="0" w:color="auto"/>
            </w:tcBorders>
            <w:vAlign w:val="center"/>
          </w:tcPr>
          <w:p w:rsidR="00455E32" w:rsidRPr="00042EDC" w:rsidRDefault="00455E32" w:rsidP="00455E32">
            <w:pPr>
              <w:pStyle w:val="Akapitzlist"/>
              <w:spacing w:after="0" w:line="240" w:lineRule="auto"/>
              <w:ind w:left="0" w:firstLine="0"/>
              <w:jc w:val="center"/>
              <w:rPr>
                <w:rFonts w:ascii="Times New Roman" w:hAnsi="Times New Roman" w:cs="Times New Roman"/>
                <w:i/>
                <w:color w:val="auto"/>
                <w:sz w:val="16"/>
                <w:szCs w:val="16"/>
              </w:rPr>
            </w:pPr>
            <w:r w:rsidRPr="00042EDC">
              <w:rPr>
                <w:rFonts w:ascii="Times New Roman" w:hAnsi="Times New Roman" w:cs="Times New Roman"/>
                <w:i/>
                <w:color w:val="auto"/>
                <w:sz w:val="16"/>
                <w:szCs w:val="16"/>
              </w:rPr>
              <w:t xml:space="preserve">wielkość </w:t>
            </w:r>
            <w:r w:rsidR="00042EDC" w:rsidRPr="00042EDC">
              <w:rPr>
                <w:rFonts w:ascii="Times New Roman" w:hAnsi="Times New Roman" w:cs="Times New Roman"/>
                <w:i/>
                <w:color w:val="auto"/>
                <w:sz w:val="16"/>
                <w:szCs w:val="16"/>
              </w:rPr>
              <w:t xml:space="preserve">emisji zanieczyszczeń </w:t>
            </w:r>
            <w:r w:rsidRPr="00042EDC">
              <w:rPr>
                <w:rFonts w:ascii="Times New Roman" w:hAnsi="Times New Roman" w:cs="Times New Roman"/>
                <w:i/>
                <w:color w:val="auto"/>
                <w:sz w:val="16"/>
                <w:szCs w:val="16"/>
              </w:rPr>
              <w:t xml:space="preserve">oferty ocenianej </w:t>
            </w:r>
          </w:p>
        </w:tc>
        <w:tc>
          <w:tcPr>
            <w:tcW w:w="1680" w:type="dxa"/>
            <w:vMerge/>
            <w:tcBorders>
              <w:top w:val="single" w:sz="4" w:space="0" w:color="auto"/>
            </w:tcBorders>
          </w:tcPr>
          <w:p w:rsidR="00455E32" w:rsidRPr="00042EDC" w:rsidRDefault="00455E32" w:rsidP="00455E32">
            <w:pPr>
              <w:pStyle w:val="Akapitzlist"/>
              <w:spacing w:after="0" w:line="240" w:lineRule="auto"/>
              <w:ind w:left="0" w:firstLine="0"/>
              <w:jc w:val="left"/>
              <w:rPr>
                <w:rFonts w:ascii="Times New Roman" w:hAnsi="Times New Roman" w:cs="Times New Roman"/>
                <w:i/>
                <w:color w:val="auto"/>
                <w:sz w:val="24"/>
                <w:szCs w:val="24"/>
              </w:rPr>
            </w:pPr>
          </w:p>
        </w:tc>
      </w:tr>
    </w:tbl>
    <w:p w:rsidR="00A4145C" w:rsidRPr="00042EDC" w:rsidRDefault="00A4145C" w:rsidP="00042EDC">
      <w:pPr>
        <w:spacing w:after="0" w:line="240" w:lineRule="auto"/>
        <w:ind w:left="0" w:firstLine="0"/>
        <w:jc w:val="left"/>
        <w:rPr>
          <w:rFonts w:ascii="Times New Roman" w:hAnsi="Times New Roman" w:cs="Times New Roman"/>
          <w:color w:val="auto"/>
          <w:sz w:val="24"/>
          <w:szCs w:val="24"/>
        </w:rPr>
      </w:pPr>
    </w:p>
    <w:p w:rsidR="00B37D6C" w:rsidRDefault="0030286B" w:rsidP="00042EDC">
      <w:pPr>
        <w:spacing w:after="0" w:line="240" w:lineRule="auto"/>
        <w:ind w:left="10" w:right="61" w:firstLine="416"/>
        <w:jc w:val="left"/>
        <w:rPr>
          <w:rFonts w:ascii="Times New Roman" w:hAnsi="Times New Roman" w:cs="Times New Roman"/>
          <w:sz w:val="24"/>
          <w:szCs w:val="24"/>
        </w:rPr>
      </w:pPr>
      <w:r w:rsidRPr="00D91E8C">
        <w:rPr>
          <w:rFonts w:ascii="Times New Roman" w:hAnsi="Times New Roman" w:cs="Times New Roman"/>
          <w:sz w:val="24"/>
          <w:szCs w:val="24"/>
        </w:rPr>
        <w:t>Maksymalna liczba punktów jaką w tym kry</w:t>
      </w:r>
      <w:r w:rsidR="00F06E92">
        <w:rPr>
          <w:rFonts w:ascii="Times New Roman" w:hAnsi="Times New Roman" w:cs="Times New Roman"/>
          <w:sz w:val="24"/>
          <w:szCs w:val="24"/>
        </w:rPr>
        <w:t>terium uzyska Wykonawca wynosi 2</w:t>
      </w:r>
      <w:r w:rsidRPr="00D91E8C">
        <w:rPr>
          <w:rFonts w:ascii="Times New Roman" w:hAnsi="Times New Roman" w:cs="Times New Roman"/>
          <w:sz w:val="24"/>
          <w:szCs w:val="24"/>
        </w:rPr>
        <w:t xml:space="preserve">.  </w:t>
      </w:r>
    </w:p>
    <w:p w:rsidR="00A4145C" w:rsidRDefault="00A4145C" w:rsidP="00B37D6C">
      <w:pPr>
        <w:spacing w:after="0" w:line="240" w:lineRule="auto"/>
        <w:ind w:left="26" w:right="47"/>
        <w:rPr>
          <w:rFonts w:ascii="Times New Roman" w:hAnsi="Times New Roman" w:cs="Times New Roman"/>
          <w:sz w:val="24"/>
          <w:szCs w:val="24"/>
        </w:rPr>
      </w:pPr>
    </w:p>
    <w:p w:rsidR="002726ED" w:rsidRDefault="0030286B" w:rsidP="00B37D6C">
      <w:pPr>
        <w:spacing w:after="0" w:line="240" w:lineRule="auto"/>
        <w:ind w:left="26" w:right="47"/>
        <w:rPr>
          <w:rFonts w:ascii="Times New Roman" w:hAnsi="Times New Roman" w:cs="Times New Roman"/>
          <w:sz w:val="24"/>
          <w:szCs w:val="24"/>
        </w:rPr>
      </w:pPr>
      <w:r w:rsidRPr="00D91E8C">
        <w:rPr>
          <w:rFonts w:ascii="Times New Roman" w:hAnsi="Times New Roman" w:cs="Times New Roman"/>
          <w:b/>
          <w:sz w:val="24"/>
          <w:szCs w:val="24"/>
        </w:rPr>
        <w:t>12.4.</w:t>
      </w:r>
      <w:r w:rsidRPr="00D91E8C">
        <w:rPr>
          <w:rFonts w:ascii="Times New Roman" w:hAnsi="Times New Roman" w:cs="Times New Roman"/>
          <w:sz w:val="24"/>
          <w:szCs w:val="24"/>
        </w:rPr>
        <w:t xml:space="preserve"> </w:t>
      </w:r>
      <w:r w:rsidR="00407119">
        <w:rPr>
          <w:rFonts w:ascii="Times New Roman" w:hAnsi="Times New Roman" w:cs="Times New Roman"/>
          <w:sz w:val="24"/>
          <w:szCs w:val="24"/>
        </w:rPr>
        <w:t xml:space="preserve">Łączna liczba punktów wg </w:t>
      </w:r>
      <w:r w:rsidRPr="00D91E8C">
        <w:rPr>
          <w:rFonts w:ascii="Times New Roman" w:hAnsi="Times New Roman" w:cs="Times New Roman"/>
          <w:sz w:val="24"/>
          <w:szCs w:val="24"/>
        </w:rPr>
        <w:t xml:space="preserve">wzoru: </w:t>
      </w:r>
    </w:p>
    <w:p w:rsidR="000B596C" w:rsidRPr="00D91E8C" w:rsidRDefault="000B596C" w:rsidP="00B37D6C">
      <w:pPr>
        <w:spacing w:after="0" w:line="240" w:lineRule="auto"/>
        <w:ind w:left="26" w:right="47"/>
        <w:rPr>
          <w:rFonts w:ascii="Times New Roman" w:hAnsi="Times New Roman" w:cs="Times New Roman"/>
          <w:sz w:val="24"/>
          <w:szCs w:val="24"/>
        </w:rPr>
      </w:pPr>
    </w:p>
    <w:p w:rsidR="002726ED" w:rsidRDefault="0030286B" w:rsidP="00B37D6C">
      <w:pPr>
        <w:spacing w:after="0" w:line="240" w:lineRule="auto"/>
        <w:ind w:left="10" w:right="29"/>
        <w:jc w:val="center"/>
        <w:rPr>
          <w:rFonts w:ascii="Times New Roman" w:hAnsi="Times New Roman" w:cs="Times New Roman"/>
          <w:b/>
          <w:sz w:val="24"/>
          <w:szCs w:val="24"/>
        </w:rPr>
      </w:pPr>
      <w:r w:rsidRPr="00D91E8C">
        <w:rPr>
          <w:rFonts w:ascii="Times New Roman" w:hAnsi="Times New Roman" w:cs="Times New Roman"/>
          <w:b/>
          <w:sz w:val="24"/>
          <w:szCs w:val="24"/>
        </w:rPr>
        <w:t>W = (</w:t>
      </w:r>
      <w:proofErr w:type="spellStart"/>
      <w:r w:rsidRPr="00D91E8C">
        <w:rPr>
          <w:rFonts w:ascii="Times New Roman" w:hAnsi="Times New Roman" w:cs="Times New Roman"/>
          <w:b/>
          <w:sz w:val="24"/>
          <w:szCs w:val="24"/>
        </w:rPr>
        <w:t>K</w:t>
      </w:r>
      <w:r w:rsidRPr="00D91E8C">
        <w:rPr>
          <w:rFonts w:ascii="Times New Roman" w:hAnsi="Times New Roman" w:cs="Times New Roman"/>
          <w:b/>
          <w:sz w:val="24"/>
          <w:szCs w:val="24"/>
          <w:vertAlign w:val="subscript"/>
        </w:rPr>
        <w:t>c</w:t>
      </w:r>
      <w:proofErr w:type="spellEnd"/>
      <w:r w:rsidRPr="00D91E8C">
        <w:rPr>
          <w:rFonts w:ascii="Times New Roman" w:hAnsi="Times New Roman" w:cs="Times New Roman"/>
          <w:b/>
          <w:sz w:val="24"/>
          <w:szCs w:val="24"/>
        </w:rPr>
        <w:t xml:space="preserve"> + K</w:t>
      </w:r>
      <w:r w:rsidRPr="00D91E8C">
        <w:rPr>
          <w:rFonts w:ascii="Times New Roman" w:hAnsi="Times New Roman" w:cs="Times New Roman"/>
          <w:b/>
          <w:sz w:val="24"/>
          <w:szCs w:val="24"/>
          <w:vertAlign w:val="subscript"/>
        </w:rPr>
        <w:t>E1</w:t>
      </w:r>
      <w:r w:rsidRPr="00D91E8C">
        <w:rPr>
          <w:rFonts w:ascii="Times New Roman" w:hAnsi="Times New Roman" w:cs="Times New Roman"/>
          <w:b/>
          <w:sz w:val="24"/>
          <w:szCs w:val="24"/>
        </w:rPr>
        <w:t xml:space="preserve"> + K</w:t>
      </w:r>
      <w:r w:rsidRPr="00D91E8C">
        <w:rPr>
          <w:rFonts w:ascii="Times New Roman" w:hAnsi="Times New Roman" w:cs="Times New Roman"/>
          <w:b/>
          <w:sz w:val="24"/>
          <w:szCs w:val="24"/>
          <w:vertAlign w:val="subscript"/>
        </w:rPr>
        <w:t>E2</w:t>
      </w:r>
      <w:r w:rsidRPr="00D91E8C">
        <w:rPr>
          <w:rFonts w:ascii="Times New Roman" w:hAnsi="Times New Roman" w:cs="Times New Roman"/>
          <w:b/>
          <w:sz w:val="24"/>
          <w:szCs w:val="24"/>
        </w:rPr>
        <w:t xml:space="preserve"> + K</w:t>
      </w:r>
      <w:r w:rsidRPr="00D91E8C">
        <w:rPr>
          <w:rFonts w:ascii="Times New Roman" w:hAnsi="Times New Roman" w:cs="Times New Roman"/>
          <w:b/>
          <w:sz w:val="24"/>
          <w:szCs w:val="24"/>
          <w:vertAlign w:val="subscript"/>
        </w:rPr>
        <w:t>E3</w:t>
      </w:r>
      <w:r w:rsidRPr="00D91E8C">
        <w:rPr>
          <w:rFonts w:ascii="Times New Roman" w:hAnsi="Times New Roman" w:cs="Times New Roman"/>
          <w:b/>
          <w:sz w:val="24"/>
          <w:szCs w:val="24"/>
        </w:rPr>
        <w:t xml:space="preserve">) </w:t>
      </w:r>
    </w:p>
    <w:p w:rsidR="00407119" w:rsidRDefault="00407119" w:rsidP="00407119">
      <w:pPr>
        <w:spacing w:after="0" w:line="240" w:lineRule="auto"/>
        <w:ind w:left="10" w:right="29"/>
        <w:rPr>
          <w:rFonts w:ascii="Times New Roman" w:eastAsia="ArialMT" w:hAnsi="Times New Roman"/>
          <w:sz w:val="24"/>
          <w:szCs w:val="24"/>
        </w:rPr>
      </w:pPr>
    </w:p>
    <w:p w:rsidR="000B596C" w:rsidRPr="00D91E8C" w:rsidRDefault="00A4145C" w:rsidP="00407119">
      <w:pPr>
        <w:spacing w:after="0" w:line="240" w:lineRule="auto"/>
        <w:ind w:left="709" w:right="29" w:firstLine="6"/>
        <w:rPr>
          <w:rFonts w:ascii="Times New Roman" w:hAnsi="Times New Roman" w:cs="Times New Roman"/>
          <w:sz w:val="24"/>
          <w:szCs w:val="24"/>
        </w:rPr>
      </w:pPr>
      <w:r w:rsidRPr="001E4971">
        <w:rPr>
          <w:rFonts w:ascii="Times New Roman" w:eastAsia="ArialMT" w:hAnsi="Times New Roman"/>
          <w:sz w:val="24"/>
          <w:szCs w:val="24"/>
        </w:rPr>
        <w:t>Za ofertę najkorzystniejszą uznana zostanie oferta, która uzyska największą</w:t>
      </w:r>
      <w:r w:rsidR="00407119">
        <w:rPr>
          <w:rFonts w:ascii="Times New Roman" w:eastAsia="ArialMT" w:hAnsi="Times New Roman"/>
          <w:sz w:val="24"/>
          <w:szCs w:val="24"/>
        </w:rPr>
        <w:t xml:space="preserve"> liczbę </w:t>
      </w:r>
      <w:r w:rsidRPr="001E4971">
        <w:rPr>
          <w:rFonts w:ascii="Times New Roman" w:eastAsia="ArialMT" w:hAnsi="Times New Roman"/>
          <w:sz w:val="24"/>
          <w:szCs w:val="24"/>
        </w:rPr>
        <w:t xml:space="preserve"> punktów spośród ofert</w:t>
      </w:r>
      <w:r w:rsidRPr="001E4971">
        <w:rPr>
          <w:rFonts w:ascii="Times New Roman" w:eastAsia="ArialMT" w:hAnsi="Times New Roman"/>
          <w:b/>
          <w:bCs/>
          <w:sz w:val="24"/>
          <w:szCs w:val="24"/>
        </w:rPr>
        <w:t xml:space="preserve"> </w:t>
      </w:r>
      <w:r w:rsidRPr="001E4971">
        <w:rPr>
          <w:rFonts w:ascii="Times New Roman" w:eastAsia="ArialMT" w:hAnsi="Times New Roman"/>
          <w:sz w:val="24"/>
          <w:szCs w:val="24"/>
        </w:rPr>
        <w:t xml:space="preserve">nieodrzuconych i </w:t>
      </w:r>
      <w:r w:rsidRPr="001E4971">
        <w:rPr>
          <w:rFonts w:ascii="Times New Roman" w:eastAsia="ArialMT" w:hAnsi="Times New Roman"/>
          <w:b/>
          <w:sz w:val="24"/>
          <w:szCs w:val="24"/>
        </w:rPr>
        <w:t>spełniających wszystkie wymagania określone przez</w:t>
      </w:r>
      <w:r w:rsidRPr="001E4971">
        <w:rPr>
          <w:rFonts w:ascii="Times New Roman" w:eastAsia="ArialMT" w:hAnsi="Times New Roman"/>
          <w:b/>
          <w:bCs/>
          <w:sz w:val="24"/>
          <w:szCs w:val="24"/>
        </w:rPr>
        <w:t xml:space="preserve"> </w:t>
      </w:r>
      <w:r w:rsidRPr="001E4971">
        <w:rPr>
          <w:rFonts w:ascii="Times New Roman" w:eastAsia="ArialMT" w:hAnsi="Times New Roman"/>
          <w:b/>
          <w:sz w:val="24"/>
          <w:szCs w:val="24"/>
        </w:rPr>
        <w:t>Zamawiającego w treści SIWZ</w:t>
      </w:r>
    </w:p>
    <w:p w:rsidR="002726ED" w:rsidRPr="00D91E8C" w:rsidRDefault="0030286B" w:rsidP="00C403BD">
      <w:pPr>
        <w:numPr>
          <w:ilvl w:val="1"/>
          <w:numId w:val="9"/>
        </w:numPr>
        <w:spacing w:after="0" w:line="240" w:lineRule="auto"/>
        <w:ind w:right="47" w:hanging="629"/>
        <w:rPr>
          <w:rFonts w:ascii="Times New Roman" w:hAnsi="Times New Roman" w:cs="Times New Roman"/>
          <w:sz w:val="24"/>
          <w:szCs w:val="24"/>
        </w:rPr>
      </w:pPr>
      <w:r w:rsidRPr="00D91E8C">
        <w:rPr>
          <w:rFonts w:ascii="Times New Roman" w:hAnsi="Times New Roman" w:cs="Times New Roman"/>
          <w:sz w:val="24"/>
          <w:szCs w:val="24"/>
        </w:rPr>
        <w:t>Wszystkie obliczenia dokonywane będą z dokładności</w:t>
      </w:r>
      <w:r w:rsidR="00A4145C">
        <w:rPr>
          <w:rFonts w:ascii="Times New Roman" w:hAnsi="Times New Roman" w:cs="Times New Roman"/>
          <w:sz w:val="24"/>
          <w:szCs w:val="24"/>
        </w:rPr>
        <w:t xml:space="preserve">ą do dwóch miejsc po przecinku </w:t>
      </w:r>
      <w:r w:rsidR="00A4145C" w:rsidRPr="00A4145C">
        <w:rPr>
          <w:rFonts w:ascii="Times New Roman" w:hAnsi="Times New Roman" w:cs="Times New Roman"/>
          <w:sz w:val="24"/>
          <w:szCs w:val="24"/>
        </w:rPr>
        <w:t xml:space="preserve">z </w:t>
      </w:r>
      <w:r w:rsidR="00A4145C" w:rsidRPr="00A4145C">
        <w:rPr>
          <w:rFonts w:ascii="Times New Roman" w:hAnsi="Times New Roman" w:cs="Times New Roman"/>
          <w:color w:val="auto"/>
          <w:sz w:val="24"/>
          <w:szCs w:val="24"/>
        </w:rPr>
        <w:t xml:space="preserve">zachowaniem </w:t>
      </w:r>
      <w:r w:rsidR="00A4145C" w:rsidRPr="00A4145C">
        <w:rPr>
          <w:rFonts w:ascii="Times New Roman" w:hAnsi="Times New Roman"/>
          <w:color w:val="auto"/>
          <w:sz w:val="24"/>
          <w:szCs w:val="24"/>
        </w:rPr>
        <w:t xml:space="preserve"> zasad zaokrągleń matematycznych.</w:t>
      </w:r>
    </w:p>
    <w:p w:rsidR="002726ED" w:rsidRPr="00D91E8C" w:rsidRDefault="0030286B" w:rsidP="00C403BD">
      <w:pPr>
        <w:numPr>
          <w:ilvl w:val="1"/>
          <w:numId w:val="9"/>
        </w:numPr>
        <w:spacing w:after="0" w:line="240" w:lineRule="auto"/>
        <w:ind w:right="47" w:hanging="629"/>
        <w:rPr>
          <w:rFonts w:ascii="Times New Roman" w:hAnsi="Times New Roman" w:cs="Times New Roman"/>
          <w:sz w:val="24"/>
          <w:szCs w:val="24"/>
        </w:rPr>
      </w:pPr>
      <w:r w:rsidRPr="00D91E8C">
        <w:rPr>
          <w:rFonts w:ascii="Times New Roman" w:hAnsi="Times New Roman" w:cs="Times New Roman"/>
          <w:sz w:val="24"/>
          <w:szCs w:val="24"/>
        </w:rPr>
        <w:t xml:space="preserve">W toku dokonywania badania i oceny ofert Zamawiający może żądać od Wykonawców udzielenia wyjaśnień treści złożonych przez niego ofert. </w:t>
      </w:r>
    </w:p>
    <w:p w:rsidR="002726ED" w:rsidRPr="00D91E8C" w:rsidRDefault="0030286B" w:rsidP="00A4145C">
      <w:pPr>
        <w:spacing w:after="63"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A4145C" w:rsidRDefault="0030286B" w:rsidP="00C403BD">
      <w:pPr>
        <w:numPr>
          <w:ilvl w:val="0"/>
          <w:numId w:val="10"/>
        </w:numPr>
        <w:pBdr>
          <w:top w:val="single" w:sz="4" w:space="0" w:color="000000"/>
          <w:left w:val="single" w:sz="4" w:space="0" w:color="000000"/>
          <w:bottom w:val="single" w:sz="4" w:space="0" w:color="000000"/>
          <w:right w:val="single" w:sz="4" w:space="0" w:color="000000"/>
        </w:pBdr>
        <w:shd w:val="clear" w:color="auto" w:fill="F2F2F2"/>
        <w:spacing w:after="156"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Wymagania dotyczące zabezpieczenia należytego wykonania umowy</w:t>
      </w:r>
      <w:r w:rsidRPr="00D91E8C">
        <w:rPr>
          <w:rFonts w:ascii="Times New Roman" w:hAnsi="Times New Roman" w:cs="Times New Roman"/>
          <w:sz w:val="24"/>
          <w:szCs w:val="24"/>
        </w:rPr>
        <w:t>.</w:t>
      </w:r>
      <w:r w:rsidRPr="00D91E8C">
        <w:rPr>
          <w:rFonts w:ascii="Times New Roman" w:hAnsi="Times New Roman" w:cs="Times New Roman"/>
          <w:b/>
          <w:sz w:val="24"/>
          <w:szCs w:val="24"/>
        </w:rPr>
        <w:t xml:space="preserve"> </w:t>
      </w:r>
    </w:p>
    <w:p w:rsidR="002726ED" w:rsidRPr="00D91E8C" w:rsidRDefault="0030286B" w:rsidP="00A4145C">
      <w:pPr>
        <w:spacing w:after="210"/>
        <w:ind w:left="26" w:right="47"/>
        <w:rPr>
          <w:rFonts w:ascii="Times New Roman" w:hAnsi="Times New Roman" w:cs="Times New Roman"/>
          <w:sz w:val="24"/>
          <w:szCs w:val="24"/>
        </w:rPr>
      </w:pPr>
      <w:r w:rsidRPr="00D91E8C">
        <w:rPr>
          <w:rFonts w:ascii="Times New Roman" w:hAnsi="Times New Roman" w:cs="Times New Roman"/>
          <w:sz w:val="24"/>
          <w:szCs w:val="24"/>
        </w:rPr>
        <w:t xml:space="preserve">Zmawiający nie wymaga wniesienia zabezpieczenia należytego wykonania umowy. </w:t>
      </w:r>
    </w:p>
    <w:p w:rsidR="002726ED" w:rsidRPr="00A4145C" w:rsidRDefault="0030286B" w:rsidP="00C403BD">
      <w:pPr>
        <w:numPr>
          <w:ilvl w:val="0"/>
          <w:numId w:val="10"/>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Istotne postanowienia umowy. </w:t>
      </w:r>
    </w:p>
    <w:p w:rsidR="007D6361" w:rsidRDefault="0030286B" w:rsidP="00C403BD">
      <w:pPr>
        <w:numPr>
          <w:ilvl w:val="1"/>
          <w:numId w:val="10"/>
        </w:numPr>
        <w:spacing w:after="0" w:line="240" w:lineRule="auto"/>
        <w:ind w:right="47" w:hanging="629"/>
        <w:rPr>
          <w:rFonts w:ascii="Times New Roman" w:hAnsi="Times New Roman" w:cs="Times New Roman"/>
          <w:sz w:val="24"/>
          <w:szCs w:val="24"/>
        </w:rPr>
      </w:pPr>
      <w:r w:rsidRPr="007D6361">
        <w:rPr>
          <w:rFonts w:ascii="Times New Roman" w:hAnsi="Times New Roman" w:cs="Times New Roman"/>
          <w:sz w:val="24"/>
          <w:szCs w:val="24"/>
        </w:rPr>
        <w:lastRenderedPageBreak/>
        <w:t xml:space="preserve">Zamawiający wymaga zawarcia umowy w sprawie zamówienia publicznego na warunkach określonych </w:t>
      </w:r>
      <w:r w:rsidR="007D6361" w:rsidRPr="007D6361">
        <w:rPr>
          <w:rFonts w:ascii="Times New Roman" w:hAnsi="Times New Roman" w:cs="Times New Roman"/>
          <w:sz w:val="24"/>
          <w:szCs w:val="24"/>
        </w:rPr>
        <w:t xml:space="preserve">w istotnych </w:t>
      </w:r>
      <w:r w:rsidR="007D6361" w:rsidRPr="007D6361">
        <w:rPr>
          <w:rFonts w:ascii="Times New Roman" w:eastAsia="ArialMT" w:hAnsi="Times New Roman"/>
          <w:bCs/>
          <w:sz w:val="24"/>
          <w:szCs w:val="24"/>
        </w:rPr>
        <w:t>dla stron postanowieniach, które zostaną wprowadzone do treści zawieranej umowy</w:t>
      </w:r>
      <w:r w:rsidR="007D6361" w:rsidRPr="007D6361">
        <w:rPr>
          <w:rFonts w:ascii="Times New Roman" w:hAnsi="Times New Roman" w:cs="Times New Roman"/>
          <w:sz w:val="24"/>
          <w:szCs w:val="24"/>
        </w:rPr>
        <w:t xml:space="preserve"> (załącznik nr 5 SIWZ). </w:t>
      </w:r>
    </w:p>
    <w:p w:rsidR="002726ED" w:rsidRPr="007D6361" w:rsidRDefault="007D6361" w:rsidP="00C403BD">
      <w:pPr>
        <w:numPr>
          <w:ilvl w:val="1"/>
          <w:numId w:val="10"/>
        </w:numPr>
        <w:spacing w:after="0" w:line="240" w:lineRule="auto"/>
        <w:ind w:right="47" w:firstLine="0"/>
        <w:rPr>
          <w:rFonts w:ascii="Times New Roman" w:hAnsi="Times New Roman" w:cs="Times New Roman"/>
          <w:sz w:val="24"/>
          <w:szCs w:val="24"/>
        </w:rPr>
      </w:pPr>
      <w:r>
        <w:rPr>
          <w:rFonts w:ascii="Times New Roman" w:hAnsi="Times New Roman" w:cs="Times New Roman"/>
          <w:sz w:val="24"/>
          <w:szCs w:val="24"/>
        </w:rPr>
        <w:t xml:space="preserve">Umowa </w:t>
      </w:r>
      <w:r w:rsidRPr="00FC0B3E">
        <w:rPr>
          <w:rFonts w:ascii="Times New Roman" w:hAnsi="Times New Roman" w:cs="Times New Roman"/>
          <w:sz w:val="24"/>
          <w:szCs w:val="24"/>
        </w:rPr>
        <w:t>z Wykonawcą, którego oferta zostanie wybrana, będzie zawarta po upływie terminów określonych w art. 94 ust.</w:t>
      </w:r>
      <w:r>
        <w:rPr>
          <w:rFonts w:ascii="Times New Roman" w:hAnsi="Times New Roman" w:cs="Times New Roman"/>
          <w:sz w:val="24"/>
          <w:szCs w:val="24"/>
        </w:rPr>
        <w:t xml:space="preserve"> 1</w:t>
      </w:r>
      <w:r w:rsidRPr="00FC0B3E">
        <w:rPr>
          <w:rFonts w:ascii="Times New Roman" w:hAnsi="Times New Roman" w:cs="Times New Roman"/>
          <w:sz w:val="24"/>
          <w:szCs w:val="24"/>
        </w:rPr>
        <w:t xml:space="preserve"> pkt. 2 ustawy </w:t>
      </w:r>
      <w:proofErr w:type="spellStart"/>
      <w:r w:rsidRPr="00FC0B3E">
        <w:rPr>
          <w:rFonts w:ascii="Times New Roman" w:hAnsi="Times New Roman" w:cs="Times New Roman"/>
          <w:sz w:val="24"/>
          <w:szCs w:val="24"/>
        </w:rPr>
        <w:t>Pzp</w:t>
      </w:r>
      <w:proofErr w:type="spellEnd"/>
      <w:r w:rsidRPr="00FC0B3E">
        <w:rPr>
          <w:rFonts w:ascii="Times New Roman" w:hAnsi="Times New Roman" w:cs="Times New Roman"/>
          <w:sz w:val="24"/>
          <w:szCs w:val="24"/>
        </w:rPr>
        <w:t>. Okres ten może być krótszy jeżeli w postępowaniu o udzielenie zamówienia zostanie złożona tylko jedna oferta albo gdy w postępowaniu nie zostanie odrzucona żadna oferta i nie wykluczony zostanie żaden Wykonawca</w:t>
      </w:r>
      <w:r>
        <w:rPr>
          <w:rFonts w:ascii="Times New Roman" w:hAnsi="Times New Roman" w:cs="Times New Roman"/>
          <w:sz w:val="24"/>
          <w:szCs w:val="24"/>
        </w:rPr>
        <w:t>.</w:t>
      </w:r>
    </w:p>
    <w:p w:rsidR="00407119" w:rsidRPr="00983713" w:rsidRDefault="00407119" w:rsidP="00407119">
      <w:pPr>
        <w:autoSpaceDE w:val="0"/>
        <w:autoSpaceDN w:val="0"/>
        <w:adjustRightInd w:val="0"/>
        <w:spacing w:after="0"/>
        <w:rPr>
          <w:rFonts w:ascii="Times New Roman" w:eastAsia="ArialMT" w:hAnsi="Times New Roman"/>
          <w:b/>
          <w:bCs/>
          <w:sz w:val="24"/>
          <w:szCs w:val="24"/>
        </w:rPr>
      </w:pPr>
      <w:r w:rsidRPr="005E201B">
        <w:rPr>
          <w:rFonts w:ascii="Times New Roman" w:hAnsi="Times New Roman" w:cs="Times New Roman"/>
          <w:b/>
          <w:sz w:val="24"/>
          <w:szCs w:val="24"/>
        </w:rPr>
        <w:t>14.3.</w:t>
      </w:r>
      <w:r w:rsidRPr="005E201B">
        <w:rPr>
          <w:rFonts w:ascii="Times New Roman" w:hAnsi="Times New Roman" w:cs="Times New Roman"/>
          <w:sz w:val="24"/>
          <w:szCs w:val="24"/>
        </w:rPr>
        <w:t xml:space="preserve"> </w:t>
      </w:r>
      <w:r w:rsidRPr="00D02EFD">
        <w:rPr>
          <w:rFonts w:ascii="Times New Roman" w:hAnsi="Times New Roman"/>
          <w:sz w:val="24"/>
          <w:szCs w:val="24"/>
        </w:rPr>
        <w:t xml:space="preserve">Zamawiający przewiduje możliwość zmiany postanowień </w:t>
      </w:r>
      <w:r>
        <w:rPr>
          <w:rFonts w:ascii="Times New Roman" w:hAnsi="Times New Roman"/>
          <w:sz w:val="24"/>
          <w:szCs w:val="24"/>
        </w:rPr>
        <w:t>zawartej umowy,  gdy:</w:t>
      </w:r>
    </w:p>
    <w:p w:rsidR="00407119" w:rsidRPr="005E201B" w:rsidRDefault="00407119" w:rsidP="00C403BD">
      <w:pPr>
        <w:numPr>
          <w:ilvl w:val="0"/>
          <w:numId w:val="4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zmianie ulegną </w:t>
      </w:r>
      <w:r w:rsidRPr="005E201B">
        <w:rPr>
          <w:rFonts w:ascii="Times New Roman" w:hAnsi="Times New Roman" w:cs="Times New Roman"/>
          <w:sz w:val="24"/>
          <w:szCs w:val="24"/>
        </w:rPr>
        <w:t xml:space="preserve"> przepisy prawne istotne dla realizacji zamówienia;</w:t>
      </w:r>
    </w:p>
    <w:p w:rsidR="00407119" w:rsidRPr="005E201B" w:rsidRDefault="00407119" w:rsidP="00C403BD">
      <w:pPr>
        <w:numPr>
          <w:ilvl w:val="0"/>
          <w:numId w:val="40"/>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wystąpienia </w:t>
      </w:r>
      <w:r w:rsidRPr="005E201B">
        <w:rPr>
          <w:rFonts w:ascii="Times New Roman" w:hAnsi="Times New Roman" w:cs="Times New Roman"/>
          <w:sz w:val="24"/>
          <w:szCs w:val="24"/>
        </w:rPr>
        <w:t xml:space="preserve">okoliczności niezależnych od Wykonawcy, na które to okoliczności </w:t>
      </w:r>
      <w:r>
        <w:rPr>
          <w:rFonts w:ascii="Times New Roman" w:hAnsi="Times New Roman" w:cs="Times New Roman"/>
          <w:sz w:val="24"/>
          <w:szCs w:val="24"/>
        </w:rPr>
        <w:t>miały wpływ warunki pogodowe lub</w:t>
      </w:r>
      <w:r w:rsidRPr="005E201B">
        <w:rPr>
          <w:rFonts w:ascii="Times New Roman" w:hAnsi="Times New Roman" w:cs="Times New Roman"/>
          <w:sz w:val="24"/>
          <w:szCs w:val="24"/>
        </w:rPr>
        <w:t xml:space="preserve"> losowe, </w:t>
      </w:r>
    </w:p>
    <w:p w:rsidR="00407119" w:rsidRPr="005E201B" w:rsidRDefault="00407119" w:rsidP="00C403BD">
      <w:pPr>
        <w:numPr>
          <w:ilvl w:val="0"/>
          <w:numId w:val="40"/>
        </w:numPr>
        <w:spacing w:after="0" w:line="276" w:lineRule="auto"/>
        <w:rPr>
          <w:rFonts w:ascii="Times New Roman" w:hAnsi="Times New Roman" w:cs="Times New Roman"/>
          <w:sz w:val="24"/>
          <w:szCs w:val="24"/>
        </w:rPr>
      </w:pPr>
      <w:r>
        <w:rPr>
          <w:rFonts w:ascii="Times New Roman" w:hAnsi="Times New Roman" w:cs="Times New Roman"/>
          <w:sz w:val="24"/>
          <w:szCs w:val="24"/>
        </w:rPr>
        <w:t>uleganie zmianie obowiązująca stawka</w:t>
      </w:r>
      <w:r w:rsidRPr="005E201B">
        <w:rPr>
          <w:rFonts w:ascii="Times New Roman" w:hAnsi="Times New Roman" w:cs="Times New Roman"/>
          <w:sz w:val="24"/>
          <w:szCs w:val="24"/>
        </w:rPr>
        <w:t xml:space="preserve"> p</w:t>
      </w:r>
      <w:r>
        <w:rPr>
          <w:rFonts w:ascii="Times New Roman" w:hAnsi="Times New Roman" w:cs="Times New Roman"/>
          <w:sz w:val="24"/>
          <w:szCs w:val="24"/>
        </w:rPr>
        <w:t>odatku od towarów i usług (VAT).</w:t>
      </w:r>
    </w:p>
    <w:p w:rsidR="00407119" w:rsidRPr="005E201B" w:rsidRDefault="00407119" w:rsidP="00407119">
      <w:pPr>
        <w:spacing w:after="0"/>
        <w:rPr>
          <w:rFonts w:ascii="Times New Roman" w:hAnsi="Times New Roman" w:cs="Times New Roman"/>
          <w:sz w:val="24"/>
          <w:szCs w:val="24"/>
        </w:rPr>
      </w:pPr>
      <w:r w:rsidRPr="005E201B">
        <w:rPr>
          <w:rFonts w:ascii="Times New Roman" w:hAnsi="Times New Roman" w:cs="Times New Roman"/>
          <w:sz w:val="24"/>
          <w:szCs w:val="24"/>
        </w:rPr>
        <w:t>Wszystkie p</w:t>
      </w:r>
      <w:r>
        <w:rPr>
          <w:rFonts w:ascii="Times New Roman" w:hAnsi="Times New Roman" w:cs="Times New Roman"/>
          <w:sz w:val="24"/>
          <w:szCs w:val="24"/>
        </w:rPr>
        <w:t>owyższe postanowienia stanowią  katalog zmian, na które Z</w:t>
      </w:r>
      <w:r w:rsidRPr="005E201B">
        <w:rPr>
          <w:rFonts w:ascii="Times New Roman" w:hAnsi="Times New Roman" w:cs="Times New Roman"/>
          <w:sz w:val="24"/>
          <w:szCs w:val="24"/>
        </w:rPr>
        <w:t>amawiający może wyrazić zgodę. Nie stanowią jednocześnie zobowiązania do wyrażenia takiej zgody.</w:t>
      </w:r>
    </w:p>
    <w:p w:rsidR="00407119" w:rsidRPr="00D91E8C" w:rsidRDefault="00407119" w:rsidP="007D6361">
      <w:pPr>
        <w:spacing w:after="0" w:line="240" w:lineRule="auto"/>
        <w:ind w:left="0" w:firstLine="0"/>
        <w:jc w:val="left"/>
        <w:rPr>
          <w:rFonts w:ascii="Times New Roman" w:hAnsi="Times New Roman" w:cs="Times New Roman"/>
          <w:sz w:val="24"/>
          <w:szCs w:val="24"/>
        </w:rPr>
      </w:pPr>
    </w:p>
    <w:p w:rsidR="002726ED" w:rsidRPr="00407119" w:rsidRDefault="0030286B" w:rsidP="00C403BD">
      <w:pPr>
        <w:numPr>
          <w:ilvl w:val="0"/>
          <w:numId w:val="10"/>
        </w:numPr>
        <w:pBdr>
          <w:top w:val="single" w:sz="4" w:space="0" w:color="000000"/>
          <w:left w:val="single" w:sz="4" w:space="0" w:color="000000"/>
          <w:bottom w:val="single" w:sz="4" w:space="0" w:color="000000"/>
          <w:right w:val="single" w:sz="4" w:space="0" w:color="000000"/>
        </w:pBdr>
        <w:shd w:val="clear" w:color="auto" w:fill="F2F2F2"/>
        <w:spacing w:after="117" w:line="249" w:lineRule="auto"/>
        <w:ind w:right="75" w:firstLine="0"/>
        <w:jc w:val="left"/>
        <w:rPr>
          <w:rFonts w:ascii="Times New Roman" w:hAnsi="Times New Roman" w:cs="Times New Roman"/>
          <w:sz w:val="24"/>
          <w:szCs w:val="24"/>
        </w:rPr>
      </w:pPr>
      <w:r w:rsidRPr="00D91E8C">
        <w:rPr>
          <w:rFonts w:ascii="Times New Roman" w:hAnsi="Times New Roman" w:cs="Times New Roman"/>
          <w:b/>
          <w:sz w:val="24"/>
          <w:szCs w:val="24"/>
        </w:rPr>
        <w:t>Pouczenie o środkach ochrony prawnej.</w:t>
      </w:r>
    </w:p>
    <w:p w:rsidR="002726ED" w:rsidRDefault="0030286B" w:rsidP="00C403BD">
      <w:pPr>
        <w:numPr>
          <w:ilvl w:val="1"/>
          <w:numId w:val="10"/>
        </w:numPr>
        <w:spacing w:after="0" w:line="240" w:lineRule="auto"/>
        <w:ind w:right="45" w:hanging="629"/>
        <w:rPr>
          <w:rFonts w:ascii="Times New Roman" w:hAnsi="Times New Roman" w:cs="Times New Roman"/>
          <w:sz w:val="24"/>
          <w:szCs w:val="24"/>
        </w:rPr>
      </w:pPr>
      <w:r w:rsidRPr="00D91E8C">
        <w:rPr>
          <w:rFonts w:ascii="Times New Roman" w:hAnsi="Times New Roman" w:cs="Times New Roman"/>
          <w:sz w:val="24"/>
          <w:szCs w:val="24"/>
        </w:rPr>
        <w:t>Środki ochrony prawnej przysługują wykonawcy, a także innemu podmiotowi, jeżeli ma lub miał interes w uzyskaniu danego zamówienia oraz p</w:t>
      </w:r>
      <w:r w:rsidR="00407119">
        <w:rPr>
          <w:rFonts w:ascii="Times New Roman" w:hAnsi="Times New Roman" w:cs="Times New Roman"/>
          <w:sz w:val="24"/>
          <w:szCs w:val="24"/>
        </w:rPr>
        <w:t>odniósł lub może ponieść szkodę</w:t>
      </w:r>
      <w:r w:rsidRPr="00D91E8C">
        <w:rPr>
          <w:rFonts w:ascii="Times New Roman" w:hAnsi="Times New Roman" w:cs="Times New Roman"/>
          <w:sz w:val="24"/>
          <w:szCs w:val="24"/>
        </w:rPr>
        <w:t xml:space="preserve"> w wyniku naruszenia przez zamawiającego przepisów ustawy. Odwołanie przysługuje wyłącznie od niezgodnej z przepisami ustawy czynności zmawiającego podjęt</w:t>
      </w:r>
      <w:r w:rsidR="007D6361">
        <w:rPr>
          <w:rFonts w:ascii="Times New Roman" w:hAnsi="Times New Roman" w:cs="Times New Roman"/>
          <w:sz w:val="24"/>
          <w:szCs w:val="24"/>
        </w:rPr>
        <w:t>e</w:t>
      </w:r>
      <w:r w:rsidRPr="00D91E8C">
        <w:rPr>
          <w:rFonts w:ascii="Times New Roman" w:hAnsi="Times New Roman" w:cs="Times New Roman"/>
          <w:sz w:val="24"/>
          <w:szCs w:val="24"/>
        </w:rPr>
        <w:t xml:space="preserve"> w postępowaniu o udzielnie zamówienia lub zaniechania czynności, do której zmawiający jest zobowiązany na podstawie ustawy. </w:t>
      </w:r>
    </w:p>
    <w:p w:rsidR="002726ED" w:rsidRDefault="0030286B" w:rsidP="00C403BD">
      <w:pPr>
        <w:numPr>
          <w:ilvl w:val="1"/>
          <w:numId w:val="10"/>
        </w:numPr>
        <w:spacing w:after="0" w:line="240" w:lineRule="auto"/>
        <w:ind w:right="45" w:hanging="629"/>
        <w:rPr>
          <w:rFonts w:ascii="Times New Roman" w:hAnsi="Times New Roman" w:cs="Times New Roman"/>
          <w:sz w:val="24"/>
          <w:szCs w:val="24"/>
        </w:rPr>
      </w:pPr>
      <w:r w:rsidRPr="007D6361">
        <w:rPr>
          <w:rFonts w:ascii="Times New Roman" w:hAnsi="Times New Roman" w:cs="Times New Roman"/>
          <w:sz w:val="24"/>
          <w:szCs w:val="24"/>
        </w:rPr>
        <w:t xml:space="preserve">Odwołanie przysługuje wyłącznie wobec czynności: </w:t>
      </w:r>
    </w:p>
    <w:p w:rsidR="007D6361" w:rsidRDefault="007D6361" w:rsidP="007D6361">
      <w:pPr>
        <w:tabs>
          <w:tab w:val="left" w:pos="993"/>
        </w:tabs>
        <w:spacing w:after="0" w:line="240" w:lineRule="auto"/>
        <w:ind w:left="645" w:right="45"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opisu sposobu dokonywania oceny spełniania warunków udziału w postępowaniu; </w:t>
      </w:r>
    </w:p>
    <w:p w:rsidR="002726ED" w:rsidRDefault="007D6361" w:rsidP="007D6361">
      <w:pPr>
        <w:tabs>
          <w:tab w:val="left" w:pos="993"/>
        </w:tabs>
        <w:spacing w:after="0" w:line="240" w:lineRule="auto"/>
        <w:ind w:left="645" w:right="45"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wykluczenia odwołującego z postępowania o udzielenie zamówienia; </w:t>
      </w:r>
    </w:p>
    <w:p w:rsidR="007D6361" w:rsidRPr="00D91E8C" w:rsidRDefault="007D6361" w:rsidP="007D6361">
      <w:pPr>
        <w:tabs>
          <w:tab w:val="left" w:pos="993"/>
        </w:tabs>
        <w:spacing w:after="0" w:line="240" w:lineRule="auto"/>
        <w:ind w:left="645" w:right="45"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odrzucenia oferty odwołującego. </w:t>
      </w:r>
    </w:p>
    <w:p w:rsidR="002726ED" w:rsidRPr="00D91E8C" w:rsidRDefault="0030286B" w:rsidP="00E24180">
      <w:pPr>
        <w:spacing w:after="0" w:line="240" w:lineRule="auto"/>
        <w:ind w:left="26" w:right="45"/>
        <w:rPr>
          <w:rFonts w:ascii="Times New Roman" w:hAnsi="Times New Roman" w:cs="Times New Roman"/>
          <w:sz w:val="24"/>
          <w:szCs w:val="24"/>
        </w:rPr>
      </w:pPr>
      <w:r w:rsidRPr="00D91E8C">
        <w:rPr>
          <w:rFonts w:ascii="Times New Roman" w:hAnsi="Times New Roman" w:cs="Times New Roman"/>
          <w:b/>
          <w:sz w:val="24"/>
          <w:szCs w:val="24"/>
        </w:rPr>
        <w:t>15.</w:t>
      </w:r>
      <w:r w:rsidR="007D6361">
        <w:rPr>
          <w:rFonts w:ascii="Times New Roman" w:hAnsi="Times New Roman" w:cs="Times New Roman"/>
          <w:b/>
          <w:sz w:val="24"/>
          <w:szCs w:val="24"/>
        </w:rPr>
        <w:t>3.</w:t>
      </w:r>
      <w:r w:rsidR="007D6361">
        <w:rPr>
          <w:rFonts w:ascii="Times New Roman" w:hAnsi="Times New Roman" w:cs="Times New Roman"/>
          <w:b/>
          <w:sz w:val="24"/>
          <w:szCs w:val="24"/>
        </w:rPr>
        <w:tab/>
      </w:r>
      <w:r w:rsidRPr="00D91E8C">
        <w:rPr>
          <w:rFonts w:ascii="Times New Roman" w:hAnsi="Times New Roman" w:cs="Times New Roman"/>
          <w:sz w:val="24"/>
          <w:szCs w:val="24"/>
        </w:rPr>
        <w:t xml:space="preserve">Odwołanie powinno: </w:t>
      </w:r>
    </w:p>
    <w:p w:rsidR="002726ED" w:rsidRDefault="007D6361" w:rsidP="007D6361">
      <w:pPr>
        <w:tabs>
          <w:tab w:val="left" w:pos="993"/>
        </w:tabs>
        <w:spacing w:after="0" w:line="240" w:lineRule="auto"/>
        <w:ind w:left="993" w:right="45" w:hanging="2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skazywać czynność lub zaniechanie czynności zamawiającego, której zarzuca się niezgodność z przepisami ustawy, </w:t>
      </w:r>
    </w:p>
    <w:p w:rsidR="002726ED" w:rsidRDefault="007D6361" w:rsidP="007D6361">
      <w:pPr>
        <w:tabs>
          <w:tab w:val="left" w:pos="993"/>
        </w:tabs>
        <w:spacing w:after="0" w:line="240" w:lineRule="auto"/>
        <w:ind w:left="993" w:right="45" w:hanging="2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zawierać zwięzłe przedstawienie zarzutów, </w:t>
      </w:r>
    </w:p>
    <w:p w:rsidR="002726ED" w:rsidRDefault="007D6361" w:rsidP="007D6361">
      <w:pPr>
        <w:tabs>
          <w:tab w:val="left" w:pos="993"/>
        </w:tabs>
        <w:spacing w:after="0" w:line="240" w:lineRule="auto"/>
        <w:ind w:left="993" w:right="45" w:hanging="2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określać żądanie oraz </w:t>
      </w:r>
    </w:p>
    <w:p w:rsidR="002726ED" w:rsidRPr="00D91E8C" w:rsidRDefault="007D6361" w:rsidP="007D6361">
      <w:pPr>
        <w:tabs>
          <w:tab w:val="left" w:pos="993"/>
        </w:tabs>
        <w:spacing w:after="0" w:line="240" w:lineRule="auto"/>
        <w:ind w:left="993" w:right="45" w:hanging="285"/>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30286B" w:rsidRPr="00D91E8C">
        <w:rPr>
          <w:rFonts w:ascii="Times New Roman" w:hAnsi="Times New Roman" w:cs="Times New Roman"/>
          <w:sz w:val="24"/>
          <w:szCs w:val="24"/>
        </w:rPr>
        <w:t xml:space="preserve">wskazywać okoliczności faktyczne i prawne uzasadniające wniesienie odwołania. </w:t>
      </w:r>
    </w:p>
    <w:p w:rsidR="007D6361" w:rsidRDefault="0030286B" w:rsidP="00C403BD">
      <w:pPr>
        <w:numPr>
          <w:ilvl w:val="1"/>
          <w:numId w:val="11"/>
        </w:numPr>
        <w:spacing w:after="205"/>
        <w:ind w:left="709" w:right="47" w:hanging="683"/>
        <w:rPr>
          <w:rFonts w:ascii="Times New Roman" w:hAnsi="Times New Roman" w:cs="Times New Roman"/>
          <w:sz w:val="24"/>
          <w:szCs w:val="24"/>
        </w:rPr>
      </w:pPr>
      <w:r w:rsidRPr="00D91E8C">
        <w:rPr>
          <w:rFonts w:ascii="Times New Roman" w:hAnsi="Times New Roman" w:cs="Times New Roman"/>
          <w:sz w:val="24"/>
          <w:szCs w:val="24"/>
        </w:rPr>
        <w:t>Odwołanie wnosi się do Prezesa Izby, w formie pisemnej albo elektronicznej opatrzonej bezpiecznym podpisem elektronicznym weryfikowanym za pomocą ważnego kwalifikowanego certyfikatu. Odwołujący przesyła kopię odwołania zamawiającemu przed upływem terminu wniesienia odwołania w taki sposób, aby mógł on zapoznać się z jego treś</w:t>
      </w:r>
      <w:r w:rsidR="007D6361">
        <w:rPr>
          <w:rFonts w:ascii="Times New Roman" w:hAnsi="Times New Roman" w:cs="Times New Roman"/>
          <w:sz w:val="24"/>
          <w:szCs w:val="24"/>
        </w:rPr>
        <w:t>cią przed upływem tego terminu.</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Wobec czynności zamawiającego, jeżeli informacje o czynności zamawiającego stanowiącej podstawę wniesienia odwołania zostały przekazane faksem, od</w:t>
      </w:r>
      <w:r>
        <w:rPr>
          <w:rFonts w:ascii="Times New Roman" w:hAnsi="Times New Roman" w:cs="Times New Roman"/>
          <w:sz w:val="24"/>
          <w:szCs w:val="24"/>
        </w:rPr>
        <w:t>wołanie wnosi w terminie 5 dni.</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 xml:space="preserve">Odwołanie na treść ogłoszenia o zamówieniu wnosi się w terminie 5 dni od dnia jego publikacji w BZP, a wobec postanowień SIWZ w terminie 5 dni od dnia jej zamieszczenia na stronie internetowej. </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lastRenderedPageBreak/>
        <w:t>Wobec czynności innych niż określone w punkcie 4.1. odwołanie wnosi się w terminie 5 dni liczonym od dnia, w którym powzięto lub przy zachowaniu należytej staranności można było powziąć wiadomość o okolicznościach stanowiących podstawę jego wniesienia</w:t>
      </w:r>
      <w:r>
        <w:rPr>
          <w:rFonts w:ascii="Times New Roman" w:hAnsi="Times New Roman" w:cs="Times New Roman"/>
          <w:sz w:val="24"/>
          <w:szCs w:val="24"/>
        </w:rPr>
        <w:t>.</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Wykonawca może zgłosić przystąpienie do postępowania odwoławczego w terminie 3 dni od dnia otrzymania od zamawiającego kopii odwołania, wskazując stronę, do której przystępuje. Zgłoszenie przystąpienia doręcza się Prezesowi Izby w formie pisemnej albo elektronicznej. Zamawiający lub  odwołujący może zgłosić opozycję przeciw przystąpieniu innego wykonawcy nie później niż do czasu otwarcia rozprawy.</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 xml:space="preserve">Na wyrok Krajowej Izby Odwoławczej oraz postanowienia kończące postępowanie odwoławcze stronom oraz uczestnikom postępowania odwoławczego przysługuje skarga do sądu okręgowego właściwego dla siedziby, bądź miejsca zamieszkania zamawiającego, wnoszona za pośrednictwem Prezesa KIO. </w:t>
      </w:r>
    </w:p>
    <w:p w:rsid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 xml:space="preserve">Skargę wnosi się w terminie 7 dni od dnia doręczenia orzeczenia Izby, przesyłając jednocześnie jej odpis przeciwnikowi skargi. Złożenie skargi w placówce operatora publicznego jest równoznaczne z jej wniesieniem. Skarga powinna czynić zadość wymaganiom przewidzianym dla pisma procesowego. </w:t>
      </w:r>
    </w:p>
    <w:p w:rsidR="00F70DB9" w:rsidRPr="007D6361" w:rsidRDefault="007D6361" w:rsidP="00C403BD">
      <w:pPr>
        <w:numPr>
          <w:ilvl w:val="1"/>
          <w:numId w:val="11"/>
        </w:numPr>
        <w:spacing w:after="205"/>
        <w:ind w:left="709" w:right="47" w:hanging="683"/>
        <w:rPr>
          <w:rFonts w:ascii="Times New Roman" w:hAnsi="Times New Roman" w:cs="Times New Roman"/>
          <w:sz w:val="24"/>
          <w:szCs w:val="24"/>
        </w:rPr>
      </w:pPr>
      <w:r w:rsidRPr="007D6361">
        <w:rPr>
          <w:rFonts w:ascii="Times New Roman" w:hAnsi="Times New Roman" w:cs="Times New Roman"/>
          <w:sz w:val="24"/>
          <w:szCs w:val="24"/>
        </w:rPr>
        <w:t>Szczegółowe zasady dotyczące wnoszenia środków ochrony prawnej określa dzia</w:t>
      </w:r>
      <w:r>
        <w:rPr>
          <w:rFonts w:ascii="Times New Roman" w:hAnsi="Times New Roman" w:cs="Times New Roman"/>
          <w:sz w:val="24"/>
          <w:szCs w:val="24"/>
        </w:rPr>
        <w:t>ł VI ustawy.</w:t>
      </w:r>
    </w:p>
    <w:p w:rsidR="002726ED" w:rsidRPr="00F70DB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36" w:line="249" w:lineRule="auto"/>
        <w:ind w:left="446"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Oferty częściowe. </w:t>
      </w:r>
    </w:p>
    <w:p w:rsidR="002726ED" w:rsidRPr="00D91E8C" w:rsidRDefault="0030286B" w:rsidP="007351DF">
      <w:pPr>
        <w:spacing w:after="210"/>
        <w:ind w:left="26" w:right="47"/>
        <w:rPr>
          <w:rFonts w:ascii="Times New Roman" w:hAnsi="Times New Roman" w:cs="Times New Roman"/>
          <w:sz w:val="24"/>
          <w:szCs w:val="24"/>
        </w:rPr>
      </w:pPr>
      <w:r w:rsidRPr="00D91E8C">
        <w:rPr>
          <w:rFonts w:ascii="Times New Roman" w:hAnsi="Times New Roman" w:cs="Times New Roman"/>
          <w:sz w:val="24"/>
          <w:szCs w:val="24"/>
        </w:rPr>
        <w:t xml:space="preserve">Zamawiający nie dopuszcza możliwości składania ofert częściowych. </w:t>
      </w:r>
      <w:r w:rsidRPr="00D91E8C">
        <w:rPr>
          <w:rFonts w:ascii="Times New Roman" w:hAnsi="Times New Roman" w:cs="Times New Roman"/>
          <w:b/>
          <w:sz w:val="24"/>
          <w:szCs w:val="24"/>
        </w:rPr>
        <w:t xml:space="preserve"> </w:t>
      </w:r>
      <w:r w:rsidRPr="00D91E8C">
        <w:rPr>
          <w:rFonts w:ascii="Times New Roman" w:hAnsi="Times New Roman" w:cs="Times New Roman"/>
          <w:b/>
          <w:sz w:val="24"/>
          <w:szCs w:val="24"/>
        </w:rPr>
        <w:tab/>
        <w:t xml:space="preserve"> </w:t>
      </w:r>
    </w:p>
    <w:p w:rsidR="002726ED" w:rsidRPr="007351DF"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36"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Zamówienia uzupełniające. </w:t>
      </w:r>
    </w:p>
    <w:p w:rsidR="002726ED" w:rsidRPr="00D91E8C" w:rsidRDefault="0030286B" w:rsidP="007351DF">
      <w:pPr>
        <w:spacing w:after="282"/>
        <w:ind w:left="26" w:right="47"/>
        <w:rPr>
          <w:rFonts w:ascii="Times New Roman" w:hAnsi="Times New Roman" w:cs="Times New Roman"/>
          <w:sz w:val="24"/>
          <w:szCs w:val="24"/>
        </w:rPr>
      </w:pPr>
      <w:r w:rsidRPr="00D91E8C">
        <w:rPr>
          <w:rFonts w:ascii="Times New Roman" w:hAnsi="Times New Roman" w:cs="Times New Roman"/>
          <w:sz w:val="24"/>
          <w:szCs w:val="24"/>
        </w:rPr>
        <w:t>Zamawiający nie przewiduje udziele</w:t>
      </w:r>
      <w:r w:rsidR="007351DF">
        <w:rPr>
          <w:rFonts w:ascii="Times New Roman" w:hAnsi="Times New Roman" w:cs="Times New Roman"/>
          <w:sz w:val="24"/>
          <w:szCs w:val="24"/>
        </w:rPr>
        <w:t>nia zamówienia uzupełniającego.</w:t>
      </w:r>
      <w:r w:rsidRPr="00D91E8C">
        <w:rPr>
          <w:rFonts w:ascii="Times New Roman" w:hAnsi="Times New Roman" w:cs="Times New Roman"/>
          <w:b/>
          <w:sz w:val="24"/>
          <w:szCs w:val="24"/>
        </w:rPr>
        <w:tab/>
        <w:t xml:space="preserve"> </w:t>
      </w:r>
    </w:p>
    <w:p w:rsidR="002726ED" w:rsidRPr="007351DF"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33"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 xml:space="preserve">Oferty wariantowe. </w:t>
      </w:r>
    </w:p>
    <w:p w:rsidR="002726ED" w:rsidRPr="00D91E8C" w:rsidRDefault="0030286B">
      <w:pPr>
        <w:spacing w:after="207"/>
        <w:ind w:left="26" w:right="47"/>
        <w:rPr>
          <w:rFonts w:ascii="Times New Roman" w:hAnsi="Times New Roman" w:cs="Times New Roman"/>
          <w:sz w:val="24"/>
          <w:szCs w:val="24"/>
        </w:rPr>
      </w:pPr>
      <w:r w:rsidRPr="00D91E8C">
        <w:rPr>
          <w:rFonts w:ascii="Times New Roman" w:hAnsi="Times New Roman" w:cs="Times New Roman"/>
          <w:sz w:val="24"/>
          <w:szCs w:val="24"/>
        </w:rPr>
        <w:t xml:space="preserve">Zamawiający nie dopuszcza składania ofert wariantowych. </w:t>
      </w:r>
    </w:p>
    <w:p w:rsidR="002726ED" w:rsidRPr="00F70DB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16"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Waluty</w:t>
      </w:r>
      <w:r w:rsidRPr="00D91E8C">
        <w:rPr>
          <w:rFonts w:ascii="Times New Roman" w:hAnsi="Times New Roman" w:cs="Times New Roman"/>
          <w:sz w:val="24"/>
          <w:szCs w:val="24"/>
        </w:rPr>
        <w:t xml:space="preserve"> </w:t>
      </w:r>
    </w:p>
    <w:p w:rsidR="002726ED" w:rsidRPr="00D91E8C" w:rsidRDefault="0030286B" w:rsidP="00F70DB9">
      <w:pPr>
        <w:spacing w:after="193"/>
        <w:ind w:left="26" w:right="47"/>
        <w:rPr>
          <w:rFonts w:ascii="Times New Roman" w:hAnsi="Times New Roman" w:cs="Times New Roman"/>
          <w:sz w:val="24"/>
          <w:szCs w:val="24"/>
        </w:rPr>
      </w:pPr>
      <w:r w:rsidRPr="00D91E8C">
        <w:rPr>
          <w:rFonts w:ascii="Times New Roman" w:hAnsi="Times New Roman" w:cs="Times New Roman"/>
          <w:sz w:val="24"/>
          <w:szCs w:val="24"/>
        </w:rPr>
        <w:t xml:space="preserve">Zamawiający nie przewiduje rozliczenia w walutach obcych. </w:t>
      </w:r>
    </w:p>
    <w:p w:rsidR="002726ED" w:rsidRPr="00F70DB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19"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Zwrot kosztów udziału w postępowaniu.</w:t>
      </w:r>
      <w:r w:rsidRPr="00D91E8C">
        <w:rPr>
          <w:rFonts w:ascii="Times New Roman" w:hAnsi="Times New Roman" w:cs="Times New Roman"/>
          <w:sz w:val="24"/>
          <w:szCs w:val="24"/>
        </w:rPr>
        <w:t xml:space="preserve"> </w:t>
      </w:r>
    </w:p>
    <w:p w:rsidR="002726ED" w:rsidRPr="00D91E8C" w:rsidRDefault="0030286B" w:rsidP="00F70DB9">
      <w:pPr>
        <w:spacing w:after="190"/>
        <w:ind w:left="26" w:right="47"/>
        <w:rPr>
          <w:rFonts w:ascii="Times New Roman" w:hAnsi="Times New Roman" w:cs="Times New Roman"/>
          <w:sz w:val="24"/>
          <w:szCs w:val="24"/>
        </w:rPr>
      </w:pPr>
      <w:r w:rsidRPr="00D91E8C">
        <w:rPr>
          <w:rFonts w:ascii="Times New Roman" w:hAnsi="Times New Roman" w:cs="Times New Roman"/>
          <w:sz w:val="24"/>
          <w:szCs w:val="24"/>
        </w:rPr>
        <w:t xml:space="preserve">Zamawiający nie przewiduje zwrotu kosztów udziału w postępowaniu. </w:t>
      </w:r>
    </w:p>
    <w:p w:rsidR="002726ED" w:rsidRPr="00F70DB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17" w:line="249" w:lineRule="auto"/>
        <w:ind w:right="75" w:hanging="415"/>
        <w:jc w:val="left"/>
        <w:rPr>
          <w:rFonts w:ascii="Times New Roman" w:hAnsi="Times New Roman" w:cs="Times New Roman"/>
          <w:sz w:val="24"/>
          <w:szCs w:val="24"/>
        </w:rPr>
      </w:pPr>
      <w:r w:rsidRPr="00D91E8C">
        <w:rPr>
          <w:rFonts w:ascii="Times New Roman" w:hAnsi="Times New Roman" w:cs="Times New Roman"/>
          <w:b/>
          <w:sz w:val="24"/>
          <w:szCs w:val="24"/>
        </w:rPr>
        <w:t>Podwykonawcy.</w:t>
      </w:r>
      <w:r w:rsidRPr="00D91E8C">
        <w:rPr>
          <w:rFonts w:ascii="Times New Roman" w:hAnsi="Times New Roman" w:cs="Times New Roman"/>
          <w:sz w:val="24"/>
          <w:szCs w:val="24"/>
        </w:rPr>
        <w:t xml:space="preserve"> </w:t>
      </w:r>
    </w:p>
    <w:p w:rsidR="00407119" w:rsidRPr="00407119" w:rsidRDefault="00407119" w:rsidP="00407119">
      <w:pPr>
        <w:pStyle w:val="Textbodyindent"/>
        <w:tabs>
          <w:tab w:val="left" w:pos="852"/>
        </w:tabs>
        <w:spacing w:after="0"/>
        <w:ind w:left="16"/>
        <w:jc w:val="both"/>
        <w:rPr>
          <w:rFonts w:ascii="Times New Roman" w:eastAsia="Times New Roman" w:hAnsi="Times New Roman"/>
        </w:rPr>
      </w:pPr>
      <w:r w:rsidRPr="00407119">
        <w:rPr>
          <w:rFonts w:ascii="Times New Roman" w:eastAsia="Times New Roman" w:hAnsi="Times New Roman"/>
        </w:rPr>
        <w:t xml:space="preserve">Zamawiający żąda wskazania przez Wykonawcę w ofercie części zamówienia, której wykonanie zamierza powierzyć podwykonawcy, lub podania przez Wykonawcę nazw (firm) podwykonawców na których zasoby Wykonawca powołuje się na zasadach określonych w art. </w:t>
      </w:r>
      <w:r w:rsidRPr="00407119">
        <w:rPr>
          <w:rFonts w:ascii="Times New Roman" w:eastAsia="Times New Roman" w:hAnsi="Times New Roman"/>
        </w:rPr>
        <w:lastRenderedPageBreak/>
        <w:t xml:space="preserve">26 ust. 2b ustawy </w:t>
      </w:r>
      <w:proofErr w:type="spellStart"/>
      <w:r w:rsidRPr="00407119">
        <w:rPr>
          <w:rFonts w:ascii="Times New Roman" w:eastAsia="Times New Roman" w:hAnsi="Times New Roman"/>
        </w:rPr>
        <w:t>Pzp</w:t>
      </w:r>
      <w:proofErr w:type="spellEnd"/>
      <w:r w:rsidRPr="00407119">
        <w:rPr>
          <w:rFonts w:ascii="Times New Roman" w:eastAsia="Times New Roman" w:hAnsi="Times New Roman"/>
        </w:rPr>
        <w:t>, w celu wykazania spełnienia warunków udziału w postępowaniu.</w:t>
      </w:r>
    </w:p>
    <w:p w:rsidR="00407119" w:rsidRPr="000F2F47" w:rsidRDefault="00407119" w:rsidP="00407119">
      <w:pPr>
        <w:pStyle w:val="Textbodyindent"/>
        <w:tabs>
          <w:tab w:val="left" w:pos="852"/>
        </w:tabs>
        <w:spacing w:after="0" w:line="276" w:lineRule="auto"/>
        <w:ind w:left="16"/>
        <w:jc w:val="both"/>
        <w:rPr>
          <w:rFonts w:ascii="Times New Roman" w:eastAsia="Times New Roman" w:hAnsi="Times New Roman"/>
          <w:color w:val="FF0000"/>
        </w:rPr>
      </w:pPr>
    </w:p>
    <w:p w:rsidR="002726ED" w:rsidRPr="00407119" w:rsidRDefault="0030286B" w:rsidP="00C403BD">
      <w:pPr>
        <w:numPr>
          <w:ilvl w:val="0"/>
          <w:numId w:val="12"/>
        </w:numPr>
        <w:pBdr>
          <w:top w:val="single" w:sz="4" w:space="0" w:color="000000"/>
          <w:left w:val="single" w:sz="4" w:space="0" w:color="000000"/>
          <w:bottom w:val="single" w:sz="4" w:space="0" w:color="000000"/>
          <w:right w:val="single" w:sz="4" w:space="0" w:color="000000"/>
        </w:pBdr>
        <w:shd w:val="clear" w:color="auto" w:fill="F2F2F2"/>
        <w:spacing w:after="219" w:line="249" w:lineRule="auto"/>
        <w:ind w:right="75" w:firstLine="0"/>
        <w:jc w:val="left"/>
        <w:rPr>
          <w:rFonts w:ascii="Times New Roman" w:hAnsi="Times New Roman" w:cs="Times New Roman"/>
          <w:sz w:val="24"/>
          <w:szCs w:val="24"/>
        </w:rPr>
      </w:pPr>
      <w:r w:rsidRPr="00D91E8C">
        <w:rPr>
          <w:rFonts w:ascii="Times New Roman" w:hAnsi="Times New Roman" w:cs="Times New Roman"/>
          <w:b/>
          <w:sz w:val="24"/>
          <w:szCs w:val="24"/>
        </w:rPr>
        <w:t>Inne.</w:t>
      </w:r>
    </w:p>
    <w:p w:rsidR="002726ED" w:rsidRPr="00D91E8C" w:rsidRDefault="0030286B" w:rsidP="00C403BD">
      <w:pPr>
        <w:numPr>
          <w:ilvl w:val="1"/>
          <w:numId w:val="12"/>
        </w:numPr>
        <w:spacing w:after="0" w:line="240" w:lineRule="auto"/>
        <w:ind w:left="646" w:right="45" w:hanging="629"/>
        <w:rPr>
          <w:rFonts w:ascii="Times New Roman" w:hAnsi="Times New Roman" w:cs="Times New Roman"/>
          <w:sz w:val="24"/>
          <w:szCs w:val="24"/>
        </w:rPr>
      </w:pPr>
      <w:r w:rsidRPr="00D91E8C">
        <w:rPr>
          <w:rFonts w:ascii="Times New Roman" w:hAnsi="Times New Roman" w:cs="Times New Roman"/>
          <w:sz w:val="24"/>
          <w:szCs w:val="24"/>
        </w:rPr>
        <w:t xml:space="preserve">SIWZ udostępniona jest na stronie internetowej Zamawiającego; </w:t>
      </w:r>
      <w:hyperlink r:id="rId11">
        <w:r w:rsidRPr="00D91E8C">
          <w:rPr>
            <w:rFonts w:ascii="Times New Roman" w:hAnsi="Times New Roman" w:cs="Times New Roman"/>
            <w:color w:val="0000FF"/>
            <w:sz w:val="24"/>
            <w:szCs w:val="24"/>
            <w:u w:val="single" w:color="0000FF"/>
          </w:rPr>
          <w:t>www.urbitor.pl</w:t>
        </w:r>
      </w:hyperlink>
      <w:hyperlink r:id="rId12">
        <w:r w:rsidRPr="00D91E8C">
          <w:rPr>
            <w:rFonts w:ascii="Times New Roman" w:hAnsi="Times New Roman" w:cs="Times New Roman"/>
            <w:sz w:val="24"/>
            <w:szCs w:val="24"/>
          </w:rPr>
          <w:t xml:space="preserve"> </w:t>
        </w:r>
      </w:hyperlink>
      <w:r w:rsidRPr="00D91E8C">
        <w:rPr>
          <w:rFonts w:ascii="Times New Roman" w:hAnsi="Times New Roman" w:cs="Times New Roman"/>
          <w:sz w:val="24"/>
          <w:szCs w:val="24"/>
        </w:rPr>
        <w:t>od dnia publikacji ogłoszenia do upły</w:t>
      </w:r>
      <w:r w:rsidR="007D6361">
        <w:rPr>
          <w:rFonts w:ascii="Times New Roman" w:hAnsi="Times New Roman" w:cs="Times New Roman"/>
          <w:sz w:val="24"/>
          <w:szCs w:val="24"/>
        </w:rPr>
        <w:t>wu składania ofert</w:t>
      </w:r>
      <w:r w:rsidRPr="00D91E8C">
        <w:rPr>
          <w:rFonts w:ascii="Times New Roman" w:hAnsi="Times New Roman" w:cs="Times New Roman"/>
          <w:sz w:val="24"/>
          <w:szCs w:val="24"/>
        </w:rPr>
        <w:t xml:space="preserve">. </w:t>
      </w:r>
    </w:p>
    <w:p w:rsidR="002726ED" w:rsidRPr="00D91E8C" w:rsidRDefault="0030286B" w:rsidP="00C403BD">
      <w:pPr>
        <w:numPr>
          <w:ilvl w:val="1"/>
          <w:numId w:val="12"/>
        </w:numPr>
        <w:spacing w:after="210"/>
        <w:ind w:right="47" w:hanging="629"/>
        <w:rPr>
          <w:rFonts w:ascii="Times New Roman" w:hAnsi="Times New Roman" w:cs="Times New Roman"/>
          <w:sz w:val="24"/>
          <w:szCs w:val="24"/>
        </w:rPr>
      </w:pPr>
      <w:r w:rsidRPr="00D91E8C">
        <w:rPr>
          <w:rFonts w:ascii="Times New Roman" w:hAnsi="Times New Roman" w:cs="Times New Roman"/>
          <w:sz w:val="24"/>
          <w:szCs w:val="24"/>
        </w:rPr>
        <w:t xml:space="preserve">Wyjaśnienia oraz zmiana treści </w:t>
      </w:r>
      <w:r w:rsidR="007D6361">
        <w:rPr>
          <w:rFonts w:ascii="Times New Roman" w:hAnsi="Times New Roman" w:cs="Times New Roman"/>
          <w:sz w:val="24"/>
          <w:szCs w:val="24"/>
        </w:rPr>
        <w:t>S</w:t>
      </w:r>
      <w:r w:rsidR="007D6361" w:rsidRPr="00D91E8C">
        <w:rPr>
          <w:rFonts w:ascii="Times New Roman" w:hAnsi="Times New Roman" w:cs="Times New Roman"/>
          <w:sz w:val="24"/>
          <w:szCs w:val="24"/>
        </w:rPr>
        <w:t>pecyfikacj</w:t>
      </w:r>
      <w:r w:rsidR="007D6361">
        <w:rPr>
          <w:rFonts w:ascii="Times New Roman" w:hAnsi="Times New Roman" w:cs="Times New Roman"/>
          <w:sz w:val="24"/>
          <w:szCs w:val="24"/>
        </w:rPr>
        <w:t>i istotnych warunków zamówienia (SIWZ):</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Wykonawca może zwrócić się do Zama</w:t>
      </w:r>
      <w:r w:rsidR="007D6361">
        <w:rPr>
          <w:rFonts w:ascii="Times New Roman" w:hAnsi="Times New Roman" w:cs="Times New Roman"/>
          <w:sz w:val="24"/>
          <w:szCs w:val="24"/>
        </w:rPr>
        <w:t xml:space="preserve">wiającego o wyjaśnienie treści SIWZ. </w:t>
      </w:r>
      <w:r w:rsidRPr="00D91E8C">
        <w:rPr>
          <w:rFonts w:ascii="Times New Roman" w:hAnsi="Times New Roman" w:cs="Times New Roman"/>
          <w:sz w:val="24"/>
          <w:szCs w:val="24"/>
        </w:rPr>
        <w:t xml:space="preserve">Zamawiający jest obowiązany niezwłocznie udzielić wyjaśnień, jednak nie później niż na 2 dni przed upływem terminu składania ofert pod warunkiem, że wniosek o wyjaśnienie treści SIWZ wpłynął do Zamawiającego nie później niż do końca dnia, w którym upływa połowa wyznaczonego terminu składania ofert. Przedłużenie terminu składania ofert nie wpływa na bieg terminu składania wniosku. Jeżeli wniosek o wyjaśnienie treści SIWZ wpłynął po upływie terminu składania wniosku Zamawiający może udzielić wyjaśnień lub pozostawić wniosek bez rozpoznania. </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Treść zapytań wraz z wyjaśnieniami Zamawiający przekazuje Wykonawcom, którym przekazał SIWZ bez ujawniania źródeł zapytania oraz zamieszcza na stronie internetowej </w:t>
      </w:r>
      <w:hyperlink r:id="rId13">
        <w:r w:rsidRPr="00D91E8C">
          <w:rPr>
            <w:rFonts w:ascii="Times New Roman" w:hAnsi="Times New Roman" w:cs="Times New Roman"/>
            <w:color w:val="0000FF"/>
            <w:sz w:val="24"/>
            <w:szCs w:val="24"/>
            <w:u w:val="single" w:color="0000FF"/>
          </w:rPr>
          <w:t>www.urbitor.pl</w:t>
        </w:r>
      </w:hyperlink>
      <w:hyperlink r:id="rId14">
        <w:r w:rsidRPr="00D91E8C">
          <w:rPr>
            <w:rFonts w:ascii="Times New Roman" w:hAnsi="Times New Roman" w:cs="Times New Roman"/>
            <w:sz w:val="24"/>
            <w:szCs w:val="24"/>
          </w:rPr>
          <w:t xml:space="preserve"> </w:t>
        </w:r>
      </w:hyperlink>
      <w:r w:rsidRPr="00D91E8C">
        <w:rPr>
          <w:rFonts w:ascii="Times New Roman" w:hAnsi="Times New Roman" w:cs="Times New Roman"/>
          <w:sz w:val="24"/>
          <w:szCs w:val="24"/>
        </w:rPr>
        <w:t xml:space="preserve"> </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W przypadku rozbieżności pomiędzy treścią niniejszej SIWZ a treścią udzielanych odpowiedzi, jako obowiązująca należy przyjąć treść pisma zawierającego późniejsze oświadczenie Zamawiającego. Przed upływem terminu składania ofert, w uzasadnionych przypadkach Zamawiający może zmienić treść SIWZ. Dokonaną zmianę Zamawiający przekaże na piśmie wszystkim Wykonawcom, którym przekazano SIWZ oraz zamieści na swojej stronie internetowej. </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Jeżeli w postępowaniu zmiana treści SIWZ prowadzi do zmiany treści ogłoszenia </w:t>
      </w:r>
      <w:r w:rsidR="00B82807">
        <w:rPr>
          <w:rFonts w:ascii="Times New Roman" w:hAnsi="Times New Roman" w:cs="Times New Roman"/>
          <w:sz w:val="24"/>
          <w:szCs w:val="24"/>
        </w:rPr>
        <w:br/>
      </w:r>
      <w:r w:rsidRPr="00D91E8C">
        <w:rPr>
          <w:rFonts w:ascii="Times New Roman" w:hAnsi="Times New Roman" w:cs="Times New Roman"/>
          <w:sz w:val="24"/>
          <w:szCs w:val="24"/>
        </w:rPr>
        <w:t>o zamówieniu, Zamawiający zamieszcza ogłoszenie o</w:t>
      </w:r>
      <w:r w:rsidR="00B82807">
        <w:rPr>
          <w:rFonts w:ascii="Times New Roman" w:hAnsi="Times New Roman" w:cs="Times New Roman"/>
          <w:sz w:val="24"/>
          <w:szCs w:val="24"/>
        </w:rPr>
        <w:t xml:space="preserve"> zmianie ogłoszenia w Biuletynie Zamówień Publicznych</w:t>
      </w:r>
      <w:r w:rsidRPr="00D91E8C">
        <w:rPr>
          <w:rFonts w:ascii="Times New Roman" w:hAnsi="Times New Roman" w:cs="Times New Roman"/>
          <w:sz w:val="24"/>
          <w:szCs w:val="24"/>
        </w:rPr>
        <w:t xml:space="preserve">. </w:t>
      </w:r>
    </w:p>
    <w:p w:rsidR="002726ED" w:rsidRPr="00D91E8C" w:rsidRDefault="0030286B" w:rsidP="00031083">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t xml:space="preserve">Jeżeli w wyniku zmiany treści SIWZ nie prowadzącej do zmiany treści ogłoszenia </w:t>
      </w:r>
      <w:r w:rsidR="00B82807">
        <w:rPr>
          <w:rFonts w:ascii="Times New Roman" w:hAnsi="Times New Roman" w:cs="Times New Roman"/>
          <w:sz w:val="24"/>
          <w:szCs w:val="24"/>
        </w:rPr>
        <w:br/>
      </w:r>
      <w:r w:rsidRPr="00D91E8C">
        <w:rPr>
          <w:rFonts w:ascii="Times New Roman" w:hAnsi="Times New Roman" w:cs="Times New Roman"/>
          <w:sz w:val="24"/>
          <w:szCs w:val="24"/>
        </w:rPr>
        <w:t xml:space="preserve">o zamówieniu jest niezbędny dodatkowy czas na wprowadzenie zmian w ofertach, Zamawiający przedłuża termin składania ofert i informuje o tym Wykonawców, którym przekazano SIWZ oraz na swojej stronie internetowej </w:t>
      </w:r>
      <w:hyperlink r:id="rId15">
        <w:r w:rsidRPr="00D91E8C">
          <w:rPr>
            <w:rFonts w:ascii="Times New Roman" w:hAnsi="Times New Roman" w:cs="Times New Roman"/>
            <w:color w:val="0000FF"/>
            <w:sz w:val="24"/>
            <w:szCs w:val="24"/>
            <w:u w:val="single" w:color="0000FF"/>
          </w:rPr>
          <w:t>www.urbitor.pl</w:t>
        </w:r>
      </w:hyperlink>
      <w:hyperlink r:id="rId16">
        <w:r w:rsidRPr="00D91E8C">
          <w:rPr>
            <w:rFonts w:ascii="Times New Roman" w:hAnsi="Times New Roman" w:cs="Times New Roman"/>
            <w:sz w:val="24"/>
            <w:szCs w:val="24"/>
          </w:rPr>
          <w:t xml:space="preserve"> </w:t>
        </w:r>
      </w:hyperlink>
    </w:p>
    <w:p w:rsidR="00B82807" w:rsidRDefault="00B82807" w:rsidP="00B82807">
      <w:pPr>
        <w:widowControl w:val="0"/>
        <w:spacing w:after="0"/>
        <w:rPr>
          <w:rFonts w:ascii="Times New Roman" w:hAnsi="Times New Roman" w:cs="Times New Roman"/>
          <w:bCs/>
          <w:sz w:val="24"/>
          <w:szCs w:val="24"/>
        </w:rPr>
      </w:pPr>
      <w:r w:rsidRPr="005E201B">
        <w:rPr>
          <w:rFonts w:ascii="Times New Roman" w:hAnsi="Times New Roman" w:cs="Times New Roman"/>
          <w:bCs/>
          <w:sz w:val="24"/>
          <w:szCs w:val="24"/>
        </w:rPr>
        <w:t>Pytania i odpowiedzi, zmiany SIWZ i ogłoszenia zamieszczone zostaną na stron</w:t>
      </w:r>
      <w:r>
        <w:rPr>
          <w:rFonts w:ascii="Times New Roman" w:hAnsi="Times New Roman" w:cs="Times New Roman"/>
          <w:bCs/>
          <w:sz w:val="24"/>
          <w:szCs w:val="24"/>
        </w:rPr>
        <w:t xml:space="preserve">ie </w:t>
      </w:r>
      <w:hyperlink r:id="rId17" w:history="1">
        <w:r w:rsidRPr="001C6FF9">
          <w:rPr>
            <w:rStyle w:val="Hipercze"/>
            <w:rFonts w:ascii="Times New Roman" w:hAnsi="Times New Roman" w:cs="Times New Roman"/>
            <w:bCs/>
            <w:sz w:val="24"/>
            <w:szCs w:val="24"/>
          </w:rPr>
          <w:t>www.urbitor.pl</w:t>
        </w:r>
      </w:hyperlink>
    </w:p>
    <w:p w:rsidR="002726ED" w:rsidRPr="00D91E8C" w:rsidRDefault="0030286B" w:rsidP="00F70DB9">
      <w:pPr>
        <w:spacing w:after="0" w:line="240" w:lineRule="auto"/>
        <w:ind w:left="28" w:right="45" w:hanging="11"/>
        <w:rPr>
          <w:rFonts w:ascii="Times New Roman" w:hAnsi="Times New Roman" w:cs="Times New Roman"/>
          <w:sz w:val="24"/>
          <w:szCs w:val="24"/>
        </w:rPr>
      </w:pPr>
      <w:r w:rsidRPr="00D91E8C">
        <w:rPr>
          <w:rFonts w:ascii="Times New Roman" w:hAnsi="Times New Roman" w:cs="Times New Roman"/>
          <w:sz w:val="24"/>
          <w:szCs w:val="24"/>
        </w:rPr>
        <w:br w:type="page"/>
      </w:r>
    </w:p>
    <w:p w:rsidR="00407119" w:rsidRPr="00407119" w:rsidRDefault="00407119" w:rsidP="00407119">
      <w:pPr>
        <w:spacing w:after="3" w:line="259" w:lineRule="auto"/>
        <w:ind w:left="26"/>
        <w:jc w:val="right"/>
        <w:rPr>
          <w:rFonts w:ascii="Times New Roman" w:hAnsi="Times New Roman" w:cs="Times New Roman"/>
          <w:i/>
          <w:sz w:val="24"/>
          <w:szCs w:val="24"/>
        </w:rPr>
      </w:pPr>
      <w:r w:rsidRPr="00407119">
        <w:rPr>
          <w:rFonts w:ascii="Times New Roman" w:hAnsi="Times New Roman" w:cs="Times New Roman"/>
          <w:b/>
          <w:i/>
          <w:sz w:val="24"/>
          <w:szCs w:val="24"/>
        </w:rPr>
        <w:lastRenderedPageBreak/>
        <w:t xml:space="preserve">ZAŁĄCZNIK NR 1 </w:t>
      </w:r>
    </w:p>
    <w:p w:rsidR="00407119" w:rsidRDefault="00407119" w:rsidP="00407119">
      <w:pPr>
        <w:pStyle w:val="Nagwek2"/>
        <w:spacing w:after="142"/>
        <w:rPr>
          <w:rFonts w:ascii="Times New Roman" w:hAnsi="Times New Roman" w:cs="Times New Roman"/>
          <w:sz w:val="24"/>
          <w:szCs w:val="24"/>
        </w:rPr>
      </w:pPr>
      <w:r w:rsidRPr="00D91E8C">
        <w:rPr>
          <w:rFonts w:ascii="Times New Roman" w:hAnsi="Times New Roman" w:cs="Times New Roman"/>
          <w:sz w:val="24"/>
          <w:szCs w:val="24"/>
        </w:rPr>
        <w:t xml:space="preserve">FORMULARZ OFERTY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11"/>
        <w:gridCol w:w="5551"/>
      </w:tblGrid>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rPr>
                <w:rFonts w:ascii="Times New Roman" w:hAnsi="Times New Roman"/>
                <w:szCs w:val="24"/>
              </w:rPr>
            </w:pPr>
            <w:r w:rsidRPr="00565773">
              <w:rPr>
                <w:rFonts w:ascii="Times New Roman" w:hAnsi="Times New Roman"/>
                <w:szCs w:val="24"/>
              </w:rPr>
              <w:t>Pełna nazwa Wykonawcy</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shd w:val="clear" w:color="auto" w:fill="auto"/>
          </w:tcPr>
          <w:p w:rsidR="00B82807" w:rsidRPr="00D6607B" w:rsidRDefault="00B82807" w:rsidP="00455E32">
            <w:pPr>
              <w:pStyle w:val="wzory"/>
              <w:tabs>
                <w:tab w:val="clear" w:pos="993"/>
                <w:tab w:val="clear" w:pos="1418"/>
                <w:tab w:val="clear" w:pos="1701"/>
                <w:tab w:val="clear" w:pos="9356"/>
              </w:tabs>
              <w:spacing w:before="0"/>
              <w:rPr>
                <w:rFonts w:ascii="Times New Roman" w:hAnsi="Times New Roman"/>
                <w:szCs w:val="24"/>
                <w:highlight w:val="yellow"/>
              </w:rPr>
            </w:pPr>
            <w:r w:rsidRPr="002332FA">
              <w:rPr>
                <w:rFonts w:ascii="Times New Roman" w:hAnsi="Times New Roman"/>
                <w:szCs w:val="24"/>
              </w:rPr>
              <w:t>Adres siedziby Wykonawcy</w:t>
            </w:r>
            <w:r>
              <w:rPr>
                <w:rFonts w:ascii="Times New Roman" w:hAnsi="Times New Roman"/>
                <w:szCs w:val="24"/>
              </w:rPr>
              <w:t xml:space="preserve"> (ulica, m</w:t>
            </w:r>
            <w:r w:rsidRPr="002332FA">
              <w:rPr>
                <w:rFonts w:ascii="Times New Roman" w:hAnsi="Times New Roman"/>
                <w:szCs w:val="24"/>
              </w:rPr>
              <w:t xml:space="preserve">iejscowość z kodem pocztowym) </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NIP</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Nr telefonu do kontaktu</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Nr faxu do kontaktu</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r w:rsidRPr="00565773">
              <w:rPr>
                <w:rFonts w:ascii="Times New Roman" w:hAnsi="Times New Roman"/>
                <w:szCs w:val="24"/>
              </w:rPr>
              <w:t>Adres e-mail do kontaktu</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r w:rsidR="00B82807" w:rsidRPr="00565773" w:rsidTr="00455E32">
        <w:tc>
          <w:tcPr>
            <w:tcW w:w="3511" w:type="dxa"/>
          </w:tcPr>
          <w:p w:rsidR="00B82807" w:rsidRPr="00565773" w:rsidRDefault="00B82807" w:rsidP="00455E32">
            <w:pPr>
              <w:pStyle w:val="wzory"/>
              <w:tabs>
                <w:tab w:val="clear" w:pos="993"/>
                <w:tab w:val="clear" w:pos="1418"/>
                <w:tab w:val="clear" w:pos="1701"/>
                <w:tab w:val="clear" w:pos="9356"/>
              </w:tabs>
              <w:spacing w:before="0"/>
              <w:rPr>
                <w:rFonts w:ascii="Times New Roman" w:hAnsi="Times New Roman"/>
                <w:szCs w:val="24"/>
              </w:rPr>
            </w:pPr>
            <w:r w:rsidRPr="00565773">
              <w:rPr>
                <w:rFonts w:ascii="Times New Roman" w:hAnsi="Times New Roman"/>
                <w:szCs w:val="24"/>
              </w:rPr>
              <w:t>Imię i nazwisko osoby upoważnionej do kontaktowania się z Zamawiającym</w:t>
            </w:r>
          </w:p>
        </w:tc>
        <w:tc>
          <w:tcPr>
            <w:tcW w:w="5551" w:type="dxa"/>
          </w:tcPr>
          <w:p w:rsidR="00B82807" w:rsidRPr="00565773" w:rsidRDefault="00B82807" w:rsidP="00455E32">
            <w:pPr>
              <w:pStyle w:val="wzory"/>
              <w:tabs>
                <w:tab w:val="clear" w:pos="993"/>
                <w:tab w:val="clear" w:pos="1418"/>
                <w:tab w:val="clear" w:pos="1701"/>
                <w:tab w:val="clear" w:pos="9356"/>
              </w:tabs>
              <w:spacing w:before="0" w:line="360" w:lineRule="auto"/>
              <w:rPr>
                <w:rFonts w:ascii="Times New Roman" w:hAnsi="Times New Roman"/>
                <w:szCs w:val="24"/>
              </w:rPr>
            </w:pPr>
          </w:p>
        </w:tc>
      </w:tr>
    </w:tbl>
    <w:p w:rsidR="00B82807" w:rsidRDefault="00B82807" w:rsidP="00931411">
      <w:pPr>
        <w:spacing w:after="0"/>
        <w:ind w:left="6663" w:hanging="11"/>
        <w:rPr>
          <w:rFonts w:ascii="Times New Roman" w:hAnsi="Times New Roman" w:cs="Times New Roman"/>
          <w:b/>
          <w:sz w:val="24"/>
          <w:szCs w:val="24"/>
        </w:rPr>
      </w:pPr>
    </w:p>
    <w:p w:rsidR="00931411" w:rsidRPr="00931411" w:rsidRDefault="00407119" w:rsidP="00B82807">
      <w:pPr>
        <w:spacing w:after="0"/>
        <w:ind w:left="6663" w:hanging="1134"/>
        <w:rPr>
          <w:rFonts w:ascii="Times New Roman" w:hAnsi="Times New Roman" w:cs="Times New Roman"/>
          <w:b/>
          <w:sz w:val="24"/>
          <w:szCs w:val="24"/>
        </w:rPr>
      </w:pPr>
      <w:proofErr w:type="spellStart"/>
      <w:r>
        <w:rPr>
          <w:rFonts w:ascii="Times New Roman" w:hAnsi="Times New Roman" w:cs="Times New Roman"/>
          <w:b/>
          <w:sz w:val="24"/>
          <w:szCs w:val="24"/>
        </w:rPr>
        <w:t>Urbitor</w:t>
      </w:r>
      <w:proofErr w:type="spellEnd"/>
      <w:r>
        <w:rPr>
          <w:rFonts w:ascii="Times New Roman" w:hAnsi="Times New Roman" w:cs="Times New Roman"/>
          <w:b/>
          <w:sz w:val="24"/>
          <w:szCs w:val="24"/>
        </w:rPr>
        <w:t xml:space="preserve"> S</w:t>
      </w:r>
      <w:r w:rsidR="00931411" w:rsidRPr="00931411">
        <w:rPr>
          <w:rFonts w:ascii="Times New Roman" w:hAnsi="Times New Roman" w:cs="Times New Roman"/>
          <w:b/>
          <w:sz w:val="24"/>
          <w:szCs w:val="24"/>
        </w:rPr>
        <w:t>p. z o. o.</w:t>
      </w:r>
    </w:p>
    <w:p w:rsidR="00931411" w:rsidRPr="00931411" w:rsidRDefault="00407119" w:rsidP="00B82807">
      <w:pPr>
        <w:spacing w:after="0"/>
        <w:ind w:left="6663" w:hanging="1134"/>
        <w:rPr>
          <w:rFonts w:ascii="Times New Roman" w:hAnsi="Times New Roman" w:cs="Times New Roman"/>
          <w:b/>
          <w:sz w:val="24"/>
          <w:szCs w:val="24"/>
        </w:rPr>
      </w:pPr>
      <w:r>
        <w:rPr>
          <w:rFonts w:ascii="Times New Roman" w:hAnsi="Times New Roman" w:cs="Times New Roman"/>
          <w:b/>
          <w:sz w:val="24"/>
          <w:szCs w:val="24"/>
        </w:rPr>
        <w:t>u</w:t>
      </w:r>
      <w:r w:rsidR="00931411" w:rsidRPr="00931411">
        <w:rPr>
          <w:rFonts w:ascii="Times New Roman" w:hAnsi="Times New Roman" w:cs="Times New Roman"/>
          <w:b/>
          <w:sz w:val="24"/>
          <w:szCs w:val="24"/>
        </w:rPr>
        <w:t>l. Chrobrego 105/107</w:t>
      </w:r>
    </w:p>
    <w:p w:rsidR="00931411" w:rsidRPr="00B82807" w:rsidRDefault="00931411" w:rsidP="00B82807">
      <w:pPr>
        <w:spacing w:after="0"/>
        <w:ind w:left="6663" w:hanging="1134"/>
        <w:rPr>
          <w:rFonts w:ascii="Times New Roman" w:hAnsi="Times New Roman" w:cs="Times New Roman"/>
          <w:b/>
          <w:sz w:val="24"/>
          <w:szCs w:val="24"/>
          <w:u w:val="single"/>
        </w:rPr>
      </w:pPr>
      <w:r w:rsidRPr="00B82807">
        <w:rPr>
          <w:rFonts w:ascii="Times New Roman" w:hAnsi="Times New Roman" w:cs="Times New Roman"/>
          <w:b/>
          <w:sz w:val="24"/>
          <w:szCs w:val="24"/>
          <w:u w:val="single"/>
        </w:rPr>
        <w:t>87 – 100 Toruń</w:t>
      </w:r>
    </w:p>
    <w:p w:rsidR="00931411" w:rsidRDefault="00931411">
      <w:pPr>
        <w:spacing w:after="211" w:line="265" w:lineRule="auto"/>
        <w:ind w:left="10" w:right="1083"/>
        <w:jc w:val="right"/>
        <w:rPr>
          <w:rFonts w:ascii="Times New Roman" w:hAnsi="Times New Roman" w:cs="Times New Roman"/>
          <w:b/>
          <w:sz w:val="24"/>
          <w:szCs w:val="24"/>
        </w:rPr>
      </w:pPr>
    </w:p>
    <w:p w:rsidR="002726ED" w:rsidRPr="00F50434" w:rsidRDefault="00B82807" w:rsidP="00F50434">
      <w:pPr>
        <w:spacing w:after="0" w:line="240" w:lineRule="auto"/>
        <w:ind w:left="26" w:right="55" w:firstLine="682"/>
        <w:rPr>
          <w:rFonts w:ascii="Times New Roman" w:hAnsi="Times New Roman" w:cs="Times New Roman"/>
          <w:sz w:val="24"/>
          <w:szCs w:val="24"/>
        </w:rPr>
      </w:pPr>
      <w:r>
        <w:rPr>
          <w:rFonts w:ascii="Times New Roman" w:hAnsi="Times New Roman" w:cs="Times New Roman"/>
          <w:sz w:val="24"/>
          <w:szCs w:val="24"/>
        </w:rPr>
        <w:t>W odpowiedzi na ogłoszenie o zamówieni</w:t>
      </w:r>
      <w:r w:rsidR="0030286B" w:rsidRPr="00D91E8C">
        <w:rPr>
          <w:rFonts w:ascii="Times New Roman" w:hAnsi="Times New Roman" w:cs="Times New Roman"/>
          <w:sz w:val="24"/>
          <w:szCs w:val="24"/>
        </w:rPr>
        <w:t xml:space="preserve"> publicznego w trybie prz</w:t>
      </w:r>
      <w:r w:rsidR="00F50434">
        <w:rPr>
          <w:rFonts w:ascii="Times New Roman" w:hAnsi="Times New Roman" w:cs="Times New Roman"/>
          <w:sz w:val="24"/>
          <w:szCs w:val="24"/>
        </w:rPr>
        <w:t>etargu nieograniczonego na</w:t>
      </w:r>
      <w:r w:rsidR="00F50434" w:rsidRPr="00F50434">
        <w:rPr>
          <w:rFonts w:ascii="Times New Roman" w:hAnsi="Times New Roman" w:cs="Times New Roman"/>
          <w:b/>
          <w:i/>
          <w:color w:val="auto"/>
        </w:rPr>
        <w:t xml:space="preserve"> </w:t>
      </w:r>
      <w:r w:rsidR="00F50434" w:rsidRPr="00684C59">
        <w:rPr>
          <w:rFonts w:ascii="Times New Roman" w:hAnsi="Times New Roman" w:cs="Times New Roman"/>
          <w:b/>
          <w:i/>
          <w:color w:val="auto"/>
        </w:rPr>
        <w:t>„</w:t>
      </w:r>
      <w:r w:rsidR="00F50434">
        <w:rPr>
          <w:rFonts w:ascii="Times New Roman" w:hAnsi="Times New Roman" w:cs="Times New Roman"/>
          <w:b/>
          <w:i/>
          <w:color w:val="auto"/>
        </w:rPr>
        <w:t>Dostawa samochodu typu m</w:t>
      </w:r>
      <w:r w:rsidR="00F50434" w:rsidRPr="00684C59">
        <w:rPr>
          <w:rFonts w:ascii="Times New Roman" w:hAnsi="Times New Roman" w:cs="Times New Roman"/>
          <w:b/>
          <w:i/>
          <w:color w:val="auto"/>
        </w:rPr>
        <w:t>inibus wraz z finansowaniem w formie leasingu finansoweg</w:t>
      </w:r>
      <w:r w:rsidR="00F50434">
        <w:rPr>
          <w:rFonts w:ascii="Times New Roman" w:hAnsi="Times New Roman" w:cs="Times New Roman"/>
          <w:b/>
          <w:i/>
          <w:color w:val="auto"/>
        </w:rPr>
        <w:t>o</w:t>
      </w:r>
      <w:r w:rsidR="00F50434" w:rsidRPr="00684C59">
        <w:rPr>
          <w:rFonts w:ascii="Times New Roman" w:hAnsi="Times New Roman" w:cs="Times New Roman"/>
          <w:b/>
          <w:i/>
          <w:color w:val="auto"/>
        </w:rPr>
        <w:t>”</w:t>
      </w:r>
    </w:p>
    <w:p w:rsidR="00087063" w:rsidRPr="00D91E8C" w:rsidRDefault="00087063" w:rsidP="00931411">
      <w:pPr>
        <w:spacing w:after="0" w:line="240" w:lineRule="auto"/>
        <w:ind w:left="365" w:right="388"/>
        <w:jc w:val="center"/>
        <w:rPr>
          <w:rFonts w:ascii="Times New Roman" w:hAnsi="Times New Roman" w:cs="Times New Roman"/>
          <w:sz w:val="24"/>
          <w:szCs w:val="24"/>
        </w:rPr>
      </w:pPr>
    </w:p>
    <w:p w:rsidR="002726ED" w:rsidRPr="00D91E8C" w:rsidRDefault="0030286B" w:rsidP="00931411">
      <w:pPr>
        <w:spacing w:after="0" w:line="240" w:lineRule="auto"/>
        <w:ind w:left="26" w:right="55"/>
        <w:rPr>
          <w:rFonts w:ascii="Times New Roman" w:hAnsi="Times New Roman" w:cs="Times New Roman"/>
          <w:sz w:val="24"/>
          <w:szCs w:val="24"/>
        </w:rPr>
      </w:pPr>
      <w:r w:rsidRPr="00D91E8C">
        <w:rPr>
          <w:rFonts w:ascii="Times New Roman" w:hAnsi="Times New Roman" w:cs="Times New Roman"/>
          <w:sz w:val="24"/>
          <w:szCs w:val="24"/>
        </w:rPr>
        <w:t xml:space="preserve">składamy niniejszą ofertę: </w:t>
      </w:r>
    </w:p>
    <w:p w:rsidR="002726ED" w:rsidRPr="00D91E8C" w:rsidRDefault="0030286B" w:rsidP="00C403BD">
      <w:pPr>
        <w:numPr>
          <w:ilvl w:val="0"/>
          <w:numId w:val="13"/>
        </w:numPr>
        <w:spacing w:after="0" w:line="240" w:lineRule="auto"/>
        <w:ind w:right="55" w:hanging="231"/>
        <w:rPr>
          <w:rFonts w:ascii="Times New Roman" w:hAnsi="Times New Roman" w:cs="Times New Roman"/>
          <w:sz w:val="24"/>
          <w:szCs w:val="24"/>
        </w:rPr>
      </w:pPr>
      <w:r w:rsidRPr="00D91E8C">
        <w:rPr>
          <w:rFonts w:ascii="Times New Roman" w:hAnsi="Times New Roman" w:cs="Times New Roman"/>
          <w:sz w:val="24"/>
          <w:szCs w:val="24"/>
        </w:rPr>
        <w:t xml:space="preserve">Oświadczamy, że zapoznaliśmy się z wymaganiami Zamawiającego, dotyczącymi przedmiotu zamówienia, zamieszczonymi w Specyfikacji Istotnych Warunków Zamówienia wraz z załącznikami i nie wnosimy do nich zastrzeżeń. </w:t>
      </w:r>
    </w:p>
    <w:p w:rsidR="002726ED" w:rsidRPr="00D91E8C" w:rsidRDefault="0030286B" w:rsidP="00C403BD">
      <w:pPr>
        <w:numPr>
          <w:ilvl w:val="0"/>
          <w:numId w:val="13"/>
        </w:numPr>
        <w:spacing w:after="0" w:line="240" w:lineRule="auto"/>
        <w:ind w:right="55" w:hanging="231"/>
        <w:rPr>
          <w:rFonts w:ascii="Times New Roman" w:hAnsi="Times New Roman" w:cs="Times New Roman"/>
          <w:sz w:val="24"/>
          <w:szCs w:val="24"/>
        </w:rPr>
      </w:pPr>
      <w:r w:rsidRPr="00D91E8C">
        <w:rPr>
          <w:rFonts w:ascii="Times New Roman" w:hAnsi="Times New Roman" w:cs="Times New Roman"/>
          <w:sz w:val="24"/>
          <w:szCs w:val="24"/>
        </w:rPr>
        <w:t>Oferujemy realizację zamówien</w:t>
      </w:r>
      <w:r w:rsidR="00F50434">
        <w:rPr>
          <w:rFonts w:ascii="Times New Roman" w:hAnsi="Times New Roman" w:cs="Times New Roman"/>
          <w:sz w:val="24"/>
          <w:szCs w:val="24"/>
        </w:rPr>
        <w:t>ia zgodnie z tymi wymaganiami za cenę :</w:t>
      </w:r>
    </w:p>
    <w:p w:rsidR="002726ED" w:rsidRPr="00D91E8C" w:rsidRDefault="0030286B">
      <w:pPr>
        <w:spacing w:after="137" w:line="259" w:lineRule="auto"/>
        <w:ind w:left="31"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F50434" w:rsidRDefault="0030286B">
      <w:pPr>
        <w:spacing w:after="134" w:line="259" w:lineRule="auto"/>
        <w:ind w:left="26"/>
        <w:jc w:val="left"/>
        <w:rPr>
          <w:rFonts w:ascii="Times New Roman" w:hAnsi="Times New Roman" w:cs="Times New Roman"/>
          <w:b/>
          <w:sz w:val="24"/>
          <w:szCs w:val="24"/>
        </w:rPr>
      </w:pPr>
      <w:r w:rsidRPr="00D91E8C">
        <w:rPr>
          <w:rFonts w:ascii="Times New Roman" w:hAnsi="Times New Roman" w:cs="Times New Roman"/>
          <w:b/>
          <w:sz w:val="24"/>
          <w:szCs w:val="24"/>
        </w:rPr>
        <w:t>Kwota netto    ………..……</w:t>
      </w:r>
      <w:r w:rsidR="00F50434">
        <w:rPr>
          <w:rFonts w:ascii="Times New Roman" w:hAnsi="Times New Roman" w:cs="Times New Roman"/>
          <w:b/>
          <w:sz w:val="24"/>
          <w:szCs w:val="24"/>
        </w:rPr>
        <w:t>…..</w:t>
      </w:r>
      <w:r w:rsidRPr="00D91E8C">
        <w:rPr>
          <w:rFonts w:ascii="Times New Roman" w:hAnsi="Times New Roman" w:cs="Times New Roman"/>
          <w:b/>
          <w:sz w:val="24"/>
          <w:szCs w:val="24"/>
        </w:rPr>
        <w:t xml:space="preserve">.  zł  słownie:  </w:t>
      </w:r>
    </w:p>
    <w:p w:rsidR="002726ED" w:rsidRPr="00D91E8C" w:rsidRDefault="0030286B" w:rsidP="00F50434">
      <w:pPr>
        <w:spacing w:after="134" w:line="259" w:lineRule="auto"/>
        <w:ind w:left="26"/>
        <w:jc w:val="left"/>
        <w:rPr>
          <w:rFonts w:ascii="Times New Roman" w:hAnsi="Times New Roman" w:cs="Times New Roman"/>
          <w:sz w:val="24"/>
          <w:szCs w:val="24"/>
        </w:rPr>
      </w:pPr>
      <w:r w:rsidRPr="00D91E8C">
        <w:rPr>
          <w:rFonts w:ascii="Times New Roman" w:hAnsi="Times New Roman" w:cs="Times New Roman"/>
          <w:b/>
          <w:sz w:val="24"/>
          <w:szCs w:val="24"/>
        </w:rPr>
        <w:t>…………………………………..…………..………………</w:t>
      </w:r>
      <w:r w:rsidR="00F50434">
        <w:rPr>
          <w:rFonts w:ascii="Times New Roman" w:hAnsi="Times New Roman" w:cs="Times New Roman"/>
          <w:b/>
          <w:sz w:val="24"/>
          <w:szCs w:val="24"/>
        </w:rPr>
        <w:t>…………………………………..</w:t>
      </w:r>
      <w:r w:rsidRPr="00D91E8C">
        <w:rPr>
          <w:rFonts w:ascii="Times New Roman" w:hAnsi="Times New Roman" w:cs="Times New Roman"/>
          <w:b/>
          <w:sz w:val="24"/>
          <w:szCs w:val="24"/>
        </w:rPr>
        <w:t xml:space="preserve"> </w:t>
      </w:r>
    </w:p>
    <w:p w:rsidR="002726ED" w:rsidRPr="00D91E8C" w:rsidRDefault="0030286B">
      <w:pPr>
        <w:spacing w:after="137" w:line="259" w:lineRule="auto"/>
        <w:ind w:left="26"/>
        <w:jc w:val="left"/>
        <w:rPr>
          <w:rFonts w:ascii="Times New Roman" w:hAnsi="Times New Roman" w:cs="Times New Roman"/>
          <w:sz w:val="24"/>
          <w:szCs w:val="24"/>
        </w:rPr>
      </w:pPr>
      <w:r w:rsidRPr="00D91E8C">
        <w:rPr>
          <w:rFonts w:ascii="Times New Roman" w:hAnsi="Times New Roman" w:cs="Times New Roman"/>
          <w:b/>
          <w:sz w:val="24"/>
          <w:szCs w:val="24"/>
        </w:rPr>
        <w:t>Kwota brutto  …….……..…</w:t>
      </w:r>
      <w:r w:rsidR="00F50434">
        <w:rPr>
          <w:rFonts w:ascii="Times New Roman" w:hAnsi="Times New Roman" w:cs="Times New Roman"/>
          <w:b/>
          <w:sz w:val="24"/>
          <w:szCs w:val="24"/>
        </w:rPr>
        <w:t>……</w:t>
      </w:r>
      <w:r w:rsidRPr="00D91E8C">
        <w:rPr>
          <w:rFonts w:ascii="Times New Roman" w:hAnsi="Times New Roman" w:cs="Times New Roman"/>
          <w:b/>
          <w:sz w:val="24"/>
          <w:szCs w:val="24"/>
        </w:rPr>
        <w:t>.  zł  słownie:  ………………………..………………….…..……………</w:t>
      </w:r>
      <w:r w:rsidR="00F50434">
        <w:rPr>
          <w:rFonts w:ascii="Times New Roman" w:hAnsi="Times New Roman" w:cs="Times New Roman"/>
          <w:b/>
          <w:sz w:val="24"/>
          <w:szCs w:val="24"/>
        </w:rPr>
        <w:t>………………………………..</w:t>
      </w:r>
      <w:r w:rsidRPr="00D91E8C">
        <w:rPr>
          <w:rFonts w:ascii="Times New Roman" w:hAnsi="Times New Roman" w:cs="Times New Roman"/>
          <w:b/>
          <w:sz w:val="24"/>
          <w:szCs w:val="24"/>
        </w:rPr>
        <w:t xml:space="preserve"> </w:t>
      </w:r>
    </w:p>
    <w:p w:rsidR="002726ED" w:rsidRPr="00D91E8C" w:rsidRDefault="0030286B">
      <w:pPr>
        <w:spacing w:after="126" w:line="269" w:lineRule="auto"/>
        <w:ind w:left="26" w:right="55"/>
        <w:rPr>
          <w:rFonts w:ascii="Times New Roman" w:hAnsi="Times New Roman" w:cs="Times New Roman"/>
          <w:sz w:val="24"/>
          <w:szCs w:val="24"/>
        </w:rPr>
      </w:pPr>
      <w:r w:rsidRPr="00D91E8C">
        <w:rPr>
          <w:rFonts w:ascii="Times New Roman" w:hAnsi="Times New Roman" w:cs="Times New Roman"/>
          <w:sz w:val="24"/>
          <w:szCs w:val="24"/>
        </w:rPr>
        <w:t xml:space="preserve">W tym podatek VAT wg stawki …….. wynosi …………………… zł </w:t>
      </w:r>
    </w:p>
    <w:p w:rsidR="002726ED" w:rsidRPr="00D91E8C" w:rsidRDefault="0030286B" w:rsidP="00C403BD">
      <w:pPr>
        <w:numPr>
          <w:ilvl w:val="0"/>
          <w:numId w:val="14"/>
        </w:numPr>
        <w:spacing w:after="3" w:line="269" w:lineRule="auto"/>
        <w:ind w:left="442" w:right="55" w:hanging="426"/>
        <w:rPr>
          <w:rFonts w:ascii="Times New Roman" w:hAnsi="Times New Roman" w:cs="Times New Roman"/>
          <w:sz w:val="24"/>
          <w:szCs w:val="24"/>
        </w:rPr>
      </w:pPr>
      <w:r w:rsidRPr="00D91E8C">
        <w:rPr>
          <w:rFonts w:ascii="Times New Roman" w:hAnsi="Times New Roman" w:cs="Times New Roman"/>
          <w:sz w:val="24"/>
          <w:szCs w:val="24"/>
        </w:rPr>
        <w:t xml:space="preserve">Szczegółowy opis przedmiotu zamówienia: </w:t>
      </w:r>
    </w:p>
    <w:tbl>
      <w:tblPr>
        <w:tblStyle w:val="TableGrid"/>
        <w:tblW w:w="8955" w:type="dxa"/>
        <w:tblInd w:w="122" w:type="dxa"/>
        <w:tblCellMar>
          <w:top w:w="40" w:type="dxa"/>
          <w:right w:w="7" w:type="dxa"/>
        </w:tblCellMar>
        <w:tblLook w:val="04A0" w:firstRow="1" w:lastRow="0" w:firstColumn="1" w:lastColumn="0" w:noHBand="0" w:noVBand="1"/>
      </w:tblPr>
      <w:tblGrid>
        <w:gridCol w:w="475"/>
        <w:gridCol w:w="3094"/>
        <w:gridCol w:w="1583"/>
        <w:gridCol w:w="2413"/>
        <w:gridCol w:w="1390"/>
      </w:tblGrid>
      <w:tr w:rsidR="002726ED" w:rsidRPr="00D91E8C" w:rsidTr="00B82807">
        <w:trPr>
          <w:trHeight w:val="625"/>
        </w:trPr>
        <w:tc>
          <w:tcPr>
            <w:tcW w:w="475" w:type="dxa"/>
            <w:vMerge w:val="restart"/>
            <w:tcBorders>
              <w:top w:val="single" w:sz="4" w:space="0" w:color="000000"/>
              <w:left w:val="single" w:sz="4" w:space="0" w:color="000000"/>
              <w:bottom w:val="single" w:sz="4" w:space="0" w:color="000000"/>
              <w:right w:val="single" w:sz="4" w:space="0" w:color="000000"/>
            </w:tcBorders>
            <w:vAlign w:val="center"/>
          </w:tcPr>
          <w:p w:rsidR="002726ED" w:rsidRPr="00D91E8C" w:rsidRDefault="0030286B">
            <w:pPr>
              <w:spacing w:after="0" w:line="259" w:lineRule="auto"/>
              <w:ind w:left="74" w:firstLine="0"/>
              <w:jc w:val="left"/>
              <w:rPr>
                <w:rFonts w:ascii="Times New Roman" w:hAnsi="Times New Roman" w:cs="Times New Roman"/>
                <w:sz w:val="24"/>
                <w:szCs w:val="24"/>
              </w:rPr>
            </w:pPr>
            <w:proofErr w:type="spellStart"/>
            <w:r w:rsidRPr="00D91E8C">
              <w:rPr>
                <w:rFonts w:ascii="Times New Roman" w:hAnsi="Times New Roman" w:cs="Times New Roman"/>
                <w:b/>
                <w:sz w:val="24"/>
                <w:szCs w:val="24"/>
              </w:rPr>
              <w:t>Lp</w:t>
            </w:r>
            <w:proofErr w:type="spellEnd"/>
            <w:r w:rsidRPr="00D91E8C">
              <w:rPr>
                <w:rFonts w:ascii="Times New Roman" w:hAnsi="Times New Roman" w:cs="Times New Roman"/>
                <w:b/>
                <w:sz w:val="24"/>
                <w:szCs w:val="24"/>
              </w:rPr>
              <w:t xml:space="preserve"> </w:t>
            </w:r>
          </w:p>
        </w:tc>
        <w:tc>
          <w:tcPr>
            <w:tcW w:w="4677" w:type="dxa"/>
            <w:gridSpan w:val="2"/>
            <w:vMerge w:val="restart"/>
            <w:tcBorders>
              <w:top w:val="single" w:sz="4" w:space="0" w:color="000000"/>
              <w:left w:val="single" w:sz="4" w:space="0" w:color="000000"/>
              <w:bottom w:val="single" w:sz="4" w:space="0" w:color="000000"/>
              <w:right w:val="single" w:sz="4" w:space="0" w:color="000000"/>
            </w:tcBorders>
            <w:vAlign w:val="center"/>
          </w:tcPr>
          <w:p w:rsidR="002726ED" w:rsidRPr="00D91E8C" w:rsidRDefault="0030286B">
            <w:pPr>
              <w:spacing w:after="0" w:line="259" w:lineRule="auto"/>
              <w:ind w:left="0" w:right="59"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Wymagania </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44006F" w:rsidRDefault="0044006F" w:rsidP="00042EDC">
            <w:pPr>
              <w:spacing w:after="0" w:line="259" w:lineRule="auto"/>
              <w:ind w:left="-5" w:firstLine="0"/>
              <w:jc w:val="center"/>
              <w:rPr>
                <w:rFonts w:ascii="Times New Roman" w:hAnsi="Times New Roman" w:cs="Times New Roman"/>
                <w:sz w:val="20"/>
                <w:szCs w:val="20"/>
              </w:rPr>
            </w:pPr>
            <w:r w:rsidRPr="0044006F">
              <w:rPr>
                <w:rFonts w:ascii="Times New Roman" w:hAnsi="Times New Roman" w:cs="Times New Roman"/>
                <w:b/>
                <w:sz w:val="20"/>
                <w:szCs w:val="20"/>
              </w:rPr>
              <w:t>Zgodność</w:t>
            </w:r>
            <w:r>
              <w:rPr>
                <w:rFonts w:ascii="Times New Roman" w:hAnsi="Times New Roman" w:cs="Times New Roman"/>
                <w:b/>
                <w:sz w:val="20"/>
                <w:szCs w:val="20"/>
              </w:rPr>
              <w:t xml:space="preserve"> </w:t>
            </w:r>
            <w:r w:rsidR="0030286B" w:rsidRPr="0044006F">
              <w:rPr>
                <w:rFonts w:ascii="Times New Roman" w:hAnsi="Times New Roman" w:cs="Times New Roman"/>
                <w:b/>
                <w:sz w:val="20"/>
                <w:szCs w:val="20"/>
              </w:rPr>
              <w:t>z wymaganiami</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44006F" w:rsidRDefault="0030286B" w:rsidP="00042EDC">
            <w:pPr>
              <w:spacing w:after="0" w:line="259" w:lineRule="auto"/>
              <w:ind w:left="0" w:right="61" w:firstLine="0"/>
              <w:jc w:val="center"/>
              <w:rPr>
                <w:rFonts w:ascii="Times New Roman" w:hAnsi="Times New Roman" w:cs="Times New Roman"/>
                <w:sz w:val="20"/>
                <w:szCs w:val="20"/>
              </w:rPr>
            </w:pPr>
            <w:r w:rsidRPr="0044006F">
              <w:rPr>
                <w:rFonts w:ascii="Times New Roman" w:hAnsi="Times New Roman" w:cs="Times New Roman"/>
                <w:b/>
                <w:sz w:val="20"/>
                <w:szCs w:val="20"/>
              </w:rPr>
              <w:t>Uwagi</w:t>
            </w:r>
          </w:p>
        </w:tc>
      </w:tr>
      <w:tr w:rsidR="002726ED" w:rsidRPr="00D91E8C" w:rsidTr="00B82807">
        <w:trPr>
          <w:trHeight w:val="336"/>
        </w:trPr>
        <w:tc>
          <w:tcPr>
            <w:tcW w:w="0" w:type="auto"/>
            <w:vMerge/>
            <w:tcBorders>
              <w:top w:val="nil"/>
              <w:left w:val="single" w:sz="4" w:space="0" w:color="000000"/>
              <w:bottom w:val="single" w:sz="4" w:space="0" w:color="000000"/>
              <w:right w:val="single" w:sz="4" w:space="0" w:color="000000"/>
            </w:tcBorders>
          </w:tcPr>
          <w:p w:rsidR="002726ED" w:rsidRPr="00D91E8C" w:rsidRDefault="002726ED">
            <w:pPr>
              <w:spacing w:after="160" w:line="259" w:lineRule="auto"/>
              <w:ind w:left="0" w:firstLine="0"/>
              <w:jc w:val="left"/>
              <w:rPr>
                <w:rFonts w:ascii="Times New Roman" w:hAnsi="Times New Roman" w:cs="Times New Roman"/>
                <w:sz w:val="24"/>
                <w:szCs w:val="24"/>
              </w:rPr>
            </w:pPr>
          </w:p>
        </w:tc>
        <w:tc>
          <w:tcPr>
            <w:tcW w:w="0" w:type="auto"/>
            <w:gridSpan w:val="2"/>
            <w:vMerge/>
            <w:tcBorders>
              <w:top w:val="nil"/>
              <w:left w:val="single" w:sz="4" w:space="0" w:color="000000"/>
              <w:bottom w:val="single" w:sz="4" w:space="0" w:color="000000"/>
              <w:right w:val="single" w:sz="4" w:space="0" w:color="000000"/>
            </w:tcBorders>
          </w:tcPr>
          <w:p w:rsidR="002726ED" w:rsidRPr="00D91E8C" w:rsidRDefault="002726ED">
            <w:pPr>
              <w:spacing w:after="160" w:line="259" w:lineRule="auto"/>
              <w:ind w:left="0" w:firstLine="0"/>
              <w:jc w:val="left"/>
              <w:rPr>
                <w:rFonts w:ascii="Times New Roman" w:hAnsi="Times New Roman" w:cs="Times New Roman"/>
                <w:sz w:val="24"/>
                <w:szCs w:val="24"/>
              </w:rPr>
            </w:pPr>
          </w:p>
        </w:tc>
        <w:tc>
          <w:tcPr>
            <w:tcW w:w="3803" w:type="dxa"/>
            <w:gridSpan w:val="2"/>
            <w:tcBorders>
              <w:top w:val="single" w:sz="4" w:space="0" w:color="000000"/>
              <w:left w:val="single" w:sz="4" w:space="0" w:color="000000"/>
              <w:bottom w:val="single" w:sz="4" w:space="0" w:color="000000"/>
              <w:right w:val="single" w:sz="4" w:space="0" w:color="000000"/>
            </w:tcBorders>
          </w:tcPr>
          <w:p w:rsidR="002726ED" w:rsidRPr="00042EDC" w:rsidRDefault="00042EDC">
            <w:pPr>
              <w:spacing w:after="0" w:line="259" w:lineRule="auto"/>
              <w:ind w:left="0" w:right="24" w:firstLine="0"/>
              <w:jc w:val="center"/>
              <w:rPr>
                <w:rFonts w:ascii="Times New Roman" w:hAnsi="Times New Roman" w:cs="Times New Roman"/>
                <w:i/>
                <w:sz w:val="24"/>
                <w:szCs w:val="24"/>
              </w:rPr>
            </w:pPr>
            <w:r w:rsidRPr="00042EDC">
              <w:rPr>
                <w:rFonts w:ascii="Times New Roman" w:hAnsi="Times New Roman" w:cs="Times New Roman"/>
                <w:i/>
                <w:sz w:val="24"/>
                <w:szCs w:val="24"/>
              </w:rPr>
              <w:t>(wypełnia W</w:t>
            </w:r>
            <w:r w:rsidR="0030286B" w:rsidRPr="00042EDC">
              <w:rPr>
                <w:rFonts w:ascii="Times New Roman" w:hAnsi="Times New Roman" w:cs="Times New Roman"/>
                <w:i/>
                <w:sz w:val="24"/>
                <w:szCs w:val="24"/>
              </w:rPr>
              <w:t xml:space="preserve">ykonawca) </w:t>
            </w:r>
          </w:p>
        </w:tc>
      </w:tr>
      <w:tr w:rsidR="002726ED" w:rsidRPr="00D91E8C" w:rsidTr="00B82807">
        <w:trPr>
          <w:trHeight w:val="372"/>
        </w:trPr>
        <w:tc>
          <w:tcPr>
            <w:tcW w:w="475" w:type="dxa"/>
            <w:tcBorders>
              <w:top w:val="single" w:sz="4" w:space="0" w:color="000000"/>
              <w:left w:val="single" w:sz="4" w:space="0" w:color="000000"/>
              <w:bottom w:val="single" w:sz="4" w:space="0" w:color="000000"/>
              <w:right w:val="nil"/>
            </w:tcBorders>
          </w:tcPr>
          <w:p w:rsidR="002726ED" w:rsidRPr="00D91E8C" w:rsidRDefault="002726ED">
            <w:pPr>
              <w:spacing w:after="160" w:line="259" w:lineRule="auto"/>
              <w:ind w:left="0" w:firstLine="0"/>
              <w:jc w:val="left"/>
              <w:rPr>
                <w:rFonts w:ascii="Times New Roman" w:hAnsi="Times New Roman" w:cs="Times New Roman"/>
                <w:sz w:val="24"/>
                <w:szCs w:val="24"/>
              </w:rPr>
            </w:pPr>
          </w:p>
        </w:tc>
        <w:tc>
          <w:tcPr>
            <w:tcW w:w="8480" w:type="dxa"/>
            <w:gridSpan w:val="4"/>
            <w:tcBorders>
              <w:top w:val="single" w:sz="4" w:space="0" w:color="000000"/>
              <w:left w:val="nil"/>
              <w:bottom w:val="single" w:sz="4" w:space="0" w:color="000000"/>
              <w:right w:val="single" w:sz="4" w:space="0" w:color="000000"/>
            </w:tcBorders>
          </w:tcPr>
          <w:p w:rsidR="002726ED" w:rsidRPr="00D91E8C" w:rsidRDefault="0030286B">
            <w:pPr>
              <w:spacing w:after="0" w:line="259" w:lineRule="auto"/>
              <w:ind w:left="0" w:right="533"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ZUŻYCIE ENERGII I EMISJA SPALIN </w:t>
            </w:r>
          </w:p>
        </w:tc>
      </w:tr>
      <w:tr w:rsidR="002726ED" w:rsidRPr="00A53690" w:rsidTr="00B82807">
        <w:trPr>
          <w:trHeight w:val="854"/>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B82807" w:rsidRDefault="0030286B" w:rsidP="00F70DB9">
            <w:pPr>
              <w:spacing w:after="0" w:line="240" w:lineRule="auto"/>
              <w:ind w:left="154" w:firstLine="0"/>
              <w:jc w:val="center"/>
              <w:rPr>
                <w:rFonts w:ascii="Times New Roman" w:hAnsi="Times New Roman" w:cs="Times New Roman"/>
              </w:rPr>
            </w:pPr>
            <w:r w:rsidRPr="00B82807">
              <w:rPr>
                <w:rFonts w:ascii="Times New Roman" w:hAnsi="Times New Roman" w:cs="Times New Roman"/>
              </w:rPr>
              <w:lastRenderedPageBreak/>
              <w:t>1.</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726ED" w:rsidRPr="001847FC" w:rsidRDefault="0030286B" w:rsidP="00B82807">
            <w:pPr>
              <w:spacing w:after="0" w:line="240" w:lineRule="auto"/>
              <w:ind w:left="0" w:firstLine="0"/>
              <w:jc w:val="center"/>
              <w:rPr>
                <w:rFonts w:ascii="Times New Roman" w:hAnsi="Times New Roman" w:cs="Times New Roman"/>
                <w:sz w:val="20"/>
                <w:szCs w:val="20"/>
              </w:rPr>
            </w:pPr>
            <w:r w:rsidRPr="001847FC">
              <w:rPr>
                <w:rFonts w:ascii="Times New Roman" w:hAnsi="Times New Roman" w:cs="Times New Roman"/>
                <w:sz w:val="20"/>
                <w:szCs w:val="20"/>
              </w:rPr>
              <w:t>Wielkość zużywanej energii, zmierzona – w cyklu łączonym – wg procedury ustalonej dla celów</w:t>
            </w:r>
          </w:p>
          <w:p w:rsidR="002726ED" w:rsidRPr="00B82807" w:rsidRDefault="0030286B" w:rsidP="00B82807">
            <w:pPr>
              <w:spacing w:after="0" w:line="240" w:lineRule="auto"/>
              <w:ind w:left="0" w:right="56" w:firstLine="0"/>
              <w:jc w:val="center"/>
              <w:rPr>
                <w:rFonts w:ascii="Times New Roman" w:hAnsi="Times New Roman" w:cs="Times New Roman"/>
              </w:rPr>
            </w:pPr>
            <w:r w:rsidRPr="001847FC">
              <w:rPr>
                <w:rFonts w:ascii="Times New Roman" w:hAnsi="Times New Roman" w:cs="Times New Roman"/>
                <w:sz w:val="20"/>
                <w:szCs w:val="20"/>
              </w:rPr>
              <w:t>homologacyjnych</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2726ED" w:rsidP="00F70DB9">
            <w:pPr>
              <w:spacing w:after="0" w:line="240" w:lineRule="auto"/>
              <w:ind w:left="7" w:firstLine="0"/>
              <w:jc w:val="center"/>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podać w MJ/km</w:t>
            </w:r>
          </w:p>
        </w:tc>
      </w:tr>
      <w:tr w:rsidR="00F70DB9" w:rsidRPr="00A53690" w:rsidTr="00B82807">
        <w:trPr>
          <w:trHeight w:val="1125"/>
        </w:trPr>
        <w:tc>
          <w:tcPr>
            <w:tcW w:w="475" w:type="dxa"/>
            <w:tcBorders>
              <w:top w:val="single" w:sz="4" w:space="0" w:color="000000"/>
              <w:left w:val="single" w:sz="4" w:space="0" w:color="000000"/>
              <w:right w:val="single" w:sz="4" w:space="0" w:color="000000"/>
            </w:tcBorders>
            <w:vAlign w:val="center"/>
          </w:tcPr>
          <w:p w:rsidR="00F70DB9" w:rsidRPr="00B82807" w:rsidRDefault="00F70DB9" w:rsidP="00F70DB9">
            <w:pPr>
              <w:spacing w:after="0" w:line="240" w:lineRule="auto"/>
              <w:ind w:left="154" w:firstLine="0"/>
              <w:jc w:val="center"/>
              <w:rPr>
                <w:rFonts w:ascii="Times New Roman" w:hAnsi="Times New Roman" w:cs="Times New Roman"/>
              </w:rPr>
            </w:pPr>
            <w:bookmarkStart w:id="0" w:name="_GoBack"/>
            <w:r w:rsidRPr="00B82807">
              <w:rPr>
                <w:rFonts w:ascii="Times New Roman" w:hAnsi="Times New Roman" w:cs="Times New Roman"/>
              </w:rPr>
              <w:t>2.</w:t>
            </w:r>
          </w:p>
        </w:tc>
        <w:tc>
          <w:tcPr>
            <w:tcW w:w="4677" w:type="dxa"/>
            <w:gridSpan w:val="2"/>
            <w:tcBorders>
              <w:top w:val="single" w:sz="4" w:space="0" w:color="000000"/>
              <w:left w:val="single" w:sz="4" w:space="0" w:color="000000"/>
              <w:right w:val="single" w:sz="4" w:space="0" w:color="000000"/>
            </w:tcBorders>
            <w:vAlign w:val="center"/>
          </w:tcPr>
          <w:p w:rsidR="00F70DB9" w:rsidRPr="001847FC" w:rsidRDefault="00F70DB9" w:rsidP="00B82807">
            <w:pPr>
              <w:spacing w:after="0" w:line="240" w:lineRule="auto"/>
              <w:ind w:left="0" w:firstLine="0"/>
              <w:jc w:val="center"/>
              <w:rPr>
                <w:rFonts w:ascii="Times New Roman" w:hAnsi="Times New Roman" w:cs="Times New Roman"/>
                <w:sz w:val="20"/>
                <w:szCs w:val="20"/>
              </w:rPr>
            </w:pPr>
            <w:r w:rsidRPr="001847FC">
              <w:rPr>
                <w:rFonts w:ascii="Times New Roman" w:hAnsi="Times New Roman" w:cs="Times New Roman"/>
                <w:sz w:val="20"/>
                <w:szCs w:val="20"/>
              </w:rPr>
              <w:t>Wielkość emisji dwutlenku węgla, zmierzona – w</w:t>
            </w:r>
          </w:p>
          <w:p w:rsidR="00F70DB9" w:rsidRPr="00B82807" w:rsidRDefault="00F70DB9" w:rsidP="00B82807">
            <w:pPr>
              <w:spacing w:after="0" w:line="240" w:lineRule="auto"/>
              <w:ind w:left="0" w:firstLine="0"/>
              <w:jc w:val="center"/>
              <w:rPr>
                <w:rFonts w:ascii="Times New Roman" w:hAnsi="Times New Roman" w:cs="Times New Roman"/>
              </w:rPr>
            </w:pPr>
            <w:r w:rsidRPr="001847FC">
              <w:rPr>
                <w:rFonts w:ascii="Times New Roman" w:hAnsi="Times New Roman" w:cs="Times New Roman"/>
                <w:sz w:val="20"/>
                <w:szCs w:val="20"/>
              </w:rPr>
              <w:t>cyklu łączonym – wg procedury ustalonej dla celów homologacyjnych</w:t>
            </w:r>
          </w:p>
        </w:tc>
        <w:tc>
          <w:tcPr>
            <w:tcW w:w="2413" w:type="dxa"/>
            <w:tcBorders>
              <w:top w:val="single" w:sz="4" w:space="0" w:color="000000"/>
              <w:left w:val="single" w:sz="4" w:space="0" w:color="000000"/>
              <w:right w:val="single" w:sz="4" w:space="0" w:color="000000"/>
            </w:tcBorders>
            <w:vAlign w:val="center"/>
          </w:tcPr>
          <w:p w:rsidR="00F70DB9" w:rsidRPr="00A53690" w:rsidRDefault="00F70DB9" w:rsidP="00F70DB9">
            <w:pPr>
              <w:spacing w:after="0" w:line="240" w:lineRule="auto"/>
              <w:ind w:left="7" w:firstLine="0"/>
              <w:jc w:val="center"/>
              <w:rPr>
                <w:rFonts w:ascii="Times New Roman" w:hAnsi="Times New Roman" w:cs="Times New Roman"/>
                <w:sz w:val="24"/>
                <w:szCs w:val="24"/>
              </w:rPr>
            </w:pPr>
          </w:p>
        </w:tc>
        <w:tc>
          <w:tcPr>
            <w:tcW w:w="1390" w:type="dxa"/>
            <w:tcBorders>
              <w:top w:val="single" w:sz="4" w:space="0" w:color="000000"/>
              <w:left w:val="single" w:sz="4" w:space="0" w:color="000000"/>
              <w:right w:val="single" w:sz="4" w:space="0" w:color="000000"/>
            </w:tcBorders>
            <w:vAlign w:val="center"/>
          </w:tcPr>
          <w:p w:rsidR="00F70DB9" w:rsidRPr="00F50434" w:rsidRDefault="00F70DB9" w:rsidP="00B82807">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podać w</w:t>
            </w:r>
            <w:r w:rsidR="00B82807" w:rsidRPr="00F50434">
              <w:rPr>
                <w:rFonts w:ascii="Times New Roman" w:hAnsi="Times New Roman" w:cs="Times New Roman"/>
                <w:i/>
                <w:sz w:val="20"/>
                <w:szCs w:val="20"/>
              </w:rPr>
              <w:t xml:space="preserve"> </w:t>
            </w:r>
            <w:r w:rsidRPr="00F50434">
              <w:rPr>
                <w:rFonts w:ascii="Times New Roman" w:hAnsi="Times New Roman" w:cs="Times New Roman"/>
                <w:i/>
                <w:sz w:val="20"/>
                <w:szCs w:val="20"/>
              </w:rPr>
              <w:t>g/km</w:t>
            </w:r>
          </w:p>
        </w:tc>
      </w:tr>
      <w:bookmarkEnd w:id="0"/>
      <w:tr w:rsidR="002726ED" w:rsidRPr="00A53690" w:rsidTr="00B82807">
        <w:trPr>
          <w:trHeight w:val="1577"/>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B82807" w:rsidRDefault="0030286B" w:rsidP="00F70DB9">
            <w:pPr>
              <w:spacing w:after="0" w:line="240" w:lineRule="auto"/>
              <w:ind w:left="154" w:firstLine="0"/>
              <w:jc w:val="center"/>
              <w:rPr>
                <w:rFonts w:ascii="Times New Roman" w:hAnsi="Times New Roman" w:cs="Times New Roman"/>
              </w:rPr>
            </w:pPr>
            <w:r w:rsidRPr="00B82807">
              <w:rPr>
                <w:rFonts w:ascii="Times New Roman" w:hAnsi="Times New Roman" w:cs="Times New Roman"/>
              </w:rPr>
              <w:t>3.</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726ED" w:rsidRPr="001847FC" w:rsidRDefault="0030286B" w:rsidP="00B82807">
            <w:pPr>
              <w:spacing w:after="0" w:line="240" w:lineRule="auto"/>
              <w:ind w:left="0" w:firstLine="0"/>
              <w:jc w:val="center"/>
              <w:rPr>
                <w:rFonts w:ascii="Times New Roman" w:hAnsi="Times New Roman" w:cs="Times New Roman"/>
                <w:sz w:val="20"/>
                <w:szCs w:val="20"/>
              </w:rPr>
            </w:pPr>
            <w:r w:rsidRPr="001847FC">
              <w:rPr>
                <w:rFonts w:ascii="Times New Roman" w:hAnsi="Times New Roman" w:cs="Times New Roman"/>
                <w:sz w:val="20"/>
                <w:szCs w:val="20"/>
              </w:rPr>
              <w:t>Wielkość emisji zanieczyszczeń, tj. tlenków azotu, cząstek stałych oraz węglowodorów</w:t>
            </w:r>
          </w:p>
          <w:p w:rsidR="002726ED" w:rsidRPr="001847FC" w:rsidRDefault="0030286B" w:rsidP="00B82807">
            <w:pPr>
              <w:spacing w:after="0" w:line="240" w:lineRule="auto"/>
              <w:ind w:left="0" w:firstLine="0"/>
              <w:jc w:val="center"/>
              <w:rPr>
                <w:rFonts w:ascii="Times New Roman" w:hAnsi="Times New Roman" w:cs="Times New Roman"/>
                <w:sz w:val="20"/>
                <w:szCs w:val="20"/>
              </w:rPr>
            </w:pPr>
            <w:r w:rsidRPr="001847FC">
              <w:rPr>
                <w:rFonts w:ascii="Times New Roman" w:hAnsi="Times New Roman" w:cs="Times New Roman"/>
                <w:sz w:val="20"/>
                <w:szCs w:val="20"/>
              </w:rPr>
              <w:t>(niemetalowych) zmierzona – w cyklu łączonym – wg procedury ustalonej dla celów homologacyjnych</w:t>
            </w:r>
          </w:p>
          <w:p w:rsidR="002726ED" w:rsidRPr="00B82807" w:rsidRDefault="0030286B" w:rsidP="00B82807">
            <w:pPr>
              <w:spacing w:after="0" w:line="240" w:lineRule="auto"/>
              <w:ind w:left="0" w:firstLine="0"/>
              <w:jc w:val="center"/>
              <w:rPr>
                <w:rFonts w:ascii="Times New Roman" w:hAnsi="Times New Roman" w:cs="Times New Roman"/>
              </w:rPr>
            </w:pPr>
            <w:r w:rsidRPr="001847FC">
              <w:rPr>
                <w:rFonts w:ascii="Times New Roman" w:hAnsi="Times New Roman" w:cs="Times New Roman"/>
                <w:sz w:val="20"/>
                <w:szCs w:val="20"/>
              </w:rPr>
              <w:t>– rozumiana jako suma wielkości: tlenków azotu, cząstek stałych oraz węglowodorów</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2726ED" w:rsidP="00F70DB9">
            <w:pPr>
              <w:spacing w:after="0" w:line="240" w:lineRule="auto"/>
              <w:ind w:left="0" w:right="19" w:firstLine="0"/>
              <w:jc w:val="center"/>
              <w:rPr>
                <w:rFonts w:ascii="Times New Roman" w:hAnsi="Times New Roman" w:cs="Times New Roman"/>
                <w:sz w:val="24"/>
                <w:szCs w:val="24"/>
              </w:rPr>
            </w:pP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podać w g/km</w:t>
            </w:r>
          </w:p>
        </w:tc>
      </w:tr>
      <w:tr w:rsidR="002726ED" w:rsidRPr="00A53690" w:rsidTr="00B82807">
        <w:trPr>
          <w:trHeight w:val="372"/>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6"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OGÓLNA CHARAKTERYSTYKA </w:t>
            </w:r>
          </w:p>
        </w:tc>
        <w:tc>
          <w:tcPr>
            <w:tcW w:w="1390" w:type="dxa"/>
            <w:tcBorders>
              <w:top w:val="single" w:sz="4" w:space="0" w:color="000000"/>
              <w:left w:val="nil"/>
              <w:bottom w:val="single" w:sz="4" w:space="0" w:color="000000"/>
              <w:right w:val="single" w:sz="4" w:space="0" w:color="000000"/>
            </w:tcBorders>
          </w:tcPr>
          <w:p w:rsidR="002726ED" w:rsidRPr="00A53690" w:rsidRDefault="002726ED" w:rsidP="00A53690">
            <w:pPr>
              <w:spacing w:after="0" w:line="240" w:lineRule="auto"/>
              <w:ind w:left="0" w:firstLine="0"/>
              <w:jc w:val="left"/>
              <w:rPr>
                <w:rFonts w:ascii="Times New Roman" w:hAnsi="Times New Roman" w:cs="Times New Roman"/>
                <w:sz w:val="24"/>
                <w:szCs w:val="24"/>
              </w:rPr>
            </w:pPr>
          </w:p>
        </w:tc>
      </w:tr>
      <w:tr w:rsidR="002726ED" w:rsidRPr="00A53690" w:rsidTr="00042EDC">
        <w:trPr>
          <w:trHeight w:val="372"/>
        </w:trPr>
        <w:tc>
          <w:tcPr>
            <w:tcW w:w="475" w:type="dxa"/>
            <w:tcBorders>
              <w:top w:val="single" w:sz="4" w:space="0" w:color="000000"/>
              <w:left w:val="single" w:sz="4" w:space="0" w:color="000000"/>
              <w:bottom w:val="single" w:sz="4" w:space="0" w:color="000000"/>
              <w:right w:val="single" w:sz="4" w:space="0" w:color="000000"/>
            </w:tcBorders>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4. </w:t>
            </w:r>
          </w:p>
        </w:tc>
        <w:tc>
          <w:tcPr>
            <w:tcW w:w="3094" w:type="dxa"/>
            <w:tcBorders>
              <w:top w:val="single" w:sz="4" w:space="0" w:color="000000"/>
              <w:left w:val="single" w:sz="4" w:space="0" w:color="000000"/>
              <w:bottom w:val="single" w:sz="4" w:space="0" w:color="000000"/>
              <w:right w:val="single" w:sz="4" w:space="0" w:color="000000"/>
            </w:tcBorders>
          </w:tcPr>
          <w:p w:rsidR="002726ED" w:rsidRPr="00A71417" w:rsidRDefault="0030286B" w:rsidP="00042EDC">
            <w:pPr>
              <w:spacing w:after="0" w:line="240" w:lineRule="auto"/>
              <w:ind w:left="0" w:right="83" w:firstLine="117"/>
              <w:jc w:val="left"/>
              <w:rPr>
                <w:rFonts w:ascii="Times New Roman" w:hAnsi="Times New Roman" w:cs="Times New Roman"/>
                <w:sz w:val="20"/>
                <w:szCs w:val="20"/>
              </w:rPr>
            </w:pPr>
            <w:r w:rsidRPr="00A71417">
              <w:rPr>
                <w:rFonts w:ascii="Times New Roman" w:hAnsi="Times New Roman" w:cs="Times New Roman"/>
                <w:sz w:val="20"/>
                <w:szCs w:val="20"/>
              </w:rPr>
              <w:t xml:space="preserve">Marka pojazdu </w:t>
            </w:r>
          </w:p>
        </w:tc>
        <w:tc>
          <w:tcPr>
            <w:tcW w:w="3996" w:type="dxa"/>
            <w:gridSpan w:val="2"/>
            <w:tcBorders>
              <w:top w:val="single" w:sz="4" w:space="0" w:color="000000"/>
              <w:left w:val="single" w:sz="4" w:space="0" w:color="000000"/>
              <w:bottom w:val="single" w:sz="4" w:space="0" w:color="000000"/>
              <w:right w:val="single" w:sz="4" w:space="0" w:color="000000"/>
            </w:tcBorders>
          </w:tcPr>
          <w:p w:rsidR="002726ED" w:rsidRPr="00A71417" w:rsidRDefault="0030286B" w:rsidP="00A53690">
            <w:pPr>
              <w:spacing w:after="0" w:line="240" w:lineRule="auto"/>
              <w:ind w:left="0" w:right="19"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A71417" w:rsidRDefault="0030286B" w:rsidP="00A53690">
            <w:pPr>
              <w:spacing w:after="0" w:line="240" w:lineRule="auto"/>
              <w:ind w:left="0" w:right="53"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r>
      <w:tr w:rsidR="002726ED" w:rsidRPr="00A53690" w:rsidTr="00042EDC">
        <w:trPr>
          <w:trHeight w:val="372"/>
        </w:trPr>
        <w:tc>
          <w:tcPr>
            <w:tcW w:w="475" w:type="dxa"/>
            <w:tcBorders>
              <w:top w:val="single" w:sz="4" w:space="0" w:color="000000"/>
              <w:left w:val="single" w:sz="4" w:space="0" w:color="000000"/>
              <w:bottom w:val="single" w:sz="4" w:space="0" w:color="000000"/>
              <w:right w:val="single" w:sz="4" w:space="0" w:color="000000"/>
            </w:tcBorders>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5. </w:t>
            </w:r>
          </w:p>
        </w:tc>
        <w:tc>
          <w:tcPr>
            <w:tcW w:w="3094" w:type="dxa"/>
            <w:tcBorders>
              <w:top w:val="single" w:sz="4" w:space="0" w:color="000000"/>
              <w:left w:val="single" w:sz="4" w:space="0" w:color="000000"/>
              <w:bottom w:val="single" w:sz="4" w:space="0" w:color="000000"/>
              <w:right w:val="single" w:sz="4" w:space="0" w:color="000000"/>
            </w:tcBorders>
          </w:tcPr>
          <w:p w:rsidR="002726ED" w:rsidRPr="00A71417" w:rsidRDefault="0030286B" w:rsidP="00042EDC">
            <w:pPr>
              <w:spacing w:after="0" w:line="240" w:lineRule="auto"/>
              <w:ind w:left="0" w:right="87" w:firstLine="117"/>
              <w:jc w:val="left"/>
              <w:rPr>
                <w:rFonts w:ascii="Times New Roman" w:hAnsi="Times New Roman" w:cs="Times New Roman"/>
                <w:sz w:val="20"/>
                <w:szCs w:val="20"/>
              </w:rPr>
            </w:pPr>
            <w:r w:rsidRPr="00A71417">
              <w:rPr>
                <w:rFonts w:ascii="Times New Roman" w:hAnsi="Times New Roman" w:cs="Times New Roman"/>
                <w:sz w:val="20"/>
                <w:szCs w:val="20"/>
              </w:rPr>
              <w:t xml:space="preserve">Model, wersja </w:t>
            </w:r>
          </w:p>
        </w:tc>
        <w:tc>
          <w:tcPr>
            <w:tcW w:w="3996" w:type="dxa"/>
            <w:gridSpan w:val="2"/>
            <w:tcBorders>
              <w:top w:val="single" w:sz="4" w:space="0" w:color="000000"/>
              <w:left w:val="single" w:sz="4" w:space="0" w:color="000000"/>
              <w:bottom w:val="single" w:sz="4" w:space="0" w:color="000000"/>
              <w:right w:val="single" w:sz="4" w:space="0" w:color="000000"/>
            </w:tcBorders>
          </w:tcPr>
          <w:p w:rsidR="002726ED" w:rsidRPr="00A71417" w:rsidRDefault="0030286B" w:rsidP="00A53690">
            <w:pPr>
              <w:spacing w:after="0" w:line="240" w:lineRule="auto"/>
              <w:ind w:left="0" w:right="19"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A71417" w:rsidRDefault="0030286B" w:rsidP="00A53690">
            <w:pPr>
              <w:spacing w:after="0" w:line="240" w:lineRule="auto"/>
              <w:ind w:left="0" w:right="53"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r>
      <w:tr w:rsidR="002726ED" w:rsidRPr="00A53690" w:rsidTr="00042EDC">
        <w:trPr>
          <w:trHeight w:val="612"/>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6. </w:t>
            </w:r>
          </w:p>
        </w:tc>
        <w:tc>
          <w:tcPr>
            <w:tcW w:w="3094" w:type="dxa"/>
            <w:tcBorders>
              <w:top w:val="single" w:sz="4" w:space="0" w:color="000000"/>
              <w:left w:val="single" w:sz="4" w:space="0" w:color="000000"/>
              <w:bottom w:val="single" w:sz="4" w:space="0" w:color="000000"/>
              <w:right w:val="single" w:sz="4" w:space="0" w:color="000000"/>
            </w:tcBorders>
          </w:tcPr>
          <w:p w:rsidR="002726ED" w:rsidRPr="00A71417" w:rsidRDefault="0030286B" w:rsidP="00042EDC">
            <w:pPr>
              <w:spacing w:after="0" w:line="240" w:lineRule="auto"/>
              <w:ind w:left="117" w:firstLine="0"/>
              <w:jc w:val="left"/>
              <w:rPr>
                <w:rFonts w:ascii="Times New Roman" w:hAnsi="Times New Roman" w:cs="Times New Roman"/>
                <w:sz w:val="20"/>
                <w:szCs w:val="20"/>
              </w:rPr>
            </w:pPr>
            <w:r w:rsidRPr="00A71417">
              <w:rPr>
                <w:rFonts w:ascii="Times New Roman" w:hAnsi="Times New Roman" w:cs="Times New Roman"/>
                <w:sz w:val="20"/>
                <w:szCs w:val="20"/>
              </w:rPr>
              <w:t xml:space="preserve">Stan pojazdu: nowy lub testowy (po jazdach próbnych)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A71417" w:rsidRDefault="0030286B" w:rsidP="00A53690">
            <w:pPr>
              <w:spacing w:after="0" w:line="240" w:lineRule="auto"/>
              <w:ind w:left="0" w:right="19" w:firstLine="0"/>
              <w:jc w:val="center"/>
              <w:rPr>
                <w:rFonts w:ascii="Times New Roman" w:hAnsi="Times New Roman" w:cs="Times New Roman"/>
                <w:sz w:val="20"/>
                <w:szCs w:val="20"/>
              </w:rPr>
            </w:pPr>
            <w:r w:rsidRPr="00A7141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A53690">
            <w:pPr>
              <w:spacing w:after="0" w:line="240" w:lineRule="auto"/>
              <w:ind w:left="455" w:hanging="320"/>
              <w:jc w:val="left"/>
              <w:rPr>
                <w:rFonts w:ascii="Times New Roman" w:hAnsi="Times New Roman" w:cs="Times New Roman"/>
                <w:i/>
                <w:sz w:val="20"/>
                <w:szCs w:val="20"/>
              </w:rPr>
            </w:pPr>
            <w:r w:rsidRPr="00F50434">
              <w:rPr>
                <w:rFonts w:ascii="Times New Roman" w:hAnsi="Times New Roman" w:cs="Times New Roman"/>
                <w:i/>
                <w:sz w:val="20"/>
                <w:szCs w:val="20"/>
              </w:rPr>
              <w:t xml:space="preserve">Należy podać stan </w:t>
            </w:r>
          </w:p>
        </w:tc>
      </w:tr>
      <w:tr w:rsidR="002726ED" w:rsidRPr="00A53690" w:rsidTr="00B82807">
        <w:trPr>
          <w:trHeight w:val="373"/>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8"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NADWOZIE </w:t>
            </w:r>
          </w:p>
        </w:tc>
        <w:tc>
          <w:tcPr>
            <w:tcW w:w="1390" w:type="dxa"/>
            <w:tcBorders>
              <w:top w:val="single" w:sz="4" w:space="0" w:color="000000"/>
              <w:left w:val="nil"/>
              <w:bottom w:val="single" w:sz="4" w:space="0" w:color="000000"/>
              <w:right w:val="single" w:sz="4" w:space="0" w:color="000000"/>
            </w:tcBorders>
          </w:tcPr>
          <w:p w:rsidR="002726ED" w:rsidRPr="00A53690" w:rsidRDefault="002726ED" w:rsidP="00A53690">
            <w:pPr>
              <w:spacing w:after="0" w:line="240" w:lineRule="auto"/>
              <w:ind w:left="0" w:firstLine="0"/>
              <w:jc w:val="left"/>
              <w:rPr>
                <w:rFonts w:ascii="Times New Roman" w:hAnsi="Times New Roman" w:cs="Times New Roman"/>
                <w:sz w:val="24"/>
                <w:szCs w:val="24"/>
              </w:rPr>
            </w:pP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6.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F8671A" w:rsidRDefault="0030286B" w:rsidP="00A53690">
            <w:pPr>
              <w:spacing w:after="0" w:line="240" w:lineRule="auto"/>
              <w:ind w:left="173" w:firstLine="0"/>
              <w:jc w:val="left"/>
              <w:rPr>
                <w:rFonts w:ascii="Times New Roman" w:hAnsi="Times New Roman" w:cs="Times New Roman"/>
                <w:sz w:val="20"/>
                <w:szCs w:val="20"/>
              </w:rPr>
            </w:pPr>
            <w:r w:rsidRPr="00F8671A">
              <w:rPr>
                <w:rFonts w:ascii="Times New Roman" w:hAnsi="Times New Roman" w:cs="Times New Roman"/>
                <w:sz w:val="20"/>
                <w:szCs w:val="20"/>
              </w:rPr>
              <w:t xml:space="preserve">Kolor nadwozia: ciemny, z efektem metalicznym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F8671A" w:rsidRDefault="0030286B" w:rsidP="00A53690">
            <w:pPr>
              <w:spacing w:after="0" w:line="240" w:lineRule="auto"/>
              <w:ind w:left="0" w:right="19" w:firstLine="0"/>
              <w:jc w:val="center"/>
              <w:rPr>
                <w:rFonts w:ascii="Times New Roman" w:hAnsi="Times New Roman" w:cs="Times New Roman"/>
                <w:sz w:val="20"/>
                <w:szCs w:val="20"/>
              </w:rPr>
            </w:pPr>
            <w:r w:rsidRPr="00F8671A">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A53690">
            <w:pPr>
              <w:spacing w:after="0" w:line="240" w:lineRule="auto"/>
              <w:ind w:left="429" w:hanging="320"/>
              <w:jc w:val="left"/>
              <w:rPr>
                <w:rFonts w:ascii="Times New Roman" w:hAnsi="Times New Roman" w:cs="Times New Roman"/>
                <w:i/>
                <w:sz w:val="20"/>
                <w:szCs w:val="20"/>
              </w:rPr>
            </w:pPr>
            <w:r w:rsidRPr="00F50434">
              <w:rPr>
                <w:rFonts w:ascii="Times New Roman" w:hAnsi="Times New Roman" w:cs="Times New Roman"/>
                <w:i/>
                <w:sz w:val="20"/>
                <w:szCs w:val="20"/>
              </w:rPr>
              <w:t xml:space="preserve">Należy wpisać kolor </w:t>
            </w:r>
          </w:p>
        </w:tc>
      </w:tr>
      <w:tr w:rsidR="002726ED" w:rsidRPr="00A53690" w:rsidTr="00B82807">
        <w:trPr>
          <w:trHeight w:val="372"/>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8"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SILNIK  </w:t>
            </w:r>
          </w:p>
        </w:tc>
        <w:tc>
          <w:tcPr>
            <w:tcW w:w="1390" w:type="dxa"/>
            <w:tcBorders>
              <w:top w:val="single" w:sz="4" w:space="0" w:color="000000"/>
              <w:left w:val="nil"/>
              <w:bottom w:val="single" w:sz="4" w:space="0" w:color="000000"/>
              <w:right w:val="single" w:sz="4" w:space="0" w:color="000000"/>
            </w:tcBorders>
            <w:vAlign w:val="bottom"/>
          </w:tcPr>
          <w:p w:rsidR="002726ED" w:rsidRPr="00F50434" w:rsidRDefault="002726ED" w:rsidP="00A53690">
            <w:pPr>
              <w:spacing w:after="0" w:line="240" w:lineRule="auto"/>
              <w:ind w:left="0" w:firstLine="0"/>
              <w:jc w:val="left"/>
              <w:rPr>
                <w:rFonts w:ascii="Times New Roman" w:hAnsi="Times New Roman" w:cs="Times New Roman"/>
                <w:i/>
                <w:sz w:val="24"/>
                <w:szCs w:val="24"/>
              </w:rPr>
            </w:pP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7.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A052EB" w:rsidRDefault="00401C96" w:rsidP="00401C96">
            <w:pPr>
              <w:spacing w:after="0" w:line="240" w:lineRule="auto"/>
              <w:ind w:left="0" w:right="83" w:firstLine="0"/>
              <w:jc w:val="center"/>
              <w:rPr>
                <w:rFonts w:ascii="Times New Roman" w:hAnsi="Times New Roman" w:cs="Times New Roman"/>
                <w:sz w:val="20"/>
                <w:szCs w:val="20"/>
              </w:rPr>
            </w:pPr>
            <w:r>
              <w:rPr>
                <w:rFonts w:ascii="Times New Roman" w:hAnsi="Times New Roman" w:cs="Times New Roman"/>
                <w:sz w:val="20"/>
                <w:szCs w:val="20"/>
              </w:rPr>
              <w:t>Pojemność silnika: powyżej</w:t>
            </w:r>
            <w:r w:rsidR="0030286B" w:rsidRPr="00A052EB">
              <w:rPr>
                <w:rFonts w:ascii="Times New Roman" w:hAnsi="Times New Roman" w:cs="Times New Roman"/>
                <w:sz w:val="20"/>
                <w:szCs w:val="20"/>
              </w:rPr>
              <w:t xml:space="preserve"> </w:t>
            </w:r>
            <w:r>
              <w:rPr>
                <w:rFonts w:ascii="Times New Roman" w:hAnsi="Times New Roman" w:cs="Times New Roman"/>
                <w:sz w:val="20"/>
                <w:szCs w:val="20"/>
              </w:rPr>
              <w:t xml:space="preserve">2000 </w:t>
            </w:r>
            <w:r w:rsidR="0030286B" w:rsidRPr="00A052EB">
              <w:rPr>
                <w:rFonts w:ascii="Times New Roman" w:hAnsi="Times New Roman" w:cs="Times New Roman"/>
                <w:sz w:val="20"/>
                <w:szCs w:val="20"/>
              </w:rPr>
              <w:t>cm</w:t>
            </w:r>
            <w:r>
              <w:rPr>
                <w:rFonts w:ascii="Times New Roman" w:hAnsi="Times New Roman" w:cs="Times New Roman"/>
                <w:sz w:val="20"/>
                <w:szCs w:val="20"/>
                <w:vertAlign w:val="superscript"/>
              </w:rPr>
              <w:t>3</w:t>
            </w:r>
            <w:r w:rsidR="0030286B" w:rsidRPr="00A052EB">
              <w:rPr>
                <w:rFonts w:ascii="Times New Roman" w:hAnsi="Times New Roman" w:cs="Times New Roman"/>
                <w:sz w:val="20"/>
                <w:szCs w:val="20"/>
              </w:rPr>
              <w:t xml:space="preserve">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A052EB" w:rsidRDefault="0030286B" w:rsidP="00A53690">
            <w:pPr>
              <w:spacing w:after="0" w:line="240" w:lineRule="auto"/>
              <w:ind w:left="0" w:right="19" w:firstLine="0"/>
              <w:jc w:val="center"/>
              <w:rPr>
                <w:rFonts w:ascii="Times New Roman" w:hAnsi="Times New Roman" w:cs="Times New Roman"/>
                <w:sz w:val="20"/>
                <w:szCs w:val="20"/>
              </w:rPr>
            </w:pPr>
            <w:r w:rsidRPr="00A052EB">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4" w:firstLine="4"/>
              <w:jc w:val="center"/>
              <w:rPr>
                <w:rFonts w:ascii="Times New Roman" w:hAnsi="Times New Roman" w:cs="Times New Roman"/>
                <w:i/>
                <w:sz w:val="20"/>
                <w:szCs w:val="20"/>
              </w:rPr>
            </w:pPr>
            <w:r w:rsidRPr="00F50434">
              <w:rPr>
                <w:rFonts w:ascii="Times New Roman" w:hAnsi="Times New Roman" w:cs="Times New Roman"/>
                <w:i/>
                <w:sz w:val="20"/>
                <w:szCs w:val="20"/>
              </w:rPr>
              <w:t>Należy wpisać pojemność (ccm)</w:t>
            </w: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8.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A052EB" w:rsidRDefault="00E7702F" w:rsidP="00A53690">
            <w:pPr>
              <w:spacing w:after="0" w:line="240" w:lineRule="auto"/>
              <w:ind w:left="0" w:right="84" w:firstLine="0"/>
              <w:jc w:val="center"/>
              <w:rPr>
                <w:rFonts w:ascii="Times New Roman" w:hAnsi="Times New Roman" w:cs="Times New Roman"/>
                <w:sz w:val="20"/>
                <w:szCs w:val="20"/>
              </w:rPr>
            </w:pPr>
            <w:r>
              <w:rPr>
                <w:rFonts w:ascii="Times New Roman" w:hAnsi="Times New Roman" w:cs="Times New Roman"/>
                <w:sz w:val="20"/>
                <w:szCs w:val="20"/>
              </w:rPr>
              <w:t>Moc silnika: minimum 135</w:t>
            </w:r>
            <w:r w:rsidR="0030286B" w:rsidRPr="00A052EB">
              <w:rPr>
                <w:rFonts w:ascii="Times New Roman" w:hAnsi="Times New Roman" w:cs="Times New Roman"/>
                <w:sz w:val="20"/>
                <w:szCs w:val="20"/>
              </w:rPr>
              <w:t xml:space="preserve"> KM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A052EB" w:rsidRDefault="0030286B" w:rsidP="00A53690">
            <w:pPr>
              <w:spacing w:after="0" w:line="240" w:lineRule="auto"/>
              <w:ind w:left="0" w:right="19" w:firstLine="0"/>
              <w:jc w:val="center"/>
              <w:rPr>
                <w:rFonts w:ascii="Times New Roman" w:hAnsi="Times New Roman" w:cs="Times New Roman"/>
                <w:sz w:val="20"/>
                <w:szCs w:val="20"/>
              </w:rPr>
            </w:pPr>
            <w:r w:rsidRPr="00A052EB">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0"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moc (KM)</w:t>
            </w: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9.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A052EB" w:rsidRDefault="00B81B57" w:rsidP="00A53690">
            <w:pPr>
              <w:spacing w:after="0" w:line="240" w:lineRule="auto"/>
              <w:ind w:left="0" w:right="84" w:firstLine="0"/>
              <w:jc w:val="center"/>
              <w:rPr>
                <w:rFonts w:ascii="Times New Roman" w:hAnsi="Times New Roman" w:cs="Times New Roman"/>
                <w:sz w:val="20"/>
                <w:szCs w:val="20"/>
              </w:rPr>
            </w:pPr>
            <w:r>
              <w:rPr>
                <w:rFonts w:ascii="Times New Roman" w:hAnsi="Times New Roman" w:cs="Times New Roman"/>
                <w:sz w:val="20"/>
                <w:szCs w:val="20"/>
              </w:rPr>
              <w:t xml:space="preserve">Rodzaj paliwa: ON </w:t>
            </w:r>
            <w:r w:rsidR="0030286B" w:rsidRPr="00A052EB">
              <w:rPr>
                <w:rFonts w:ascii="Times New Roman" w:hAnsi="Times New Roman" w:cs="Times New Roman"/>
                <w:sz w:val="20"/>
                <w:szCs w:val="20"/>
              </w:rPr>
              <w:t xml:space="preserve">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A052EB" w:rsidRDefault="0030286B" w:rsidP="00A53690">
            <w:pPr>
              <w:spacing w:after="0" w:line="240" w:lineRule="auto"/>
              <w:ind w:left="0" w:right="19" w:firstLine="0"/>
              <w:jc w:val="center"/>
              <w:rPr>
                <w:rFonts w:ascii="Times New Roman" w:hAnsi="Times New Roman" w:cs="Times New Roman"/>
                <w:sz w:val="20"/>
                <w:szCs w:val="20"/>
              </w:rPr>
            </w:pPr>
            <w:r w:rsidRPr="00A052EB">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0"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rodzaj</w:t>
            </w:r>
          </w:p>
        </w:tc>
      </w:tr>
      <w:tr w:rsidR="002726ED" w:rsidRPr="00A53690" w:rsidTr="00B82807">
        <w:trPr>
          <w:trHeight w:val="372"/>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7"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WNĘTRZE I WYPOSAŻENIE </w:t>
            </w:r>
          </w:p>
        </w:tc>
        <w:tc>
          <w:tcPr>
            <w:tcW w:w="1390" w:type="dxa"/>
            <w:tcBorders>
              <w:top w:val="single" w:sz="4" w:space="0" w:color="000000"/>
              <w:left w:val="nil"/>
              <w:bottom w:val="single" w:sz="4" w:space="0" w:color="000000"/>
              <w:right w:val="single" w:sz="4" w:space="0" w:color="000000"/>
            </w:tcBorders>
            <w:vAlign w:val="center"/>
          </w:tcPr>
          <w:p w:rsidR="002726ED" w:rsidRPr="00A53690" w:rsidRDefault="002726ED" w:rsidP="00B82807">
            <w:pPr>
              <w:spacing w:after="0" w:line="240" w:lineRule="auto"/>
              <w:ind w:left="0" w:firstLine="0"/>
              <w:jc w:val="center"/>
              <w:rPr>
                <w:rFonts w:ascii="Times New Roman" w:hAnsi="Times New Roman" w:cs="Times New Roman"/>
                <w:sz w:val="24"/>
                <w:szCs w:val="24"/>
              </w:rPr>
            </w:pP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9.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6"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Skrzynia biegów: manualna lub automatyczna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042EDC">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rodzaj skrzyni</w:t>
            </w:r>
          </w:p>
        </w:tc>
      </w:tr>
      <w:tr w:rsidR="002726ED" w:rsidRPr="00A53690" w:rsidTr="00042EDC">
        <w:trPr>
          <w:trHeight w:val="516"/>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54"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9.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1" w:firstLine="0"/>
              <w:jc w:val="center"/>
              <w:rPr>
                <w:rFonts w:ascii="Times New Roman" w:hAnsi="Times New Roman" w:cs="Times New Roman"/>
                <w:sz w:val="20"/>
                <w:szCs w:val="20"/>
              </w:rPr>
            </w:pPr>
            <w:r w:rsidRPr="00DF5D27">
              <w:rPr>
                <w:rFonts w:ascii="Times New Roman" w:hAnsi="Times New Roman" w:cs="Times New Roman"/>
                <w:sz w:val="20"/>
                <w:szCs w:val="20"/>
              </w:rPr>
              <w:t>Rodzaj i kolo</w:t>
            </w:r>
            <w:r w:rsidR="001B6B99">
              <w:rPr>
                <w:rFonts w:ascii="Times New Roman" w:hAnsi="Times New Roman" w:cs="Times New Roman"/>
                <w:sz w:val="20"/>
                <w:szCs w:val="20"/>
              </w:rPr>
              <w:t xml:space="preserve">r </w:t>
            </w:r>
            <w:r w:rsidR="00A34C7F">
              <w:rPr>
                <w:rFonts w:ascii="Times New Roman" w:hAnsi="Times New Roman" w:cs="Times New Roman"/>
                <w:sz w:val="20"/>
                <w:szCs w:val="20"/>
              </w:rPr>
              <w:t>tapicerki: materiałowa, szary lub jasny popiel</w:t>
            </w:r>
            <w:r w:rsidRPr="00DF5D27">
              <w:rPr>
                <w:rFonts w:ascii="Times New Roman" w:hAnsi="Times New Roman" w:cs="Times New Roman"/>
                <w:sz w:val="20"/>
                <w:szCs w:val="20"/>
              </w:rPr>
              <w:t xml:space="preserve">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042EDC">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kolor tapicerki</w:t>
            </w:r>
          </w:p>
        </w:tc>
      </w:tr>
      <w:tr w:rsidR="002726ED" w:rsidRPr="00A53690" w:rsidTr="00042EDC">
        <w:trPr>
          <w:trHeight w:val="708"/>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0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10. </w:t>
            </w:r>
          </w:p>
        </w:tc>
        <w:tc>
          <w:tcPr>
            <w:tcW w:w="3094"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8"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Koło zapasowe i/lub zestaw naprawczy </w:t>
            </w:r>
          </w:p>
        </w:tc>
        <w:tc>
          <w:tcPr>
            <w:tcW w:w="3996"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tcPr>
          <w:p w:rsidR="002726ED" w:rsidRPr="00F50434" w:rsidRDefault="0030286B" w:rsidP="00042EDC">
            <w:pPr>
              <w:spacing w:after="0" w:line="240" w:lineRule="auto"/>
              <w:ind w:left="115"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rodzaj wyposażenia</w:t>
            </w:r>
          </w:p>
        </w:tc>
      </w:tr>
      <w:tr w:rsidR="002726ED" w:rsidRPr="00A53690" w:rsidTr="00B82807">
        <w:trPr>
          <w:trHeight w:val="372"/>
        </w:trPr>
        <w:tc>
          <w:tcPr>
            <w:tcW w:w="7565" w:type="dxa"/>
            <w:gridSpan w:val="4"/>
            <w:tcBorders>
              <w:top w:val="single" w:sz="4" w:space="0" w:color="000000"/>
              <w:left w:val="single" w:sz="4" w:space="0" w:color="000000"/>
              <w:bottom w:val="single" w:sz="4" w:space="0" w:color="000000"/>
              <w:right w:val="nil"/>
            </w:tcBorders>
          </w:tcPr>
          <w:p w:rsidR="002726ED" w:rsidRPr="00A53690" w:rsidRDefault="0030286B" w:rsidP="00A53690">
            <w:pPr>
              <w:spacing w:after="0" w:line="240" w:lineRule="auto"/>
              <w:ind w:left="1236" w:firstLine="0"/>
              <w:jc w:val="center"/>
              <w:rPr>
                <w:rFonts w:ascii="Times New Roman" w:hAnsi="Times New Roman" w:cs="Times New Roman"/>
                <w:sz w:val="24"/>
                <w:szCs w:val="24"/>
              </w:rPr>
            </w:pPr>
            <w:r w:rsidRPr="00A53690">
              <w:rPr>
                <w:rFonts w:ascii="Times New Roman" w:hAnsi="Times New Roman" w:cs="Times New Roman"/>
                <w:b/>
                <w:sz w:val="24"/>
                <w:szCs w:val="24"/>
              </w:rPr>
              <w:t xml:space="preserve">GWARANCJE </w:t>
            </w:r>
          </w:p>
        </w:tc>
        <w:tc>
          <w:tcPr>
            <w:tcW w:w="1390" w:type="dxa"/>
            <w:tcBorders>
              <w:top w:val="single" w:sz="4" w:space="0" w:color="000000"/>
              <w:left w:val="nil"/>
              <w:bottom w:val="single" w:sz="4" w:space="0" w:color="000000"/>
              <w:right w:val="single" w:sz="4" w:space="0" w:color="000000"/>
            </w:tcBorders>
          </w:tcPr>
          <w:p w:rsidR="002726ED" w:rsidRPr="00A53690" w:rsidRDefault="002726ED" w:rsidP="00A53690">
            <w:pPr>
              <w:spacing w:after="0" w:line="240" w:lineRule="auto"/>
              <w:ind w:left="0" w:firstLine="0"/>
              <w:jc w:val="left"/>
              <w:rPr>
                <w:rFonts w:ascii="Times New Roman" w:hAnsi="Times New Roman" w:cs="Times New Roman"/>
                <w:sz w:val="24"/>
                <w:szCs w:val="24"/>
              </w:rPr>
            </w:pPr>
          </w:p>
        </w:tc>
      </w:tr>
      <w:tr w:rsidR="002726ED" w:rsidRPr="00DF5D27" w:rsidTr="00B82807">
        <w:trPr>
          <w:trHeight w:val="854"/>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0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11. </w:t>
            </w:r>
          </w:p>
        </w:tc>
        <w:tc>
          <w:tcPr>
            <w:tcW w:w="4677" w:type="dxa"/>
            <w:gridSpan w:val="2"/>
            <w:tcBorders>
              <w:top w:val="single" w:sz="4" w:space="0" w:color="000000"/>
              <w:left w:val="single" w:sz="4" w:space="0" w:color="000000"/>
              <w:bottom w:val="single" w:sz="4" w:space="0" w:color="000000"/>
              <w:right w:val="single" w:sz="4" w:space="0" w:color="000000"/>
            </w:tcBorders>
          </w:tcPr>
          <w:p w:rsidR="002726ED" w:rsidRPr="00DF5D27" w:rsidRDefault="0030286B" w:rsidP="00A53690">
            <w:pPr>
              <w:spacing w:after="0" w:line="240" w:lineRule="auto"/>
              <w:ind w:left="67" w:firstLine="22"/>
              <w:jc w:val="left"/>
              <w:rPr>
                <w:rFonts w:ascii="Times New Roman" w:hAnsi="Times New Roman" w:cs="Times New Roman"/>
                <w:sz w:val="20"/>
                <w:szCs w:val="20"/>
              </w:rPr>
            </w:pPr>
            <w:r w:rsidRPr="00DF5D27">
              <w:rPr>
                <w:rFonts w:ascii="Times New Roman" w:hAnsi="Times New Roman" w:cs="Times New Roman"/>
                <w:sz w:val="20"/>
                <w:szCs w:val="20"/>
              </w:rPr>
              <w:t xml:space="preserve">Na części mechaniczne wraz z układami jezdnymi, przeniesienie napędu i zawieszenie oraz zespoły elektryczne i elektroniczne (minimum 24 miesiące) </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F50434">
            <w:pPr>
              <w:spacing w:after="0" w:line="240" w:lineRule="auto"/>
              <w:ind w:left="0" w:firstLine="0"/>
              <w:jc w:val="center"/>
              <w:rPr>
                <w:rFonts w:ascii="Times New Roman" w:hAnsi="Times New Roman" w:cs="Times New Roman"/>
                <w:i/>
                <w:sz w:val="20"/>
                <w:szCs w:val="20"/>
              </w:rPr>
            </w:pPr>
            <w:r w:rsidRPr="00F50434">
              <w:rPr>
                <w:rFonts w:ascii="Times New Roman" w:hAnsi="Times New Roman" w:cs="Times New Roman"/>
                <w:i/>
                <w:sz w:val="20"/>
                <w:szCs w:val="20"/>
              </w:rPr>
              <w:t>Należy wpisać okres gwarancji</w:t>
            </w:r>
            <w:r w:rsidR="00F50434">
              <w:rPr>
                <w:rFonts w:ascii="Times New Roman" w:hAnsi="Times New Roman" w:cs="Times New Roman"/>
                <w:i/>
                <w:sz w:val="20"/>
                <w:szCs w:val="20"/>
              </w:rPr>
              <w:t xml:space="preserve"> </w:t>
            </w:r>
            <w:r w:rsidRPr="00F50434">
              <w:rPr>
                <w:rFonts w:ascii="Times New Roman" w:hAnsi="Times New Roman" w:cs="Times New Roman"/>
                <w:i/>
                <w:sz w:val="20"/>
                <w:szCs w:val="20"/>
              </w:rPr>
              <w:t>(w miesiącach)</w:t>
            </w:r>
          </w:p>
        </w:tc>
      </w:tr>
      <w:tr w:rsidR="002726ED" w:rsidRPr="00DF5D27" w:rsidTr="00B82807">
        <w:trPr>
          <w:trHeight w:val="710"/>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0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12. </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3"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Na powłokę lakierniczą (minimum 24 miesiące) </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49" w:firstLine="60"/>
              <w:jc w:val="center"/>
              <w:rPr>
                <w:rFonts w:ascii="Times New Roman" w:hAnsi="Times New Roman" w:cs="Times New Roman"/>
                <w:i/>
                <w:sz w:val="20"/>
                <w:szCs w:val="20"/>
              </w:rPr>
            </w:pPr>
            <w:r w:rsidRPr="00F50434">
              <w:rPr>
                <w:rFonts w:ascii="Times New Roman" w:hAnsi="Times New Roman" w:cs="Times New Roman"/>
                <w:i/>
                <w:sz w:val="20"/>
                <w:szCs w:val="20"/>
              </w:rPr>
              <w:t>Należy wpisać okres gwarancji</w:t>
            </w:r>
          </w:p>
          <w:p w:rsidR="002726ED" w:rsidRPr="00F50434" w:rsidRDefault="0030286B" w:rsidP="00B82807">
            <w:pPr>
              <w:spacing w:after="0" w:line="240" w:lineRule="auto"/>
              <w:ind w:left="73" w:firstLine="60"/>
              <w:jc w:val="center"/>
              <w:rPr>
                <w:rFonts w:ascii="Times New Roman" w:hAnsi="Times New Roman" w:cs="Times New Roman"/>
                <w:i/>
                <w:sz w:val="20"/>
                <w:szCs w:val="20"/>
              </w:rPr>
            </w:pPr>
            <w:r w:rsidRPr="00F50434">
              <w:rPr>
                <w:rFonts w:ascii="Times New Roman" w:hAnsi="Times New Roman" w:cs="Times New Roman"/>
                <w:i/>
                <w:sz w:val="20"/>
                <w:szCs w:val="20"/>
              </w:rPr>
              <w:t>(w miesiącach)</w:t>
            </w:r>
          </w:p>
        </w:tc>
      </w:tr>
      <w:tr w:rsidR="002726ED" w:rsidRPr="00DF5D27" w:rsidTr="00B82807">
        <w:trPr>
          <w:trHeight w:val="708"/>
        </w:trPr>
        <w:tc>
          <w:tcPr>
            <w:tcW w:w="475" w:type="dxa"/>
            <w:tcBorders>
              <w:top w:val="single" w:sz="4" w:space="0" w:color="000000"/>
              <w:left w:val="single" w:sz="4" w:space="0" w:color="000000"/>
              <w:bottom w:val="single" w:sz="4" w:space="0" w:color="000000"/>
              <w:right w:val="single" w:sz="4" w:space="0" w:color="000000"/>
            </w:tcBorders>
            <w:vAlign w:val="center"/>
          </w:tcPr>
          <w:p w:rsidR="002726ED" w:rsidRPr="00A53690" w:rsidRDefault="0030286B" w:rsidP="00A53690">
            <w:pPr>
              <w:spacing w:after="0" w:line="240" w:lineRule="auto"/>
              <w:ind w:left="101" w:firstLine="0"/>
              <w:jc w:val="left"/>
              <w:rPr>
                <w:rFonts w:ascii="Times New Roman" w:hAnsi="Times New Roman" w:cs="Times New Roman"/>
                <w:sz w:val="24"/>
                <w:szCs w:val="24"/>
              </w:rPr>
            </w:pPr>
            <w:r w:rsidRPr="00A53690">
              <w:rPr>
                <w:rFonts w:ascii="Times New Roman" w:hAnsi="Times New Roman" w:cs="Times New Roman"/>
                <w:sz w:val="24"/>
                <w:szCs w:val="24"/>
              </w:rPr>
              <w:lastRenderedPageBreak/>
              <w:t xml:space="preserve">13. </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83"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Na perforację nadwozia (minimum 72 miesiące) </w:t>
            </w:r>
          </w:p>
        </w:tc>
        <w:tc>
          <w:tcPr>
            <w:tcW w:w="2413" w:type="dxa"/>
            <w:tcBorders>
              <w:top w:val="single" w:sz="4" w:space="0" w:color="000000"/>
              <w:left w:val="single" w:sz="4" w:space="0" w:color="000000"/>
              <w:bottom w:val="single" w:sz="4" w:space="0" w:color="000000"/>
              <w:right w:val="single" w:sz="4" w:space="0" w:color="000000"/>
            </w:tcBorders>
            <w:vAlign w:val="center"/>
          </w:tcPr>
          <w:p w:rsidR="002726ED" w:rsidRPr="00DF5D27" w:rsidRDefault="0030286B" w:rsidP="00A53690">
            <w:pPr>
              <w:spacing w:after="0" w:line="240" w:lineRule="auto"/>
              <w:ind w:left="0" w:right="19" w:firstLine="0"/>
              <w:jc w:val="center"/>
              <w:rPr>
                <w:rFonts w:ascii="Times New Roman" w:hAnsi="Times New Roman" w:cs="Times New Roman"/>
                <w:sz w:val="20"/>
                <w:szCs w:val="20"/>
              </w:rPr>
            </w:pPr>
            <w:r w:rsidRPr="00DF5D27">
              <w:rPr>
                <w:rFonts w:ascii="Times New Roman" w:hAnsi="Times New Roman" w:cs="Times New Roman"/>
                <w:sz w:val="20"/>
                <w:szCs w:val="20"/>
              </w:rPr>
              <w:t xml:space="preserve"> </w:t>
            </w:r>
          </w:p>
        </w:tc>
        <w:tc>
          <w:tcPr>
            <w:tcW w:w="1390" w:type="dxa"/>
            <w:tcBorders>
              <w:top w:val="single" w:sz="4" w:space="0" w:color="000000"/>
              <w:left w:val="single" w:sz="4" w:space="0" w:color="000000"/>
              <w:bottom w:val="single" w:sz="4" w:space="0" w:color="000000"/>
              <w:right w:val="single" w:sz="4" w:space="0" w:color="000000"/>
            </w:tcBorders>
            <w:vAlign w:val="center"/>
          </w:tcPr>
          <w:p w:rsidR="002726ED" w:rsidRPr="00F50434" w:rsidRDefault="0030286B" w:rsidP="00B82807">
            <w:pPr>
              <w:spacing w:after="0" w:line="240" w:lineRule="auto"/>
              <w:ind w:left="49" w:firstLine="60"/>
              <w:jc w:val="center"/>
              <w:rPr>
                <w:rFonts w:ascii="Times New Roman" w:hAnsi="Times New Roman" w:cs="Times New Roman"/>
                <w:i/>
                <w:sz w:val="20"/>
                <w:szCs w:val="20"/>
              </w:rPr>
            </w:pPr>
            <w:r w:rsidRPr="00F50434">
              <w:rPr>
                <w:rFonts w:ascii="Times New Roman" w:hAnsi="Times New Roman" w:cs="Times New Roman"/>
                <w:i/>
                <w:sz w:val="20"/>
                <w:szCs w:val="20"/>
              </w:rPr>
              <w:t>Należy wpisać okres gwarancji</w:t>
            </w:r>
          </w:p>
          <w:p w:rsidR="002726ED" w:rsidRPr="00DF5D27" w:rsidRDefault="0030286B" w:rsidP="00B82807">
            <w:pPr>
              <w:spacing w:after="0" w:line="240" w:lineRule="auto"/>
              <w:ind w:left="73" w:firstLine="0"/>
              <w:jc w:val="center"/>
              <w:rPr>
                <w:rFonts w:ascii="Times New Roman" w:hAnsi="Times New Roman" w:cs="Times New Roman"/>
                <w:sz w:val="20"/>
                <w:szCs w:val="20"/>
              </w:rPr>
            </w:pPr>
            <w:r w:rsidRPr="00F50434">
              <w:rPr>
                <w:rFonts w:ascii="Times New Roman" w:hAnsi="Times New Roman" w:cs="Times New Roman"/>
                <w:i/>
                <w:sz w:val="20"/>
                <w:szCs w:val="20"/>
              </w:rPr>
              <w:t>(w miesiącach</w:t>
            </w:r>
            <w:r w:rsidRPr="00DF5D27">
              <w:rPr>
                <w:rFonts w:ascii="Times New Roman" w:hAnsi="Times New Roman" w:cs="Times New Roman"/>
                <w:sz w:val="20"/>
                <w:szCs w:val="20"/>
              </w:rPr>
              <w:t>)</w:t>
            </w:r>
          </w:p>
        </w:tc>
      </w:tr>
    </w:tbl>
    <w:p w:rsidR="002726ED" w:rsidRPr="00A53690" w:rsidRDefault="0030286B" w:rsidP="00A53690">
      <w:pPr>
        <w:spacing w:after="0" w:line="240" w:lineRule="auto"/>
        <w:ind w:left="3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F70DB9"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Zobowiązujemy się do wykonania zamówienia w terminie</w:t>
      </w:r>
      <w:r w:rsidR="00F70DB9">
        <w:rPr>
          <w:rFonts w:ascii="Times New Roman" w:hAnsi="Times New Roman" w:cs="Times New Roman"/>
          <w:sz w:val="24"/>
          <w:szCs w:val="24"/>
        </w:rPr>
        <w:t xml:space="preserve"> d</w:t>
      </w:r>
      <w:r w:rsidR="00F02F2A">
        <w:rPr>
          <w:rFonts w:ascii="Times New Roman" w:hAnsi="Times New Roman" w:cs="Times New Roman"/>
          <w:b/>
          <w:sz w:val="24"/>
          <w:szCs w:val="24"/>
        </w:rPr>
        <w:t>o dnia 30</w:t>
      </w:r>
      <w:r w:rsidR="00C066F7" w:rsidRPr="00F70DB9">
        <w:rPr>
          <w:rFonts w:ascii="Times New Roman" w:hAnsi="Times New Roman" w:cs="Times New Roman"/>
          <w:b/>
          <w:sz w:val="24"/>
          <w:szCs w:val="24"/>
        </w:rPr>
        <w:t>.12.2015</w:t>
      </w:r>
      <w:r w:rsidR="003A5EC6">
        <w:rPr>
          <w:rFonts w:ascii="Times New Roman" w:hAnsi="Times New Roman" w:cs="Times New Roman"/>
          <w:b/>
          <w:sz w:val="24"/>
          <w:szCs w:val="24"/>
        </w:rPr>
        <w:t xml:space="preserve"> </w:t>
      </w:r>
      <w:r w:rsidRPr="00F70DB9">
        <w:rPr>
          <w:rFonts w:ascii="Times New Roman" w:hAnsi="Times New Roman" w:cs="Times New Roman"/>
          <w:b/>
          <w:sz w:val="24"/>
          <w:szCs w:val="24"/>
        </w:rPr>
        <w:t xml:space="preserve">r. </w:t>
      </w:r>
    </w:p>
    <w:p w:rsidR="00C066F7" w:rsidRPr="00A53690" w:rsidRDefault="00C066F7" w:rsidP="00A53690">
      <w:pPr>
        <w:spacing w:after="0" w:line="240" w:lineRule="auto"/>
        <w:ind w:left="26" w:right="55"/>
        <w:rPr>
          <w:rFonts w:ascii="Times New Roman" w:hAnsi="Times New Roman" w:cs="Times New Roman"/>
          <w:sz w:val="24"/>
          <w:szCs w:val="24"/>
        </w:rPr>
      </w:pPr>
    </w:p>
    <w:p w:rsidR="002726ED" w:rsidRPr="00A53690"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Uważamy się za związanych niniejsz</w:t>
      </w:r>
      <w:r w:rsidR="00B82807">
        <w:rPr>
          <w:rFonts w:ascii="Times New Roman" w:hAnsi="Times New Roman" w:cs="Times New Roman"/>
          <w:sz w:val="24"/>
          <w:szCs w:val="24"/>
        </w:rPr>
        <w:t>ą ofertą przez czas wskazany w S</w:t>
      </w:r>
      <w:r w:rsidRPr="00A53690">
        <w:rPr>
          <w:rFonts w:ascii="Times New Roman" w:hAnsi="Times New Roman" w:cs="Times New Roman"/>
          <w:sz w:val="24"/>
          <w:szCs w:val="24"/>
        </w:rPr>
        <w:t xml:space="preserve">pecyfikacji istotnych warunków zamówienia, czyli przez okres 30 dni od upływu terminu składania ofert.  </w:t>
      </w:r>
    </w:p>
    <w:p w:rsidR="00B82807"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 xml:space="preserve">Oświadczamy, że sposób reprezentacji spółki/konsorcjum dla potrzeb niniejszego zamówienia jest </w:t>
      </w:r>
      <w:r w:rsidRPr="00B82807">
        <w:rPr>
          <w:rFonts w:ascii="Times New Roman" w:hAnsi="Times New Roman" w:cs="Times New Roman"/>
          <w:sz w:val="24"/>
          <w:szCs w:val="24"/>
        </w:rPr>
        <w:t>następujący</w:t>
      </w:r>
    </w:p>
    <w:p w:rsidR="002726ED" w:rsidRPr="00B82807" w:rsidRDefault="00B82807" w:rsidP="00B82807">
      <w:pPr>
        <w:spacing w:after="0" w:line="240" w:lineRule="auto"/>
        <w:ind w:left="442" w:right="55" w:firstLine="0"/>
        <w:rPr>
          <w:rFonts w:ascii="Times New Roman" w:hAnsi="Times New Roman" w:cs="Times New Roman"/>
          <w:sz w:val="24"/>
          <w:szCs w:val="24"/>
        </w:rPr>
      </w:pPr>
      <w:r>
        <w:rPr>
          <w:rFonts w:ascii="Times New Roman" w:hAnsi="Times New Roman" w:cs="Times New Roman"/>
          <w:sz w:val="24"/>
          <w:szCs w:val="24"/>
        </w:rPr>
        <w:t>:</w:t>
      </w:r>
      <w:r w:rsidR="0030286B" w:rsidRPr="00B82807">
        <w:rPr>
          <w:rFonts w:ascii="Times New Roman" w:hAnsi="Times New Roman" w:cs="Times New Roman"/>
          <w:sz w:val="24"/>
          <w:szCs w:val="24"/>
        </w:rPr>
        <w:t>......................................</w:t>
      </w:r>
      <w:r>
        <w:rPr>
          <w:rFonts w:ascii="Times New Roman" w:hAnsi="Times New Roman" w:cs="Times New Roman"/>
          <w:sz w:val="24"/>
          <w:szCs w:val="24"/>
        </w:rPr>
        <w:t>..............................</w:t>
      </w:r>
      <w:r w:rsidR="0030286B" w:rsidRPr="00B82807">
        <w:rPr>
          <w:rFonts w:ascii="Times New Roman" w:hAnsi="Times New Roman" w:cs="Times New Roman"/>
          <w:sz w:val="24"/>
          <w:szCs w:val="24"/>
        </w:rPr>
        <w:t xml:space="preserve">.............................................................................................................................................. </w:t>
      </w:r>
    </w:p>
    <w:p w:rsidR="002726ED" w:rsidRPr="00804121" w:rsidRDefault="0030286B" w:rsidP="00804121">
      <w:pPr>
        <w:spacing w:after="0" w:line="240" w:lineRule="auto"/>
        <w:ind w:left="284" w:right="5" w:firstLine="0"/>
        <w:jc w:val="center"/>
        <w:rPr>
          <w:rFonts w:ascii="Times New Roman" w:hAnsi="Times New Roman" w:cs="Times New Roman"/>
          <w:i/>
          <w:sz w:val="20"/>
          <w:szCs w:val="20"/>
        </w:rPr>
      </w:pPr>
      <w:r w:rsidRPr="00804121">
        <w:rPr>
          <w:rFonts w:ascii="Times New Roman" w:hAnsi="Times New Roman" w:cs="Times New Roman"/>
          <w:i/>
          <w:sz w:val="20"/>
          <w:szCs w:val="20"/>
        </w:rPr>
        <w:t xml:space="preserve">(Wypełniają jedynie przedsiębiorcy prowadzący działalność w formie spółki cywilnej lub składający wspólną ofertę) </w:t>
      </w:r>
    </w:p>
    <w:p w:rsidR="002726ED" w:rsidRPr="00A53690" w:rsidRDefault="002726ED" w:rsidP="00A53690">
      <w:pPr>
        <w:spacing w:after="0" w:line="240" w:lineRule="auto"/>
        <w:ind w:left="31" w:firstLine="0"/>
        <w:jc w:val="left"/>
        <w:rPr>
          <w:rFonts w:ascii="Times New Roman" w:hAnsi="Times New Roman" w:cs="Times New Roman"/>
          <w:sz w:val="24"/>
          <w:szCs w:val="24"/>
        </w:rPr>
      </w:pPr>
    </w:p>
    <w:p w:rsidR="002726ED" w:rsidRPr="00A53690"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 xml:space="preserve">Oświadczamy, że akceptujemy postanowienia umowy (określone w załączniku nr 5 do SIWZ) i w razie wybrania naszej oferty zobowiązujemy się do podpisania umowy na warunkach określonych w SIWZ, w miejscu i terminie wskazanym przez Zamawiającego. </w:t>
      </w:r>
    </w:p>
    <w:p w:rsidR="002726ED" w:rsidRPr="00A53690" w:rsidRDefault="0030286B" w:rsidP="00A53690">
      <w:pPr>
        <w:spacing w:after="0" w:line="240" w:lineRule="auto"/>
        <w:ind w:left="31" w:firstLine="0"/>
        <w:jc w:val="left"/>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 xml:space="preserve">Ofertę niniejszą składamy na ………………. kolejno ponumerowanych stronach. </w:t>
      </w:r>
    </w:p>
    <w:p w:rsidR="002726ED" w:rsidRDefault="0030286B" w:rsidP="00C403BD">
      <w:pPr>
        <w:numPr>
          <w:ilvl w:val="0"/>
          <w:numId w:val="14"/>
        </w:numPr>
        <w:spacing w:after="0" w:line="240" w:lineRule="auto"/>
        <w:ind w:left="442" w:right="55" w:hanging="426"/>
        <w:rPr>
          <w:rFonts w:ascii="Times New Roman" w:hAnsi="Times New Roman" w:cs="Times New Roman"/>
          <w:sz w:val="24"/>
          <w:szCs w:val="24"/>
        </w:rPr>
      </w:pPr>
      <w:r w:rsidRPr="00A53690">
        <w:rPr>
          <w:rFonts w:ascii="Times New Roman" w:hAnsi="Times New Roman" w:cs="Times New Roman"/>
          <w:sz w:val="24"/>
          <w:szCs w:val="24"/>
        </w:rPr>
        <w:t xml:space="preserve">Załącznikami do niniejszej oferty są: </w:t>
      </w:r>
    </w:p>
    <w:p w:rsidR="00075252" w:rsidRPr="00A53690" w:rsidRDefault="00075252" w:rsidP="00075252">
      <w:pPr>
        <w:spacing w:after="0" w:line="240" w:lineRule="auto"/>
        <w:ind w:left="442" w:right="55" w:firstLine="0"/>
        <w:rPr>
          <w:rFonts w:ascii="Times New Roman" w:hAnsi="Times New Roman" w:cs="Times New Roman"/>
          <w:sz w:val="24"/>
          <w:szCs w:val="24"/>
        </w:rPr>
      </w:pP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Default="0030286B" w:rsidP="00C403BD">
      <w:pPr>
        <w:numPr>
          <w:ilvl w:val="0"/>
          <w:numId w:val="15"/>
        </w:numPr>
        <w:spacing w:after="0" w:line="240" w:lineRule="auto"/>
        <w:ind w:right="55" w:hanging="250"/>
        <w:rPr>
          <w:rFonts w:ascii="Times New Roman" w:hAnsi="Times New Roman" w:cs="Times New Roman"/>
          <w:sz w:val="24"/>
          <w:szCs w:val="24"/>
        </w:rPr>
      </w:pPr>
      <w:r w:rsidRPr="00A53690">
        <w:rPr>
          <w:rFonts w:ascii="Times New Roman" w:hAnsi="Times New Roman" w:cs="Times New Roman"/>
          <w:sz w:val="24"/>
          <w:szCs w:val="24"/>
        </w:rPr>
        <w:t xml:space="preserve">……………………………. </w:t>
      </w:r>
    </w:p>
    <w:p w:rsidR="00075252" w:rsidRDefault="00075252" w:rsidP="00075252">
      <w:pPr>
        <w:spacing w:after="0" w:line="240" w:lineRule="auto"/>
        <w:ind w:left="266" w:right="55" w:firstLine="0"/>
        <w:rPr>
          <w:rFonts w:ascii="Times New Roman" w:hAnsi="Times New Roman" w:cs="Times New Roman"/>
          <w:sz w:val="24"/>
          <w:szCs w:val="24"/>
        </w:rPr>
      </w:pPr>
    </w:p>
    <w:p w:rsidR="00075252" w:rsidRPr="00A53690" w:rsidRDefault="00075252" w:rsidP="00075252">
      <w:pPr>
        <w:spacing w:after="0" w:line="240" w:lineRule="auto"/>
        <w:ind w:left="266" w:right="55" w:firstLine="0"/>
        <w:rPr>
          <w:rFonts w:ascii="Times New Roman" w:hAnsi="Times New Roman" w:cs="Times New Roman"/>
          <w:sz w:val="24"/>
          <w:szCs w:val="24"/>
        </w:rPr>
      </w:pPr>
    </w:p>
    <w:p w:rsidR="002726ED" w:rsidRPr="00A53690" w:rsidRDefault="0030286B" w:rsidP="00A53690">
      <w:pPr>
        <w:spacing w:after="0" w:line="240" w:lineRule="auto"/>
        <w:ind w:left="26" w:right="55"/>
        <w:rPr>
          <w:rFonts w:ascii="Times New Roman" w:hAnsi="Times New Roman" w:cs="Times New Roman"/>
          <w:sz w:val="24"/>
          <w:szCs w:val="24"/>
        </w:rPr>
      </w:pPr>
      <w:r w:rsidRPr="00A53690">
        <w:rPr>
          <w:rFonts w:ascii="Times New Roman" w:hAnsi="Times New Roman" w:cs="Times New Roman"/>
          <w:sz w:val="24"/>
          <w:szCs w:val="24"/>
        </w:rPr>
        <w:t xml:space="preserve">_________________ dn. ____________ </w:t>
      </w:r>
    </w:p>
    <w:p w:rsidR="002726ED" w:rsidRPr="00A53690" w:rsidRDefault="0030286B" w:rsidP="00A53690">
      <w:pPr>
        <w:spacing w:after="0" w:line="240" w:lineRule="auto"/>
        <w:ind w:left="10" w:right="771"/>
        <w:jc w:val="right"/>
        <w:rPr>
          <w:rFonts w:ascii="Times New Roman" w:hAnsi="Times New Roman" w:cs="Times New Roman"/>
          <w:sz w:val="24"/>
          <w:szCs w:val="24"/>
        </w:rPr>
      </w:pPr>
      <w:r w:rsidRPr="00A53690">
        <w:rPr>
          <w:rFonts w:ascii="Times New Roman" w:hAnsi="Times New Roman" w:cs="Times New Roman"/>
          <w:sz w:val="24"/>
          <w:szCs w:val="24"/>
        </w:rPr>
        <w:t xml:space="preserve">............................................................. </w:t>
      </w:r>
    </w:p>
    <w:p w:rsidR="002726ED" w:rsidRPr="00A53690" w:rsidRDefault="0030286B" w:rsidP="00A53690">
      <w:pPr>
        <w:spacing w:after="0" w:line="240" w:lineRule="auto"/>
        <w:ind w:left="4647" w:right="541" w:firstLine="0"/>
        <w:jc w:val="center"/>
        <w:rPr>
          <w:rFonts w:ascii="Times New Roman" w:hAnsi="Times New Roman" w:cs="Times New Roman"/>
          <w:sz w:val="24"/>
          <w:szCs w:val="24"/>
        </w:rPr>
      </w:pPr>
      <w:r w:rsidRPr="00A53690">
        <w:rPr>
          <w:rFonts w:ascii="Times New Roman" w:hAnsi="Times New Roman" w:cs="Times New Roman"/>
          <w:sz w:val="24"/>
          <w:szCs w:val="24"/>
        </w:rPr>
        <w:t xml:space="preserve">(podpis upełnomocnionego  przedstawiciela Wykonawcy) </w:t>
      </w:r>
    </w:p>
    <w:p w:rsidR="002726ED" w:rsidRPr="00A53690" w:rsidRDefault="002726ED" w:rsidP="00A53690">
      <w:pPr>
        <w:spacing w:after="0" w:line="240" w:lineRule="auto"/>
        <w:rPr>
          <w:rFonts w:ascii="Times New Roman" w:hAnsi="Times New Roman" w:cs="Times New Roman"/>
          <w:sz w:val="24"/>
          <w:szCs w:val="24"/>
        </w:rPr>
        <w:sectPr w:rsidR="002726ED" w:rsidRPr="00A53690" w:rsidSect="00C21904">
          <w:headerReference w:type="even" r:id="rId18"/>
          <w:headerReference w:type="default" r:id="rId19"/>
          <w:footerReference w:type="even" r:id="rId20"/>
          <w:footerReference w:type="default" r:id="rId21"/>
          <w:headerReference w:type="first" r:id="rId22"/>
          <w:footerReference w:type="first" r:id="rId23"/>
          <w:pgSz w:w="11906" w:h="16838"/>
          <w:pgMar w:top="1843" w:right="1355" w:bottom="1423" w:left="1418" w:header="737" w:footer="555" w:gutter="0"/>
          <w:cols w:space="708"/>
        </w:sectPr>
      </w:pPr>
    </w:p>
    <w:p w:rsidR="00804121" w:rsidRPr="00804121" w:rsidRDefault="0030286B" w:rsidP="00804121">
      <w:pPr>
        <w:spacing w:after="643" w:line="265" w:lineRule="auto"/>
        <w:ind w:left="10" w:right="47"/>
        <w:jc w:val="right"/>
        <w:rPr>
          <w:rFonts w:ascii="Times New Roman" w:hAnsi="Times New Roman" w:cs="Times New Roman"/>
          <w:b/>
          <w:sz w:val="24"/>
          <w:szCs w:val="24"/>
        </w:rPr>
      </w:pPr>
      <w:r w:rsidRPr="00D91E8C">
        <w:rPr>
          <w:rFonts w:ascii="Times New Roman" w:hAnsi="Times New Roman" w:cs="Times New Roman"/>
          <w:b/>
          <w:sz w:val="24"/>
          <w:szCs w:val="24"/>
        </w:rPr>
        <w:lastRenderedPageBreak/>
        <w:t xml:space="preserve">ZAŁĄCZNIK NR 2 </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804121" w:rsidRDefault="00804121" w:rsidP="00804121">
      <w:pPr>
        <w:autoSpaceDE w:val="0"/>
        <w:autoSpaceDN w:val="0"/>
        <w:adjustRightInd w:val="0"/>
        <w:spacing w:after="0" w:line="240" w:lineRule="auto"/>
        <w:rPr>
          <w:rFonts w:ascii="Times New Roman" w:hAnsi="Times New Roman" w:cs="Times New Roman"/>
          <w:i/>
          <w:sz w:val="20"/>
          <w:szCs w:val="20"/>
        </w:rPr>
      </w:pPr>
      <w:r w:rsidRPr="00AA5C5F">
        <w:rPr>
          <w:rFonts w:ascii="Times New Roman" w:hAnsi="Times New Roman" w:cs="Times New Roman"/>
          <w:i/>
          <w:sz w:val="24"/>
          <w:szCs w:val="24"/>
        </w:rPr>
        <w:t xml:space="preserve">    </w:t>
      </w:r>
      <w:r w:rsidRPr="00AA5C5F">
        <w:rPr>
          <w:rFonts w:ascii="Times New Roman" w:hAnsi="Times New Roman" w:cs="Times New Roman"/>
          <w:i/>
          <w:sz w:val="24"/>
          <w:szCs w:val="24"/>
        </w:rPr>
        <w:tab/>
      </w:r>
      <w:r w:rsidRPr="00AA5C5F">
        <w:rPr>
          <w:rFonts w:ascii="Times New Roman" w:hAnsi="Times New Roman" w:cs="Times New Roman"/>
          <w:i/>
          <w:sz w:val="24"/>
          <w:szCs w:val="24"/>
        </w:rPr>
        <w:tab/>
      </w:r>
      <w:r w:rsidRPr="00804121">
        <w:rPr>
          <w:rFonts w:ascii="Times New Roman" w:hAnsi="Times New Roman" w:cs="Times New Roman"/>
          <w:i/>
          <w:sz w:val="20"/>
          <w:szCs w:val="20"/>
        </w:rPr>
        <w:t>(nazwa Wykonawcy)</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804121" w:rsidRDefault="00804121" w:rsidP="00804121">
      <w:pPr>
        <w:autoSpaceDE w:val="0"/>
        <w:autoSpaceDN w:val="0"/>
        <w:adjustRightInd w:val="0"/>
        <w:spacing w:after="0" w:line="240" w:lineRule="auto"/>
        <w:rPr>
          <w:rFonts w:ascii="Times New Roman" w:hAnsi="Times New Roman" w:cs="Times New Roman"/>
          <w:i/>
        </w:rPr>
      </w:pPr>
      <w:r w:rsidRPr="00804121">
        <w:rPr>
          <w:rFonts w:ascii="Times New Roman" w:hAnsi="Times New Roman" w:cs="Times New Roman"/>
          <w:i/>
          <w:iCs/>
        </w:rPr>
        <w:t xml:space="preserve">                         </w:t>
      </w:r>
      <w:r w:rsidRPr="00804121">
        <w:rPr>
          <w:rFonts w:ascii="Times New Roman" w:hAnsi="Times New Roman" w:cs="Times New Roman"/>
          <w:i/>
        </w:rPr>
        <w:t>(adres Wykonawcy)</w:t>
      </w:r>
    </w:p>
    <w:p w:rsidR="00804121" w:rsidRPr="00AA5C5F" w:rsidRDefault="00804121" w:rsidP="00804121">
      <w:pPr>
        <w:tabs>
          <w:tab w:val="right" w:pos="8080"/>
        </w:tabs>
        <w:rPr>
          <w:rFonts w:ascii="Times New Roman" w:hAnsi="Times New Roman" w:cs="Times New Roman"/>
          <w:i/>
          <w:iCs/>
          <w:sz w:val="24"/>
          <w:szCs w:val="24"/>
        </w:rPr>
      </w:pPr>
    </w:p>
    <w:p w:rsidR="00804121" w:rsidRDefault="00804121" w:rsidP="00804121">
      <w:pPr>
        <w:autoSpaceDE w:val="0"/>
        <w:autoSpaceDN w:val="0"/>
        <w:adjustRightInd w:val="0"/>
        <w:spacing w:after="0" w:line="360" w:lineRule="auto"/>
        <w:jc w:val="center"/>
        <w:rPr>
          <w:rFonts w:ascii="Times New Roman" w:hAnsi="Times New Roman" w:cs="Times New Roman"/>
          <w:b/>
          <w:bCs/>
          <w:sz w:val="24"/>
          <w:szCs w:val="24"/>
        </w:rPr>
      </w:pPr>
    </w:p>
    <w:p w:rsidR="002726ED" w:rsidRPr="00D91E8C" w:rsidRDefault="0030286B">
      <w:pPr>
        <w:spacing w:after="281" w:line="259" w:lineRule="auto"/>
        <w:ind w:left="0"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pPr>
        <w:pStyle w:val="Nagwek2"/>
        <w:ind w:right="47"/>
        <w:rPr>
          <w:rFonts w:ascii="Times New Roman" w:hAnsi="Times New Roman" w:cs="Times New Roman"/>
          <w:sz w:val="24"/>
          <w:szCs w:val="24"/>
        </w:rPr>
      </w:pPr>
      <w:r w:rsidRPr="00D91E8C">
        <w:rPr>
          <w:rFonts w:ascii="Times New Roman" w:hAnsi="Times New Roman" w:cs="Times New Roman"/>
          <w:sz w:val="24"/>
          <w:szCs w:val="24"/>
        </w:rPr>
        <w:t xml:space="preserve">OŚWIADCZENIE </w:t>
      </w:r>
    </w:p>
    <w:p w:rsidR="002726ED" w:rsidRPr="00D91E8C" w:rsidRDefault="0030286B">
      <w:pPr>
        <w:spacing w:after="78" w:line="259" w:lineRule="auto"/>
        <w:ind w:left="0" w:right="48"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o spełnieniu warunków udziału w postępowaniu </w:t>
      </w:r>
    </w:p>
    <w:p w:rsidR="002726ED" w:rsidRPr="00D91E8C" w:rsidRDefault="00804121">
      <w:pPr>
        <w:spacing w:after="102" w:line="259" w:lineRule="auto"/>
        <w:ind w:left="365" w:right="403"/>
        <w:jc w:val="center"/>
        <w:rPr>
          <w:rFonts w:ascii="Times New Roman" w:hAnsi="Times New Roman" w:cs="Times New Roman"/>
          <w:sz w:val="24"/>
          <w:szCs w:val="24"/>
        </w:rPr>
      </w:pPr>
      <w:r>
        <w:rPr>
          <w:rFonts w:ascii="Times New Roman" w:hAnsi="Times New Roman" w:cs="Times New Roman"/>
          <w:b/>
          <w:sz w:val="24"/>
          <w:szCs w:val="24"/>
        </w:rPr>
        <w:t xml:space="preserve">(art. 22 ust. 1 ustawy </w:t>
      </w:r>
      <w:proofErr w:type="spellStart"/>
      <w:r>
        <w:rPr>
          <w:rFonts w:ascii="Times New Roman" w:hAnsi="Times New Roman" w:cs="Times New Roman"/>
          <w:b/>
          <w:sz w:val="24"/>
          <w:szCs w:val="24"/>
        </w:rPr>
        <w:t>Pzp</w:t>
      </w:r>
      <w:proofErr w:type="spellEnd"/>
      <w:r>
        <w:rPr>
          <w:rFonts w:ascii="Times New Roman" w:hAnsi="Times New Roman" w:cs="Times New Roman"/>
          <w:b/>
          <w:sz w:val="24"/>
          <w:szCs w:val="24"/>
        </w:rPr>
        <w:t xml:space="preserve"> </w:t>
      </w:r>
      <w:r w:rsidR="0030286B" w:rsidRPr="00D91E8C">
        <w:rPr>
          <w:rFonts w:ascii="Times New Roman" w:hAnsi="Times New Roman" w:cs="Times New Roman"/>
          <w:b/>
          <w:sz w:val="24"/>
          <w:szCs w:val="24"/>
        </w:rPr>
        <w:t xml:space="preserve">) </w:t>
      </w:r>
    </w:p>
    <w:p w:rsidR="00804121" w:rsidRPr="00804121" w:rsidRDefault="00804121" w:rsidP="00804121">
      <w:pPr>
        <w:pStyle w:val="Tekstpodstawowy3"/>
        <w:spacing w:line="360" w:lineRule="auto"/>
        <w:ind w:firstLine="851"/>
        <w:rPr>
          <w:rFonts w:ascii="Times New Roman" w:hAnsi="Times New Roman"/>
          <w:b/>
          <w:sz w:val="24"/>
          <w:szCs w:val="24"/>
        </w:rPr>
      </w:pPr>
      <w:r w:rsidRPr="00AA5C5F">
        <w:rPr>
          <w:rFonts w:ascii="Times New Roman" w:hAnsi="Times New Roman"/>
          <w:sz w:val="24"/>
          <w:szCs w:val="24"/>
        </w:rPr>
        <w:t xml:space="preserve">Składając ofertę w postępowaniu o zamówienie publiczne prowadzonym w trybie </w:t>
      </w:r>
      <w:r w:rsidRPr="00804121">
        <w:rPr>
          <w:rFonts w:ascii="Times New Roman" w:hAnsi="Times New Roman"/>
          <w:sz w:val="24"/>
          <w:szCs w:val="24"/>
        </w:rPr>
        <w:t xml:space="preserve">przetargu nieograniczonego na </w:t>
      </w:r>
      <w:r w:rsidRPr="00804121">
        <w:rPr>
          <w:rFonts w:ascii="Times New Roman" w:hAnsi="Times New Roman" w:cs="Times New Roman"/>
          <w:b/>
          <w:i/>
          <w:color w:val="auto"/>
          <w:sz w:val="24"/>
          <w:szCs w:val="24"/>
        </w:rPr>
        <w:t>„Dostawa samochodu typu minibus wraz z finansowaniem w formie leasingu finansowego”</w:t>
      </w:r>
    </w:p>
    <w:p w:rsidR="00804121" w:rsidRPr="00AA5C5F" w:rsidRDefault="00804121" w:rsidP="00804121">
      <w:pPr>
        <w:autoSpaceDE w:val="0"/>
        <w:autoSpaceDN w:val="0"/>
        <w:adjustRightInd w:val="0"/>
        <w:ind w:left="31" w:firstLine="0"/>
        <w:rPr>
          <w:rFonts w:ascii="Times New Roman" w:eastAsia="ArialMT" w:hAnsi="Times New Roman" w:cs="Times New Roman"/>
          <w:sz w:val="24"/>
          <w:szCs w:val="24"/>
        </w:rPr>
      </w:pPr>
      <w:r>
        <w:rPr>
          <w:rFonts w:ascii="Times New Roman" w:hAnsi="Times New Roman"/>
          <w:sz w:val="24"/>
          <w:szCs w:val="24"/>
        </w:rPr>
        <w:t>o</w:t>
      </w:r>
      <w:r w:rsidRPr="00804121">
        <w:rPr>
          <w:rFonts w:ascii="Times New Roman" w:hAnsi="Times New Roman"/>
          <w:sz w:val="24"/>
          <w:szCs w:val="24"/>
        </w:rPr>
        <w:t>świadczam/y,</w:t>
      </w:r>
      <w:r w:rsidRPr="00804121">
        <w:rPr>
          <w:rFonts w:ascii="Times New Roman" w:eastAsia="ArialMT" w:hAnsi="Times New Roman" w:cs="Times New Roman"/>
          <w:sz w:val="24"/>
          <w:szCs w:val="24"/>
        </w:rPr>
        <w:t xml:space="preserve"> </w:t>
      </w:r>
      <w:r>
        <w:rPr>
          <w:rFonts w:ascii="Times New Roman" w:eastAsia="ArialMT" w:hAnsi="Times New Roman" w:cs="Times New Roman"/>
          <w:sz w:val="24"/>
          <w:szCs w:val="24"/>
        </w:rPr>
        <w:t xml:space="preserve">że spełniam/y </w:t>
      </w:r>
      <w:r w:rsidRPr="00AA5C5F">
        <w:rPr>
          <w:rFonts w:ascii="Times New Roman" w:eastAsia="ArialMT" w:hAnsi="Times New Roman" w:cs="Times New Roman"/>
          <w:sz w:val="24"/>
          <w:szCs w:val="24"/>
        </w:rPr>
        <w:t>warunki udziału w postępowaniu o udzielenie zamówien</w:t>
      </w:r>
      <w:r>
        <w:rPr>
          <w:rFonts w:ascii="Times New Roman" w:eastAsia="ArialMT" w:hAnsi="Times New Roman" w:cs="Times New Roman"/>
          <w:sz w:val="24"/>
          <w:szCs w:val="24"/>
        </w:rPr>
        <w:t xml:space="preserve">ia opisane przez Zamawiającego </w:t>
      </w:r>
      <w:r w:rsidRPr="00AA5C5F">
        <w:rPr>
          <w:rFonts w:ascii="Times New Roman" w:eastAsia="ArialMT" w:hAnsi="Times New Roman" w:cs="Times New Roman"/>
          <w:sz w:val="24"/>
          <w:szCs w:val="24"/>
        </w:rPr>
        <w:t>w Specyfikacji istotnych warunków  udziału w zakresie:</w:t>
      </w:r>
    </w:p>
    <w:p w:rsidR="00804121" w:rsidRPr="00AA5C5F" w:rsidRDefault="00804121" w:rsidP="00804121">
      <w:pPr>
        <w:numPr>
          <w:ilvl w:val="0"/>
          <w:numId w:val="41"/>
        </w:numPr>
        <w:autoSpaceDE w:val="0"/>
        <w:autoSpaceDN w:val="0"/>
        <w:adjustRightInd w:val="0"/>
        <w:spacing w:after="0" w:line="240" w:lineRule="auto"/>
        <w:rPr>
          <w:rFonts w:ascii="Times New Roman" w:eastAsia="ArialMT" w:hAnsi="Times New Roman" w:cs="Times New Roman"/>
          <w:sz w:val="24"/>
          <w:szCs w:val="24"/>
        </w:rPr>
      </w:pPr>
      <w:r w:rsidRPr="00AA5C5F">
        <w:rPr>
          <w:rFonts w:ascii="Times New Roman" w:eastAsia="ArialMT" w:hAnsi="Times New Roman" w:cs="Times New Roman"/>
          <w:sz w:val="24"/>
          <w:szCs w:val="24"/>
        </w:rPr>
        <w:t>posiadania uprawnień do wykonywania określonej działalności lub czynności, jeżeli przepisy prawa nakładają obowiązek ich posiadania,</w:t>
      </w:r>
    </w:p>
    <w:p w:rsidR="00804121" w:rsidRPr="00AA5C5F" w:rsidRDefault="00804121" w:rsidP="00804121">
      <w:pPr>
        <w:numPr>
          <w:ilvl w:val="0"/>
          <w:numId w:val="41"/>
        </w:numPr>
        <w:autoSpaceDE w:val="0"/>
        <w:autoSpaceDN w:val="0"/>
        <w:adjustRightInd w:val="0"/>
        <w:spacing w:after="0" w:line="240" w:lineRule="auto"/>
        <w:rPr>
          <w:rFonts w:ascii="Times New Roman" w:eastAsia="ArialMT" w:hAnsi="Times New Roman" w:cs="Times New Roman"/>
          <w:sz w:val="24"/>
          <w:szCs w:val="24"/>
        </w:rPr>
      </w:pPr>
      <w:r w:rsidRPr="00AA5C5F">
        <w:rPr>
          <w:rFonts w:ascii="Times New Roman" w:eastAsia="ArialMT" w:hAnsi="Times New Roman" w:cs="Times New Roman"/>
          <w:sz w:val="24"/>
          <w:szCs w:val="24"/>
        </w:rPr>
        <w:t xml:space="preserve">posiadania wiedzy i doświadczenia,  </w:t>
      </w:r>
    </w:p>
    <w:p w:rsidR="00804121" w:rsidRPr="00AA5C5F" w:rsidRDefault="00804121" w:rsidP="00804121">
      <w:pPr>
        <w:numPr>
          <w:ilvl w:val="0"/>
          <w:numId w:val="41"/>
        </w:numPr>
        <w:autoSpaceDE w:val="0"/>
        <w:autoSpaceDN w:val="0"/>
        <w:adjustRightInd w:val="0"/>
        <w:spacing w:after="0" w:line="240" w:lineRule="auto"/>
        <w:rPr>
          <w:rFonts w:ascii="Times New Roman" w:eastAsia="ArialMT" w:hAnsi="Times New Roman" w:cs="Times New Roman"/>
          <w:sz w:val="24"/>
          <w:szCs w:val="24"/>
        </w:rPr>
      </w:pPr>
      <w:r w:rsidRPr="00AA5C5F">
        <w:rPr>
          <w:rFonts w:ascii="Times New Roman" w:eastAsia="ArialMT" w:hAnsi="Times New Roman" w:cs="Times New Roman"/>
          <w:sz w:val="24"/>
          <w:szCs w:val="24"/>
        </w:rPr>
        <w:t>dysponowania odpowiednim potencjałem technicznym oraz osobami zdolnymi do wykonania zamówienia,</w:t>
      </w:r>
    </w:p>
    <w:p w:rsidR="00804121" w:rsidRDefault="00804121" w:rsidP="00804121">
      <w:pPr>
        <w:numPr>
          <w:ilvl w:val="0"/>
          <w:numId w:val="41"/>
        </w:numPr>
        <w:autoSpaceDE w:val="0"/>
        <w:autoSpaceDN w:val="0"/>
        <w:adjustRightInd w:val="0"/>
        <w:spacing w:after="0" w:line="240" w:lineRule="auto"/>
        <w:rPr>
          <w:rFonts w:ascii="Times New Roman" w:eastAsia="ArialMT" w:hAnsi="Times New Roman" w:cs="Times New Roman"/>
          <w:sz w:val="24"/>
          <w:szCs w:val="24"/>
        </w:rPr>
      </w:pPr>
      <w:r w:rsidRPr="00AA5C5F">
        <w:rPr>
          <w:rFonts w:ascii="Times New Roman" w:eastAsia="ArialMT" w:hAnsi="Times New Roman" w:cs="Times New Roman"/>
          <w:sz w:val="24"/>
          <w:szCs w:val="24"/>
        </w:rPr>
        <w:t>sytuacji ekonomicznej i finansowej.</w:t>
      </w:r>
    </w:p>
    <w:p w:rsidR="00804121" w:rsidRPr="00804121" w:rsidRDefault="00804121" w:rsidP="00804121">
      <w:pPr>
        <w:pStyle w:val="Tekstpodstawowy3"/>
        <w:spacing w:line="360" w:lineRule="auto"/>
        <w:rPr>
          <w:rFonts w:ascii="Times New Roman" w:hAnsi="Times New Roman"/>
          <w:sz w:val="24"/>
          <w:szCs w:val="24"/>
        </w:rPr>
      </w:pPr>
    </w:p>
    <w:p w:rsidR="002726ED" w:rsidRPr="00D91E8C" w:rsidRDefault="002726ED">
      <w:pPr>
        <w:spacing w:after="213" w:line="259" w:lineRule="auto"/>
        <w:ind w:left="14" w:firstLine="0"/>
        <w:jc w:val="left"/>
        <w:rPr>
          <w:rFonts w:ascii="Times New Roman" w:hAnsi="Times New Roman" w:cs="Times New Roman"/>
          <w:sz w:val="24"/>
          <w:szCs w:val="24"/>
        </w:rPr>
      </w:pPr>
    </w:p>
    <w:p w:rsidR="00804121" w:rsidRDefault="00804121" w:rsidP="00804121">
      <w:pPr>
        <w:autoSpaceDE w:val="0"/>
        <w:autoSpaceDN w:val="0"/>
        <w:adjustRightInd w:val="0"/>
        <w:spacing w:after="0" w:line="240" w:lineRule="auto"/>
        <w:rPr>
          <w:rFonts w:ascii="Times New Roman" w:eastAsia="ArialMT" w:hAnsi="Times New Roman" w:cs="Times New Roman"/>
          <w:sz w:val="24"/>
          <w:szCs w:val="24"/>
        </w:rPr>
      </w:pPr>
    </w:p>
    <w:p w:rsidR="00804121" w:rsidRDefault="00804121" w:rsidP="00804121">
      <w:pPr>
        <w:autoSpaceDE w:val="0"/>
        <w:autoSpaceDN w:val="0"/>
        <w:adjustRightInd w:val="0"/>
        <w:spacing w:after="0" w:line="240" w:lineRule="auto"/>
        <w:rPr>
          <w:rFonts w:ascii="Times New Roman" w:eastAsia="ArialMT" w:hAnsi="Times New Roman" w:cs="Times New Roman"/>
          <w:sz w:val="24"/>
          <w:szCs w:val="24"/>
        </w:rPr>
      </w:pPr>
    </w:p>
    <w:p w:rsidR="00804121" w:rsidRPr="00565773" w:rsidRDefault="00804121" w:rsidP="00804121">
      <w:pPr>
        <w:ind w:right="567"/>
        <w:rPr>
          <w:rFonts w:ascii="Times New Roman" w:hAnsi="Times New Roman" w:cs="Times New Roman"/>
          <w:sz w:val="24"/>
          <w:szCs w:val="24"/>
        </w:rPr>
      </w:pPr>
      <w:r w:rsidRPr="00565773">
        <w:rPr>
          <w:rFonts w:ascii="Times New Roman" w:hAnsi="Times New Roman" w:cs="Times New Roman"/>
          <w:sz w:val="24"/>
          <w:szCs w:val="24"/>
        </w:rPr>
        <w:t>_________________ dn. ____________</w:t>
      </w:r>
      <w:r>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804121" w:rsidRPr="001A0CA1"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804121" w:rsidRPr="001A0CA1"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przedstawiciela Wykonawcy)</w:t>
      </w:r>
    </w:p>
    <w:p w:rsidR="002726ED" w:rsidRPr="00D91E8C" w:rsidRDefault="002726ED" w:rsidP="00804121">
      <w:pPr>
        <w:spacing w:after="0" w:line="240" w:lineRule="auto"/>
        <w:jc w:val="left"/>
        <w:rPr>
          <w:rFonts w:ascii="Times New Roman" w:hAnsi="Times New Roman" w:cs="Times New Roman"/>
          <w:sz w:val="24"/>
          <w:szCs w:val="24"/>
        </w:rPr>
      </w:pPr>
    </w:p>
    <w:p w:rsidR="002726ED" w:rsidRPr="00D91E8C" w:rsidRDefault="0030286B" w:rsidP="0044006F">
      <w:pPr>
        <w:spacing w:after="0" w:line="240" w:lineRule="auto"/>
        <w:ind w:left="14"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CA3900" w:rsidRDefault="00CA3900">
      <w:pPr>
        <w:spacing w:after="0" w:line="265" w:lineRule="auto"/>
        <w:ind w:left="10" w:right="47"/>
        <w:jc w:val="right"/>
        <w:rPr>
          <w:rFonts w:ascii="Times New Roman" w:hAnsi="Times New Roman" w:cs="Times New Roman"/>
          <w:b/>
          <w:sz w:val="24"/>
          <w:szCs w:val="24"/>
        </w:rPr>
      </w:pPr>
    </w:p>
    <w:p w:rsidR="00CA3900" w:rsidRDefault="00CA3900">
      <w:pPr>
        <w:spacing w:after="0" w:line="265" w:lineRule="auto"/>
        <w:ind w:left="10" w:right="47"/>
        <w:jc w:val="right"/>
        <w:rPr>
          <w:rFonts w:ascii="Times New Roman" w:hAnsi="Times New Roman" w:cs="Times New Roman"/>
          <w:b/>
          <w:sz w:val="24"/>
          <w:szCs w:val="24"/>
        </w:rPr>
      </w:pPr>
    </w:p>
    <w:p w:rsidR="00804121" w:rsidRDefault="00804121">
      <w:pPr>
        <w:spacing w:after="160" w:line="259"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26790D" w:rsidRDefault="0026790D">
      <w:pPr>
        <w:spacing w:after="0" w:line="265" w:lineRule="auto"/>
        <w:ind w:left="10" w:right="47"/>
        <w:jc w:val="right"/>
        <w:rPr>
          <w:rFonts w:ascii="Times New Roman" w:hAnsi="Times New Roman" w:cs="Times New Roman"/>
          <w:b/>
          <w:sz w:val="24"/>
          <w:szCs w:val="24"/>
        </w:rPr>
      </w:pPr>
    </w:p>
    <w:p w:rsidR="0026790D" w:rsidRDefault="0026790D">
      <w:pPr>
        <w:spacing w:after="0" w:line="265" w:lineRule="auto"/>
        <w:ind w:left="10" w:right="47"/>
        <w:jc w:val="right"/>
        <w:rPr>
          <w:rFonts w:ascii="Times New Roman" w:hAnsi="Times New Roman" w:cs="Times New Roman"/>
          <w:b/>
          <w:sz w:val="24"/>
          <w:szCs w:val="24"/>
        </w:rPr>
      </w:pPr>
    </w:p>
    <w:p w:rsidR="002726ED" w:rsidRDefault="0030286B">
      <w:pPr>
        <w:spacing w:after="0" w:line="265" w:lineRule="auto"/>
        <w:ind w:left="10" w:right="47"/>
        <w:jc w:val="right"/>
        <w:rPr>
          <w:rFonts w:ascii="Times New Roman" w:hAnsi="Times New Roman" w:cs="Times New Roman"/>
          <w:sz w:val="24"/>
          <w:szCs w:val="24"/>
        </w:rPr>
      </w:pPr>
      <w:r w:rsidRPr="00D91E8C">
        <w:rPr>
          <w:rFonts w:ascii="Times New Roman" w:hAnsi="Times New Roman" w:cs="Times New Roman"/>
          <w:b/>
          <w:sz w:val="24"/>
          <w:szCs w:val="24"/>
        </w:rPr>
        <w:t>ZAŁACZNIK NR 3</w:t>
      </w:r>
      <w:r w:rsidRPr="00D91E8C">
        <w:rPr>
          <w:rFonts w:ascii="Times New Roman" w:hAnsi="Times New Roman" w:cs="Times New Roman"/>
          <w:sz w:val="24"/>
          <w:szCs w:val="24"/>
        </w:rPr>
        <w:t xml:space="preserve"> </w:t>
      </w:r>
    </w:p>
    <w:p w:rsidR="00804121" w:rsidRDefault="00804121">
      <w:pPr>
        <w:spacing w:after="0" w:line="265" w:lineRule="auto"/>
        <w:ind w:left="10" w:right="47"/>
        <w:jc w:val="right"/>
        <w:rPr>
          <w:rFonts w:ascii="Times New Roman" w:hAnsi="Times New Roman" w:cs="Times New Roman"/>
          <w:sz w:val="24"/>
          <w:szCs w:val="24"/>
        </w:rPr>
      </w:pPr>
    </w:p>
    <w:p w:rsidR="00804121" w:rsidRPr="00D91E8C" w:rsidRDefault="00804121">
      <w:pPr>
        <w:spacing w:after="0" w:line="265" w:lineRule="auto"/>
        <w:ind w:left="10" w:right="47"/>
        <w:jc w:val="right"/>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804121" w:rsidRDefault="00804121" w:rsidP="00804121">
      <w:pPr>
        <w:autoSpaceDE w:val="0"/>
        <w:autoSpaceDN w:val="0"/>
        <w:adjustRightInd w:val="0"/>
        <w:spacing w:after="0" w:line="240" w:lineRule="auto"/>
        <w:rPr>
          <w:rFonts w:ascii="Times New Roman" w:hAnsi="Times New Roman" w:cs="Times New Roman"/>
          <w:i/>
          <w:sz w:val="20"/>
          <w:szCs w:val="20"/>
        </w:rPr>
      </w:pPr>
      <w:r w:rsidRPr="00AA5C5F">
        <w:rPr>
          <w:rFonts w:ascii="Times New Roman" w:hAnsi="Times New Roman" w:cs="Times New Roman"/>
          <w:i/>
          <w:sz w:val="24"/>
          <w:szCs w:val="24"/>
        </w:rPr>
        <w:t xml:space="preserve">    </w:t>
      </w:r>
      <w:r w:rsidRPr="00AA5C5F">
        <w:rPr>
          <w:rFonts w:ascii="Times New Roman" w:hAnsi="Times New Roman" w:cs="Times New Roman"/>
          <w:i/>
          <w:sz w:val="24"/>
          <w:szCs w:val="24"/>
        </w:rPr>
        <w:tab/>
      </w:r>
      <w:r w:rsidRPr="00AA5C5F">
        <w:rPr>
          <w:rFonts w:ascii="Times New Roman" w:hAnsi="Times New Roman" w:cs="Times New Roman"/>
          <w:i/>
          <w:sz w:val="24"/>
          <w:szCs w:val="24"/>
        </w:rPr>
        <w:tab/>
      </w:r>
      <w:r w:rsidRPr="00804121">
        <w:rPr>
          <w:rFonts w:ascii="Times New Roman" w:hAnsi="Times New Roman" w:cs="Times New Roman"/>
          <w:i/>
          <w:sz w:val="20"/>
          <w:szCs w:val="20"/>
        </w:rPr>
        <w:t>(nazwa Wykonawcy)</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804121" w:rsidRDefault="00804121" w:rsidP="00804121">
      <w:pPr>
        <w:autoSpaceDE w:val="0"/>
        <w:autoSpaceDN w:val="0"/>
        <w:adjustRightInd w:val="0"/>
        <w:spacing w:after="0" w:line="240" w:lineRule="auto"/>
        <w:rPr>
          <w:rFonts w:ascii="Times New Roman" w:hAnsi="Times New Roman" w:cs="Times New Roman"/>
          <w:i/>
        </w:rPr>
      </w:pPr>
      <w:r w:rsidRPr="00804121">
        <w:rPr>
          <w:rFonts w:ascii="Times New Roman" w:hAnsi="Times New Roman" w:cs="Times New Roman"/>
          <w:i/>
          <w:iCs/>
        </w:rPr>
        <w:t xml:space="preserve">                         </w:t>
      </w:r>
      <w:r w:rsidRPr="00804121">
        <w:rPr>
          <w:rFonts w:ascii="Times New Roman" w:hAnsi="Times New Roman" w:cs="Times New Roman"/>
          <w:i/>
        </w:rPr>
        <w:t>(adres Wykonawcy)</w:t>
      </w:r>
    </w:p>
    <w:p w:rsidR="00804121" w:rsidRPr="00AA5C5F" w:rsidRDefault="00804121" w:rsidP="00804121">
      <w:pPr>
        <w:tabs>
          <w:tab w:val="right" w:pos="8080"/>
        </w:tabs>
        <w:rPr>
          <w:rFonts w:ascii="Times New Roman" w:hAnsi="Times New Roman" w:cs="Times New Roman"/>
          <w:i/>
          <w:iCs/>
          <w:sz w:val="24"/>
          <w:szCs w:val="24"/>
        </w:rPr>
      </w:pPr>
    </w:p>
    <w:p w:rsidR="00804121" w:rsidRPr="00AA5C5F" w:rsidRDefault="0030286B" w:rsidP="00804121">
      <w:pPr>
        <w:autoSpaceDE w:val="0"/>
        <w:autoSpaceDN w:val="0"/>
        <w:adjustRightInd w:val="0"/>
        <w:spacing w:after="0" w:line="360" w:lineRule="auto"/>
        <w:jc w:val="center"/>
        <w:rPr>
          <w:rFonts w:ascii="Times New Roman" w:hAnsi="Times New Roman" w:cs="Times New Roman"/>
          <w:b/>
          <w:bCs/>
          <w:sz w:val="24"/>
          <w:szCs w:val="24"/>
        </w:rPr>
      </w:pPr>
      <w:r w:rsidRPr="00D91E8C">
        <w:rPr>
          <w:rFonts w:ascii="Times New Roman" w:hAnsi="Times New Roman" w:cs="Times New Roman"/>
          <w:sz w:val="24"/>
          <w:szCs w:val="24"/>
        </w:rPr>
        <w:t xml:space="preserve"> </w:t>
      </w:r>
      <w:r w:rsidR="00804121" w:rsidRPr="00AA5C5F">
        <w:rPr>
          <w:rFonts w:ascii="Times New Roman" w:hAnsi="Times New Roman" w:cs="Times New Roman"/>
          <w:b/>
          <w:bCs/>
          <w:sz w:val="24"/>
          <w:szCs w:val="24"/>
        </w:rPr>
        <w:t>OŚWIADCZENIE</w:t>
      </w:r>
    </w:p>
    <w:p w:rsidR="00804121" w:rsidRPr="00AA5C5F" w:rsidRDefault="00804121" w:rsidP="00804121">
      <w:pPr>
        <w:autoSpaceDE w:val="0"/>
        <w:autoSpaceDN w:val="0"/>
        <w:adjustRightInd w:val="0"/>
        <w:spacing w:after="0" w:line="360" w:lineRule="auto"/>
        <w:jc w:val="center"/>
        <w:rPr>
          <w:rFonts w:ascii="Times New Roman" w:hAnsi="Times New Roman" w:cs="Times New Roman"/>
          <w:b/>
          <w:bCs/>
          <w:sz w:val="24"/>
          <w:szCs w:val="24"/>
        </w:rPr>
      </w:pPr>
      <w:r w:rsidRPr="00AA5C5F">
        <w:rPr>
          <w:rFonts w:ascii="Times New Roman" w:eastAsia="ArialMT" w:hAnsi="Times New Roman"/>
          <w:b/>
          <w:sz w:val="24"/>
          <w:szCs w:val="24"/>
        </w:rPr>
        <w:t>o braku p</w:t>
      </w:r>
      <w:r>
        <w:rPr>
          <w:rFonts w:ascii="Times New Roman" w:eastAsia="ArialMT" w:hAnsi="Times New Roman"/>
          <w:b/>
          <w:sz w:val="24"/>
          <w:szCs w:val="24"/>
        </w:rPr>
        <w:t>odstaw do wykluczenia Wykonawcy</w:t>
      </w:r>
    </w:p>
    <w:p w:rsidR="00804121" w:rsidRPr="002A225F" w:rsidRDefault="00804121" w:rsidP="00804121">
      <w:pPr>
        <w:autoSpaceDE w:val="0"/>
        <w:autoSpaceDN w:val="0"/>
        <w:adjustRightInd w:val="0"/>
        <w:spacing w:after="0"/>
        <w:rPr>
          <w:rFonts w:ascii="Times New Roman" w:hAnsi="Times New Roman"/>
          <w:bCs/>
          <w:sz w:val="24"/>
          <w:szCs w:val="24"/>
        </w:rPr>
      </w:pPr>
    </w:p>
    <w:p w:rsidR="00804121" w:rsidRDefault="00804121" w:rsidP="00804121">
      <w:pPr>
        <w:autoSpaceDE w:val="0"/>
        <w:autoSpaceDN w:val="0"/>
        <w:adjustRightInd w:val="0"/>
        <w:ind w:firstLine="708"/>
        <w:rPr>
          <w:rFonts w:ascii="Times New Roman" w:hAnsi="Times New Roman"/>
          <w:b/>
          <w:bCs/>
          <w:sz w:val="24"/>
          <w:szCs w:val="24"/>
        </w:rPr>
      </w:pPr>
      <w:r w:rsidRPr="002A225F">
        <w:rPr>
          <w:rFonts w:ascii="Times New Roman" w:hAnsi="Times New Roman"/>
          <w:sz w:val="24"/>
          <w:szCs w:val="24"/>
        </w:rPr>
        <w:t>Przystępując do</w:t>
      </w:r>
      <w:r>
        <w:rPr>
          <w:rFonts w:ascii="Times New Roman" w:hAnsi="Times New Roman"/>
          <w:sz w:val="24"/>
          <w:szCs w:val="24"/>
        </w:rPr>
        <w:t xml:space="preserve"> udziału w postępowaniu</w:t>
      </w:r>
      <w:r w:rsidRPr="002A225F">
        <w:rPr>
          <w:rFonts w:ascii="Times New Roman" w:hAnsi="Times New Roman"/>
          <w:sz w:val="24"/>
          <w:szCs w:val="24"/>
        </w:rPr>
        <w:t xml:space="preserve"> o ud</w:t>
      </w:r>
      <w:r>
        <w:rPr>
          <w:rFonts w:ascii="Times New Roman" w:hAnsi="Times New Roman"/>
          <w:sz w:val="24"/>
          <w:szCs w:val="24"/>
        </w:rPr>
        <w:t>zielenie zamówienia publicznego prowadzonego</w:t>
      </w:r>
      <w:r w:rsidRPr="002A225F">
        <w:rPr>
          <w:rFonts w:ascii="Times New Roman" w:hAnsi="Times New Roman"/>
          <w:sz w:val="24"/>
          <w:szCs w:val="24"/>
        </w:rPr>
        <w:t xml:space="preserve"> w trybie </w:t>
      </w:r>
      <w:r w:rsidRPr="00C157A9">
        <w:rPr>
          <w:rFonts w:ascii="Times New Roman" w:hAnsi="Times New Roman"/>
          <w:bCs/>
          <w:sz w:val="24"/>
          <w:szCs w:val="24"/>
        </w:rPr>
        <w:t>przetargu nieograniczonego  na</w:t>
      </w:r>
      <w:r>
        <w:rPr>
          <w:rFonts w:ascii="Times New Roman" w:hAnsi="Times New Roman"/>
          <w:b/>
          <w:bCs/>
          <w:sz w:val="24"/>
          <w:szCs w:val="24"/>
        </w:rPr>
        <w:t>:</w:t>
      </w:r>
      <w:r w:rsidRPr="00804121">
        <w:rPr>
          <w:rFonts w:ascii="Times New Roman" w:hAnsi="Times New Roman" w:cs="Times New Roman"/>
          <w:b/>
          <w:i/>
          <w:color w:val="auto"/>
        </w:rPr>
        <w:t xml:space="preserve"> </w:t>
      </w:r>
      <w:r w:rsidRPr="00684C59">
        <w:rPr>
          <w:rFonts w:ascii="Times New Roman" w:hAnsi="Times New Roman" w:cs="Times New Roman"/>
          <w:b/>
          <w:i/>
          <w:color w:val="auto"/>
        </w:rPr>
        <w:t>„</w:t>
      </w:r>
      <w:r>
        <w:rPr>
          <w:rFonts w:ascii="Times New Roman" w:hAnsi="Times New Roman" w:cs="Times New Roman"/>
          <w:b/>
          <w:i/>
          <w:color w:val="auto"/>
        </w:rPr>
        <w:t>Dostawa samochodu typu m</w:t>
      </w:r>
      <w:r w:rsidRPr="00684C59">
        <w:rPr>
          <w:rFonts w:ascii="Times New Roman" w:hAnsi="Times New Roman" w:cs="Times New Roman"/>
          <w:b/>
          <w:i/>
          <w:color w:val="auto"/>
        </w:rPr>
        <w:t>inibus wraz z finansowaniem w formie leasingu finansoweg</w:t>
      </w:r>
      <w:r>
        <w:rPr>
          <w:rFonts w:ascii="Times New Roman" w:hAnsi="Times New Roman" w:cs="Times New Roman"/>
          <w:b/>
          <w:i/>
          <w:color w:val="auto"/>
        </w:rPr>
        <w:t>o</w:t>
      </w:r>
      <w:r w:rsidRPr="00684C59">
        <w:rPr>
          <w:rFonts w:ascii="Times New Roman" w:hAnsi="Times New Roman" w:cs="Times New Roman"/>
          <w:b/>
          <w:i/>
          <w:color w:val="auto"/>
        </w:rPr>
        <w:t>”</w:t>
      </w:r>
    </w:p>
    <w:p w:rsidR="00804121" w:rsidRDefault="00804121" w:rsidP="00804121">
      <w:pPr>
        <w:autoSpaceDE w:val="0"/>
        <w:autoSpaceDN w:val="0"/>
        <w:adjustRightInd w:val="0"/>
        <w:spacing w:after="0"/>
        <w:rPr>
          <w:rFonts w:ascii="Times New Roman" w:hAnsi="Times New Roman"/>
          <w:sz w:val="24"/>
          <w:szCs w:val="24"/>
        </w:rPr>
      </w:pPr>
      <w:r w:rsidRPr="002A225F">
        <w:rPr>
          <w:rFonts w:ascii="Times New Roman" w:hAnsi="Times New Roman"/>
          <w:sz w:val="24"/>
          <w:szCs w:val="24"/>
        </w:rPr>
        <w:br/>
        <w:t xml:space="preserve">oświadczam (-y), że nie podlegam / y  wykluczeniu  z postępowania o udzielenie zamówienia na podstawie art. 24 ust. 1 ustawy </w:t>
      </w:r>
      <w:r>
        <w:rPr>
          <w:rFonts w:ascii="Times New Roman" w:hAnsi="Times New Roman"/>
          <w:sz w:val="24"/>
          <w:szCs w:val="24"/>
        </w:rPr>
        <w:t xml:space="preserve"> z dnia 29 stycznia 2004r. Prawo zamówień publicznych (</w:t>
      </w:r>
      <w:proofErr w:type="spellStart"/>
      <w:r>
        <w:rPr>
          <w:rFonts w:ascii="Times New Roman" w:hAnsi="Times New Roman"/>
          <w:sz w:val="24"/>
          <w:szCs w:val="24"/>
        </w:rPr>
        <w:t>t,j</w:t>
      </w:r>
      <w:proofErr w:type="spellEnd"/>
      <w:r>
        <w:rPr>
          <w:rFonts w:ascii="Times New Roman" w:hAnsi="Times New Roman"/>
          <w:sz w:val="24"/>
          <w:szCs w:val="24"/>
        </w:rPr>
        <w:t xml:space="preserve">.: Dz. U. z 2013r., poz. 907 z </w:t>
      </w:r>
      <w:proofErr w:type="spellStart"/>
      <w:r>
        <w:rPr>
          <w:rFonts w:ascii="Times New Roman" w:hAnsi="Times New Roman"/>
          <w:sz w:val="24"/>
          <w:szCs w:val="24"/>
        </w:rPr>
        <w:t>późn</w:t>
      </w:r>
      <w:proofErr w:type="spellEnd"/>
      <w:r>
        <w:rPr>
          <w:rFonts w:ascii="Times New Roman" w:hAnsi="Times New Roman"/>
          <w:sz w:val="24"/>
          <w:szCs w:val="24"/>
        </w:rPr>
        <w:t>. zm.).</w:t>
      </w:r>
    </w:p>
    <w:p w:rsidR="00804121" w:rsidRDefault="00804121" w:rsidP="00804121">
      <w:pPr>
        <w:autoSpaceDE w:val="0"/>
        <w:autoSpaceDN w:val="0"/>
        <w:adjustRightInd w:val="0"/>
        <w:spacing w:after="0"/>
        <w:rPr>
          <w:rFonts w:ascii="Times New Roman" w:hAnsi="Times New Roman"/>
          <w:sz w:val="24"/>
          <w:szCs w:val="24"/>
        </w:rPr>
      </w:pPr>
    </w:p>
    <w:p w:rsidR="00804121" w:rsidRDefault="00804121" w:rsidP="00804121">
      <w:pPr>
        <w:autoSpaceDE w:val="0"/>
        <w:autoSpaceDN w:val="0"/>
        <w:adjustRightInd w:val="0"/>
        <w:spacing w:after="0" w:line="240" w:lineRule="auto"/>
        <w:rPr>
          <w:sz w:val="20"/>
          <w:szCs w:val="20"/>
        </w:rPr>
      </w:pPr>
    </w:p>
    <w:p w:rsidR="00804121" w:rsidRDefault="00804121" w:rsidP="00804121">
      <w:pPr>
        <w:autoSpaceDE w:val="0"/>
        <w:autoSpaceDN w:val="0"/>
        <w:adjustRightInd w:val="0"/>
        <w:spacing w:after="0" w:line="240" w:lineRule="auto"/>
        <w:rPr>
          <w:sz w:val="20"/>
          <w:szCs w:val="20"/>
        </w:rPr>
      </w:pPr>
    </w:p>
    <w:p w:rsidR="00804121" w:rsidRPr="00565773" w:rsidRDefault="00804121" w:rsidP="00804121">
      <w:pPr>
        <w:ind w:right="567"/>
        <w:rPr>
          <w:rFonts w:ascii="Times New Roman" w:hAnsi="Times New Roman" w:cs="Times New Roman"/>
          <w:sz w:val="24"/>
          <w:szCs w:val="24"/>
        </w:rPr>
      </w:pPr>
      <w:r w:rsidRPr="00565773">
        <w:rPr>
          <w:rFonts w:ascii="Times New Roman" w:hAnsi="Times New Roman" w:cs="Times New Roman"/>
          <w:sz w:val="24"/>
          <w:szCs w:val="24"/>
        </w:rPr>
        <w:t>_________________ dn. ____________</w:t>
      </w:r>
      <w:r>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804121" w:rsidRPr="001A0CA1"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804121" w:rsidRPr="00AA5C5F"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w:t>
      </w:r>
      <w:r>
        <w:rPr>
          <w:rFonts w:ascii="Times New Roman" w:hAnsi="Times New Roman" w:cs="Times New Roman"/>
          <w:i/>
          <w:sz w:val="20"/>
          <w:szCs w:val="20"/>
        </w:rPr>
        <w:t>ela Wykonawcy)</w:t>
      </w:r>
    </w:p>
    <w:p w:rsidR="002726ED" w:rsidRPr="00D91E8C" w:rsidRDefault="0030286B" w:rsidP="00804121">
      <w:pPr>
        <w:spacing w:after="281" w:line="259" w:lineRule="auto"/>
        <w:ind w:left="0"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2726ED" w:rsidRPr="00D91E8C" w:rsidRDefault="0030286B" w:rsidP="00F5277B">
      <w:pPr>
        <w:spacing w:after="0" w:line="240" w:lineRule="auto"/>
        <w:ind w:left="14"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804121" w:rsidRDefault="00804121">
      <w:pPr>
        <w:spacing w:after="160" w:line="259" w:lineRule="auto"/>
        <w:ind w:left="0" w:firstLine="0"/>
        <w:jc w:val="left"/>
        <w:rPr>
          <w:rFonts w:ascii="Times New Roman" w:hAnsi="Times New Roman" w:cs="Times New Roman"/>
          <w:sz w:val="24"/>
          <w:szCs w:val="24"/>
        </w:rPr>
      </w:pPr>
      <w:r>
        <w:rPr>
          <w:rFonts w:ascii="Times New Roman" w:hAnsi="Times New Roman" w:cs="Times New Roman"/>
          <w:sz w:val="24"/>
          <w:szCs w:val="24"/>
        </w:rPr>
        <w:br w:type="page"/>
      </w:r>
    </w:p>
    <w:p w:rsidR="004F1524" w:rsidRDefault="004F1524">
      <w:pPr>
        <w:spacing w:after="0" w:line="265" w:lineRule="auto"/>
        <w:ind w:left="10" w:right="47"/>
        <w:jc w:val="right"/>
        <w:rPr>
          <w:rFonts w:ascii="Times New Roman" w:hAnsi="Times New Roman" w:cs="Times New Roman"/>
          <w:b/>
          <w:sz w:val="24"/>
          <w:szCs w:val="24"/>
        </w:rPr>
      </w:pPr>
    </w:p>
    <w:p w:rsidR="007D617E" w:rsidRDefault="007D617E">
      <w:pPr>
        <w:spacing w:after="0" w:line="265" w:lineRule="auto"/>
        <w:ind w:left="10" w:right="47"/>
        <w:jc w:val="right"/>
        <w:rPr>
          <w:rFonts w:ascii="Times New Roman" w:hAnsi="Times New Roman" w:cs="Times New Roman"/>
          <w:b/>
          <w:sz w:val="24"/>
          <w:szCs w:val="24"/>
        </w:rPr>
      </w:pPr>
    </w:p>
    <w:p w:rsidR="00804121" w:rsidRPr="00AA5C5F" w:rsidRDefault="00804121" w:rsidP="00804121">
      <w:pPr>
        <w:pStyle w:val="Tekstprzypisudolnego"/>
        <w:tabs>
          <w:tab w:val="clear" w:pos="9356"/>
        </w:tabs>
        <w:jc w:val="right"/>
        <w:rPr>
          <w:bCs/>
          <w:sz w:val="24"/>
          <w:szCs w:val="24"/>
        </w:rPr>
      </w:pPr>
      <w:r>
        <w:rPr>
          <w:b/>
          <w:sz w:val="24"/>
          <w:szCs w:val="24"/>
        </w:rPr>
        <w:t>ZAŁACZNIK NR 4</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AA5C5F" w:rsidRDefault="00804121" w:rsidP="00804121">
      <w:pPr>
        <w:autoSpaceDE w:val="0"/>
        <w:autoSpaceDN w:val="0"/>
        <w:adjustRightInd w:val="0"/>
        <w:spacing w:after="0" w:line="240" w:lineRule="auto"/>
        <w:rPr>
          <w:rFonts w:ascii="Times New Roman" w:hAnsi="Times New Roman" w:cs="Times New Roman"/>
          <w:i/>
          <w:sz w:val="24"/>
          <w:szCs w:val="24"/>
        </w:rPr>
      </w:pPr>
      <w:r w:rsidRPr="00AA5C5F">
        <w:rPr>
          <w:rFonts w:ascii="Times New Roman" w:hAnsi="Times New Roman" w:cs="Times New Roman"/>
          <w:i/>
          <w:sz w:val="24"/>
          <w:szCs w:val="24"/>
        </w:rPr>
        <w:t xml:space="preserve">    </w:t>
      </w:r>
      <w:r w:rsidRPr="00AA5C5F">
        <w:rPr>
          <w:rFonts w:ascii="Times New Roman" w:hAnsi="Times New Roman" w:cs="Times New Roman"/>
          <w:i/>
          <w:sz w:val="24"/>
          <w:szCs w:val="24"/>
        </w:rPr>
        <w:tab/>
      </w:r>
      <w:r w:rsidRPr="00AA5C5F">
        <w:rPr>
          <w:rFonts w:ascii="Times New Roman" w:hAnsi="Times New Roman" w:cs="Times New Roman"/>
          <w:i/>
          <w:sz w:val="24"/>
          <w:szCs w:val="24"/>
        </w:rPr>
        <w:tab/>
        <w:t>(nazwa Wykonawcy)</w:t>
      </w: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p>
    <w:p w:rsidR="00804121" w:rsidRPr="00AA5C5F" w:rsidRDefault="00804121" w:rsidP="00804121">
      <w:pPr>
        <w:autoSpaceDE w:val="0"/>
        <w:autoSpaceDN w:val="0"/>
        <w:adjustRightInd w:val="0"/>
        <w:spacing w:after="0" w:line="240" w:lineRule="auto"/>
        <w:rPr>
          <w:rFonts w:ascii="Times New Roman" w:hAnsi="Times New Roman" w:cs="Times New Roman"/>
          <w:sz w:val="24"/>
          <w:szCs w:val="24"/>
        </w:rPr>
      </w:pPr>
      <w:r w:rsidRPr="00AA5C5F">
        <w:rPr>
          <w:rFonts w:ascii="Times New Roman" w:hAnsi="Times New Roman" w:cs="Times New Roman"/>
          <w:sz w:val="24"/>
          <w:szCs w:val="24"/>
        </w:rPr>
        <w:t>__________________________________________</w:t>
      </w:r>
    </w:p>
    <w:p w:rsidR="00804121" w:rsidRPr="00AA5C5F" w:rsidRDefault="00804121" w:rsidP="00804121">
      <w:pPr>
        <w:autoSpaceDE w:val="0"/>
        <w:autoSpaceDN w:val="0"/>
        <w:adjustRightInd w:val="0"/>
        <w:spacing w:after="0" w:line="240" w:lineRule="auto"/>
        <w:rPr>
          <w:rFonts w:ascii="Times New Roman" w:hAnsi="Times New Roman" w:cs="Times New Roman"/>
          <w:i/>
          <w:sz w:val="24"/>
          <w:szCs w:val="24"/>
        </w:rPr>
      </w:pPr>
      <w:r w:rsidRPr="00AA5C5F">
        <w:rPr>
          <w:rFonts w:ascii="Times New Roman" w:hAnsi="Times New Roman" w:cs="Times New Roman"/>
          <w:i/>
          <w:iCs/>
          <w:sz w:val="24"/>
          <w:szCs w:val="24"/>
        </w:rPr>
        <w:t xml:space="preserve">                         </w:t>
      </w:r>
      <w:r w:rsidRPr="00AA5C5F">
        <w:rPr>
          <w:rFonts w:ascii="Times New Roman" w:hAnsi="Times New Roman" w:cs="Times New Roman"/>
          <w:i/>
          <w:sz w:val="24"/>
          <w:szCs w:val="24"/>
        </w:rPr>
        <w:t xml:space="preserve">(adres </w:t>
      </w:r>
      <w:r>
        <w:rPr>
          <w:rFonts w:ascii="Times New Roman" w:hAnsi="Times New Roman" w:cs="Times New Roman"/>
          <w:i/>
          <w:sz w:val="24"/>
          <w:szCs w:val="24"/>
        </w:rPr>
        <w:t>Wykonawcy)</w:t>
      </w:r>
    </w:p>
    <w:p w:rsidR="00804121" w:rsidRPr="00AA5C5F" w:rsidRDefault="00804121" w:rsidP="00804121">
      <w:pPr>
        <w:tabs>
          <w:tab w:val="right" w:pos="8080"/>
        </w:tabs>
        <w:rPr>
          <w:rFonts w:ascii="Times New Roman" w:hAnsi="Times New Roman" w:cs="Times New Roman"/>
          <w:i/>
          <w:iCs/>
          <w:sz w:val="24"/>
          <w:szCs w:val="24"/>
        </w:rPr>
      </w:pPr>
    </w:p>
    <w:p w:rsidR="00804121" w:rsidRPr="002A225F" w:rsidRDefault="00804121" w:rsidP="00804121">
      <w:pPr>
        <w:autoSpaceDE w:val="0"/>
        <w:autoSpaceDN w:val="0"/>
        <w:adjustRightInd w:val="0"/>
        <w:jc w:val="center"/>
        <w:rPr>
          <w:rFonts w:ascii="Times New Roman" w:hAnsi="Times New Roman"/>
          <w:b/>
          <w:bCs/>
          <w:sz w:val="24"/>
          <w:szCs w:val="24"/>
        </w:rPr>
      </w:pPr>
      <w:r>
        <w:rPr>
          <w:rFonts w:ascii="Times New Roman" w:hAnsi="Times New Roman"/>
          <w:b/>
          <w:bCs/>
          <w:sz w:val="24"/>
          <w:szCs w:val="24"/>
        </w:rPr>
        <w:t xml:space="preserve">INFORMACJA  DOTYCZĄCA </w:t>
      </w:r>
      <w:r w:rsidRPr="002A225F">
        <w:rPr>
          <w:rFonts w:ascii="Times New Roman" w:hAnsi="Times New Roman"/>
          <w:b/>
          <w:bCs/>
          <w:sz w:val="24"/>
          <w:szCs w:val="24"/>
        </w:rPr>
        <w:t xml:space="preserve"> GRUPY KAPITAŁOWEJ</w:t>
      </w:r>
    </w:p>
    <w:p w:rsidR="00804121" w:rsidRPr="002A225F" w:rsidRDefault="00804121" w:rsidP="00804121">
      <w:pPr>
        <w:autoSpaceDE w:val="0"/>
        <w:autoSpaceDN w:val="0"/>
        <w:adjustRightInd w:val="0"/>
        <w:spacing w:after="0"/>
        <w:rPr>
          <w:rFonts w:ascii="Times New Roman" w:hAnsi="Times New Roman"/>
          <w:bCs/>
          <w:sz w:val="24"/>
          <w:szCs w:val="24"/>
        </w:rPr>
      </w:pPr>
    </w:p>
    <w:p w:rsidR="00804121" w:rsidRPr="002A225F" w:rsidRDefault="00804121" w:rsidP="00804121">
      <w:pPr>
        <w:autoSpaceDE w:val="0"/>
        <w:autoSpaceDN w:val="0"/>
        <w:adjustRightInd w:val="0"/>
        <w:jc w:val="center"/>
        <w:rPr>
          <w:rFonts w:ascii="Times New Roman" w:hAnsi="Times New Roman"/>
          <w:b/>
          <w:bCs/>
          <w:sz w:val="24"/>
          <w:szCs w:val="24"/>
        </w:rPr>
      </w:pPr>
      <w:r w:rsidRPr="002A225F">
        <w:rPr>
          <w:rFonts w:ascii="Times New Roman" w:hAnsi="Times New Roman"/>
          <w:b/>
          <w:bCs/>
          <w:sz w:val="24"/>
          <w:szCs w:val="24"/>
        </w:rPr>
        <w:t>OŚWIADCZENIE</w:t>
      </w:r>
    </w:p>
    <w:p w:rsidR="00804121" w:rsidRDefault="00804121" w:rsidP="00804121">
      <w:pPr>
        <w:autoSpaceDE w:val="0"/>
        <w:autoSpaceDN w:val="0"/>
        <w:adjustRightInd w:val="0"/>
        <w:rPr>
          <w:rFonts w:ascii="Times New Roman" w:hAnsi="Times New Roman"/>
          <w:sz w:val="24"/>
          <w:szCs w:val="24"/>
        </w:rPr>
      </w:pPr>
      <w:r w:rsidRPr="002A225F">
        <w:rPr>
          <w:rFonts w:ascii="Times New Roman" w:hAnsi="Times New Roman"/>
          <w:sz w:val="24"/>
          <w:szCs w:val="24"/>
        </w:rPr>
        <w:t>Przystępując do</w:t>
      </w:r>
      <w:r>
        <w:rPr>
          <w:rFonts w:ascii="Times New Roman" w:hAnsi="Times New Roman"/>
          <w:sz w:val="24"/>
          <w:szCs w:val="24"/>
        </w:rPr>
        <w:t xml:space="preserve"> udziału w</w:t>
      </w:r>
      <w:r w:rsidRPr="002A225F">
        <w:rPr>
          <w:rFonts w:ascii="Times New Roman" w:hAnsi="Times New Roman"/>
          <w:sz w:val="24"/>
          <w:szCs w:val="24"/>
        </w:rPr>
        <w:t xml:space="preserve"> </w:t>
      </w:r>
      <w:r>
        <w:rPr>
          <w:rFonts w:ascii="Times New Roman" w:hAnsi="Times New Roman"/>
          <w:sz w:val="24"/>
          <w:szCs w:val="24"/>
        </w:rPr>
        <w:t>postępowaniu</w:t>
      </w:r>
      <w:r w:rsidRPr="002A225F">
        <w:rPr>
          <w:rFonts w:ascii="Times New Roman" w:hAnsi="Times New Roman"/>
          <w:sz w:val="24"/>
          <w:szCs w:val="24"/>
        </w:rPr>
        <w:t xml:space="preserve"> o ud</w:t>
      </w:r>
      <w:r>
        <w:rPr>
          <w:rFonts w:ascii="Times New Roman" w:hAnsi="Times New Roman"/>
          <w:sz w:val="24"/>
          <w:szCs w:val="24"/>
        </w:rPr>
        <w:t>zielenie zamówienia publicznego, prowadzonego</w:t>
      </w:r>
      <w:r w:rsidRPr="002A225F">
        <w:rPr>
          <w:rFonts w:ascii="Times New Roman" w:hAnsi="Times New Roman"/>
          <w:sz w:val="24"/>
          <w:szCs w:val="24"/>
        </w:rPr>
        <w:t xml:space="preserve"> w trybie </w:t>
      </w:r>
      <w:r w:rsidRPr="00C157A9">
        <w:rPr>
          <w:rFonts w:ascii="Times New Roman" w:hAnsi="Times New Roman"/>
          <w:bCs/>
          <w:sz w:val="24"/>
          <w:szCs w:val="24"/>
        </w:rPr>
        <w:t>przetargu nieograniczonego</w:t>
      </w:r>
      <w:r>
        <w:rPr>
          <w:rFonts w:ascii="Times New Roman" w:hAnsi="Times New Roman"/>
          <w:b/>
          <w:bCs/>
          <w:sz w:val="24"/>
          <w:szCs w:val="24"/>
        </w:rPr>
        <w:t xml:space="preserve"> </w:t>
      </w:r>
      <w:r w:rsidRPr="002A225F">
        <w:rPr>
          <w:rFonts w:ascii="Times New Roman" w:hAnsi="Times New Roman"/>
          <w:sz w:val="24"/>
          <w:szCs w:val="24"/>
        </w:rPr>
        <w:t xml:space="preserve">na: </w:t>
      </w:r>
    </w:p>
    <w:p w:rsidR="00804121" w:rsidRPr="0096397E" w:rsidRDefault="0096397E" w:rsidP="0096397E">
      <w:pPr>
        <w:autoSpaceDE w:val="0"/>
        <w:autoSpaceDN w:val="0"/>
        <w:adjustRightInd w:val="0"/>
        <w:ind w:firstLine="708"/>
        <w:rPr>
          <w:rFonts w:ascii="Times New Roman" w:hAnsi="Times New Roman"/>
          <w:b/>
          <w:bCs/>
          <w:sz w:val="24"/>
          <w:szCs w:val="24"/>
        </w:rPr>
      </w:pPr>
      <w:r w:rsidRPr="00804121">
        <w:rPr>
          <w:rFonts w:ascii="Times New Roman" w:hAnsi="Times New Roman" w:cs="Times New Roman"/>
          <w:b/>
          <w:i/>
          <w:color w:val="auto"/>
        </w:rPr>
        <w:t xml:space="preserve"> </w:t>
      </w:r>
      <w:r w:rsidRPr="00684C59">
        <w:rPr>
          <w:rFonts w:ascii="Times New Roman" w:hAnsi="Times New Roman" w:cs="Times New Roman"/>
          <w:b/>
          <w:i/>
          <w:color w:val="auto"/>
        </w:rPr>
        <w:t>„</w:t>
      </w:r>
      <w:r>
        <w:rPr>
          <w:rFonts w:ascii="Times New Roman" w:hAnsi="Times New Roman" w:cs="Times New Roman"/>
          <w:b/>
          <w:i/>
          <w:color w:val="auto"/>
        </w:rPr>
        <w:t>Dostawa samochodu typu m</w:t>
      </w:r>
      <w:r w:rsidRPr="00684C59">
        <w:rPr>
          <w:rFonts w:ascii="Times New Roman" w:hAnsi="Times New Roman" w:cs="Times New Roman"/>
          <w:b/>
          <w:i/>
          <w:color w:val="auto"/>
        </w:rPr>
        <w:t>inibus wraz z finansowaniem w formie leasingu finansoweg</w:t>
      </w:r>
      <w:r>
        <w:rPr>
          <w:rFonts w:ascii="Times New Roman" w:hAnsi="Times New Roman" w:cs="Times New Roman"/>
          <w:b/>
          <w:i/>
          <w:color w:val="auto"/>
        </w:rPr>
        <w:t>o</w:t>
      </w:r>
      <w:r w:rsidRPr="00684C59">
        <w:rPr>
          <w:rFonts w:ascii="Times New Roman" w:hAnsi="Times New Roman" w:cs="Times New Roman"/>
          <w:b/>
          <w:i/>
          <w:color w:val="auto"/>
        </w:rPr>
        <w:t>”</w:t>
      </w:r>
    </w:p>
    <w:p w:rsidR="00804121" w:rsidRPr="003E23BC" w:rsidRDefault="00804121" w:rsidP="00804121">
      <w:pPr>
        <w:pStyle w:val="Tekstpodstawowy2"/>
        <w:spacing w:line="276" w:lineRule="auto"/>
        <w:rPr>
          <w:rFonts w:ascii="Times New Roman" w:hAnsi="Times New Roman"/>
          <w:szCs w:val="24"/>
        </w:rPr>
      </w:pPr>
      <w:r>
        <w:rPr>
          <w:rFonts w:ascii="Times New Roman" w:hAnsi="Times New Roman"/>
          <w:szCs w:val="24"/>
        </w:rPr>
        <w:t>i</w:t>
      </w:r>
      <w:r w:rsidRPr="003E23BC">
        <w:rPr>
          <w:rFonts w:ascii="Times New Roman" w:hAnsi="Times New Roman"/>
          <w:szCs w:val="24"/>
        </w:rPr>
        <w:t xml:space="preserve">nformuję/informujemy, że zgodnie z art. 26 ust. 2d, </w:t>
      </w:r>
      <w:r w:rsidRPr="003E23BC">
        <w:rPr>
          <w:rFonts w:ascii="Times New Roman" w:hAnsi="Times New Roman"/>
          <w:bCs/>
          <w:szCs w:val="24"/>
        </w:rPr>
        <w:t>biorąc pod uwagę art. 24 ust. 2 pkt. 5 ustawy Prawo zamówień publicznych</w:t>
      </w:r>
      <w:r>
        <w:rPr>
          <w:rFonts w:ascii="Times New Roman" w:hAnsi="Times New Roman"/>
          <w:bCs/>
          <w:szCs w:val="24"/>
        </w:rPr>
        <w:t>:</w:t>
      </w:r>
      <w:r w:rsidRPr="003E23BC">
        <w:rPr>
          <w:rFonts w:ascii="Times New Roman" w:hAnsi="Times New Roman"/>
          <w:bCs/>
          <w:szCs w:val="24"/>
        </w:rPr>
        <w:t xml:space="preserve">  </w:t>
      </w:r>
    </w:p>
    <w:p w:rsidR="00804121" w:rsidRPr="008E4A6A" w:rsidRDefault="00804121" w:rsidP="00804121">
      <w:pPr>
        <w:pStyle w:val="Tekstpodstawowy2"/>
        <w:numPr>
          <w:ilvl w:val="0"/>
          <w:numId w:val="42"/>
        </w:numPr>
        <w:tabs>
          <w:tab w:val="left" w:pos="426"/>
        </w:tabs>
        <w:spacing w:line="276" w:lineRule="auto"/>
        <w:rPr>
          <w:rFonts w:ascii="Times New Roman" w:hAnsi="Times New Roman"/>
          <w:b/>
          <w:bCs/>
          <w:szCs w:val="24"/>
        </w:rPr>
      </w:pPr>
      <w:r w:rsidRPr="002A225F">
        <w:rPr>
          <w:rFonts w:ascii="Times New Roman" w:hAnsi="Times New Roman"/>
          <w:bCs/>
          <w:szCs w:val="24"/>
        </w:rPr>
        <w:t>nie należę</w:t>
      </w:r>
      <w:r>
        <w:rPr>
          <w:rFonts w:ascii="Times New Roman" w:hAnsi="Times New Roman"/>
          <w:bCs/>
          <w:szCs w:val="24"/>
        </w:rPr>
        <w:t>/nie należymy</w:t>
      </w:r>
      <w:r w:rsidRPr="002A225F">
        <w:rPr>
          <w:rFonts w:ascii="Times New Roman" w:hAnsi="Times New Roman"/>
          <w:bCs/>
          <w:szCs w:val="24"/>
        </w:rPr>
        <w:t xml:space="preserve"> do grupy kapitałowej</w:t>
      </w:r>
      <w:r>
        <w:rPr>
          <w:rFonts w:ascii="Times New Roman" w:hAnsi="Times New Roman"/>
          <w:bCs/>
          <w:szCs w:val="24"/>
        </w:rPr>
        <w:t xml:space="preserve"> w rozumieniu ustawy z dnia 16 lutego 2007 r. o ochronie  konkurencji i konsumentów (Dz. U. Nr 50, poz. 331 z </w:t>
      </w:r>
      <w:proofErr w:type="spellStart"/>
      <w:r>
        <w:rPr>
          <w:rFonts w:ascii="Times New Roman" w:hAnsi="Times New Roman"/>
          <w:bCs/>
          <w:szCs w:val="24"/>
        </w:rPr>
        <w:t>późn</w:t>
      </w:r>
      <w:proofErr w:type="spellEnd"/>
      <w:r>
        <w:rPr>
          <w:rFonts w:ascii="Times New Roman" w:hAnsi="Times New Roman"/>
          <w:bCs/>
          <w:szCs w:val="24"/>
        </w:rPr>
        <w:t>. zm.)</w:t>
      </w:r>
      <w:r w:rsidRPr="008E4A6A">
        <w:rPr>
          <w:rFonts w:ascii="Times New Roman" w:hAnsi="Times New Roman"/>
          <w:bCs/>
          <w:szCs w:val="24"/>
        </w:rPr>
        <w:t>;*</w:t>
      </w:r>
    </w:p>
    <w:p w:rsidR="00804121" w:rsidRPr="00DA611A" w:rsidRDefault="00804121" w:rsidP="00804121">
      <w:pPr>
        <w:pStyle w:val="Tekstpodstawowy2"/>
        <w:numPr>
          <w:ilvl w:val="0"/>
          <w:numId w:val="42"/>
        </w:numPr>
        <w:tabs>
          <w:tab w:val="left" w:pos="426"/>
        </w:tabs>
        <w:spacing w:line="276" w:lineRule="auto"/>
        <w:rPr>
          <w:rFonts w:ascii="Times New Roman" w:hAnsi="Times New Roman"/>
          <w:b/>
          <w:bCs/>
          <w:szCs w:val="24"/>
        </w:rPr>
      </w:pPr>
      <w:r w:rsidRPr="002B54F4">
        <w:rPr>
          <w:rFonts w:ascii="Times New Roman" w:hAnsi="Times New Roman"/>
          <w:bCs/>
          <w:szCs w:val="24"/>
        </w:rPr>
        <w:t>należę</w:t>
      </w:r>
      <w:r>
        <w:rPr>
          <w:rFonts w:ascii="Times New Roman" w:hAnsi="Times New Roman"/>
          <w:bCs/>
          <w:szCs w:val="24"/>
        </w:rPr>
        <w:t xml:space="preserve">/ należymy </w:t>
      </w:r>
      <w:r w:rsidRPr="002B54F4">
        <w:rPr>
          <w:rFonts w:ascii="Times New Roman" w:hAnsi="Times New Roman"/>
          <w:b/>
          <w:bCs/>
          <w:szCs w:val="24"/>
        </w:rPr>
        <w:t xml:space="preserve"> </w:t>
      </w:r>
      <w:r w:rsidRPr="002B54F4">
        <w:rPr>
          <w:rFonts w:ascii="Times New Roman" w:hAnsi="Times New Roman"/>
          <w:bCs/>
          <w:szCs w:val="24"/>
        </w:rPr>
        <w:t>do grupy kapitałowej</w:t>
      </w:r>
      <w:r w:rsidRPr="008E4A6A">
        <w:rPr>
          <w:rFonts w:ascii="Times New Roman" w:hAnsi="Times New Roman"/>
          <w:bCs/>
          <w:szCs w:val="24"/>
        </w:rPr>
        <w:t xml:space="preserve"> </w:t>
      </w:r>
      <w:r>
        <w:rPr>
          <w:rFonts w:ascii="Times New Roman" w:hAnsi="Times New Roman"/>
          <w:bCs/>
          <w:szCs w:val="24"/>
        </w:rPr>
        <w:t xml:space="preserve">w rozumieniu ustawy z dnia 16 lutego 2007 r. o ochronie  konkurencji i konsumentów (Dz. U. Nr 50, poz. 331 z </w:t>
      </w:r>
      <w:proofErr w:type="spellStart"/>
      <w:r>
        <w:rPr>
          <w:rFonts w:ascii="Times New Roman" w:hAnsi="Times New Roman"/>
          <w:bCs/>
          <w:szCs w:val="24"/>
        </w:rPr>
        <w:t>późn</w:t>
      </w:r>
      <w:proofErr w:type="spellEnd"/>
      <w:r>
        <w:rPr>
          <w:rFonts w:ascii="Times New Roman" w:hAnsi="Times New Roman"/>
          <w:bCs/>
          <w:szCs w:val="24"/>
        </w:rPr>
        <w:t>. zm.)</w:t>
      </w:r>
      <w:r w:rsidRPr="002B54F4">
        <w:rPr>
          <w:rFonts w:ascii="Times New Roman" w:hAnsi="Times New Roman"/>
          <w:bCs/>
          <w:szCs w:val="24"/>
        </w:rPr>
        <w:t>, w skład której wchodzą podmioty wymienione</w:t>
      </w:r>
      <w:r>
        <w:rPr>
          <w:rFonts w:ascii="Times New Roman" w:hAnsi="Times New Roman"/>
          <w:bCs/>
          <w:szCs w:val="24"/>
        </w:rPr>
        <w:t xml:space="preserve"> w liście załączonej  do oferty.*</w:t>
      </w:r>
    </w:p>
    <w:p w:rsidR="00804121" w:rsidRDefault="00804121" w:rsidP="00804121">
      <w:pPr>
        <w:pStyle w:val="Kropki"/>
        <w:tabs>
          <w:tab w:val="clear" w:pos="9072"/>
          <w:tab w:val="clear" w:pos="9356"/>
        </w:tabs>
        <w:spacing w:before="120" w:line="240" w:lineRule="auto"/>
        <w:jc w:val="left"/>
        <w:rPr>
          <w:rFonts w:ascii="Tahoma" w:hAnsi="Tahoma" w:cs="Tahoma"/>
          <w:b/>
          <w:sz w:val="20"/>
        </w:rPr>
      </w:pPr>
    </w:p>
    <w:p w:rsidR="00804121" w:rsidRDefault="00804121" w:rsidP="00804121">
      <w:pPr>
        <w:pStyle w:val="Kropki"/>
        <w:tabs>
          <w:tab w:val="clear" w:pos="9072"/>
          <w:tab w:val="clear" w:pos="9356"/>
        </w:tabs>
        <w:spacing w:before="120" w:line="240" w:lineRule="auto"/>
        <w:jc w:val="left"/>
        <w:rPr>
          <w:rFonts w:ascii="Tahoma" w:hAnsi="Tahoma" w:cs="Tahoma"/>
          <w:b/>
          <w:sz w:val="20"/>
        </w:rPr>
      </w:pPr>
    </w:p>
    <w:p w:rsidR="00804121" w:rsidRDefault="00804121" w:rsidP="00804121">
      <w:pPr>
        <w:pStyle w:val="Kropki"/>
        <w:tabs>
          <w:tab w:val="clear" w:pos="9072"/>
          <w:tab w:val="clear" w:pos="9356"/>
        </w:tabs>
        <w:spacing w:before="120" w:line="240" w:lineRule="auto"/>
        <w:rPr>
          <w:rFonts w:ascii="Tahoma" w:hAnsi="Tahoma" w:cs="Tahoma"/>
          <w:b/>
          <w:sz w:val="20"/>
        </w:rPr>
      </w:pPr>
    </w:p>
    <w:p w:rsidR="00804121" w:rsidRPr="00565773" w:rsidRDefault="00804121" w:rsidP="00804121">
      <w:pPr>
        <w:ind w:right="567"/>
        <w:rPr>
          <w:rFonts w:ascii="Times New Roman" w:hAnsi="Times New Roman" w:cs="Times New Roman"/>
          <w:sz w:val="24"/>
          <w:szCs w:val="24"/>
        </w:rPr>
      </w:pPr>
      <w:r w:rsidRPr="00565773">
        <w:rPr>
          <w:rFonts w:ascii="Times New Roman" w:hAnsi="Times New Roman" w:cs="Times New Roman"/>
          <w:sz w:val="24"/>
          <w:szCs w:val="24"/>
        </w:rPr>
        <w:t>_________________ dn. ____________</w:t>
      </w:r>
      <w:r>
        <w:rPr>
          <w:rFonts w:ascii="Times New Roman" w:hAnsi="Times New Roman" w:cs="Times New Roman"/>
          <w:sz w:val="24"/>
          <w:szCs w:val="24"/>
        </w:rPr>
        <w:tab/>
        <w:t xml:space="preserve">      </w:t>
      </w:r>
      <w:r w:rsidRPr="00565773">
        <w:rPr>
          <w:rFonts w:ascii="Times New Roman" w:hAnsi="Times New Roman" w:cs="Times New Roman"/>
          <w:sz w:val="24"/>
          <w:szCs w:val="24"/>
        </w:rPr>
        <w:t>.............................................................</w:t>
      </w:r>
    </w:p>
    <w:p w:rsidR="00804121" w:rsidRPr="001A0CA1"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 xml:space="preserve">(podpis upełnomocnionego </w:t>
      </w:r>
    </w:p>
    <w:p w:rsidR="00804121" w:rsidRPr="00AA5C5F" w:rsidRDefault="00804121" w:rsidP="00804121">
      <w:pPr>
        <w:spacing w:after="0" w:line="240" w:lineRule="auto"/>
        <w:ind w:left="4536" w:right="567"/>
        <w:jc w:val="center"/>
        <w:rPr>
          <w:rFonts w:ascii="Times New Roman" w:hAnsi="Times New Roman" w:cs="Times New Roman"/>
          <w:i/>
          <w:sz w:val="20"/>
          <w:szCs w:val="20"/>
        </w:rPr>
      </w:pPr>
      <w:r w:rsidRPr="001A0CA1">
        <w:rPr>
          <w:rFonts w:ascii="Times New Roman" w:hAnsi="Times New Roman" w:cs="Times New Roman"/>
          <w:i/>
          <w:sz w:val="20"/>
          <w:szCs w:val="20"/>
        </w:rPr>
        <w:t>przedstawici</w:t>
      </w:r>
      <w:r>
        <w:rPr>
          <w:rFonts w:ascii="Times New Roman" w:hAnsi="Times New Roman" w:cs="Times New Roman"/>
          <w:i/>
          <w:sz w:val="20"/>
          <w:szCs w:val="20"/>
        </w:rPr>
        <w:t>ela Wykonawcy)</w:t>
      </w:r>
    </w:p>
    <w:p w:rsidR="00804121" w:rsidRPr="00DA611A" w:rsidRDefault="00804121" w:rsidP="00804121">
      <w:pPr>
        <w:autoSpaceDE w:val="0"/>
        <w:autoSpaceDN w:val="0"/>
        <w:adjustRightInd w:val="0"/>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804121" w:rsidRPr="00DA611A" w:rsidRDefault="00804121" w:rsidP="00804121">
      <w:pPr>
        <w:pStyle w:val="Kropki"/>
        <w:tabs>
          <w:tab w:val="clear" w:pos="9072"/>
          <w:tab w:val="clear" w:pos="9356"/>
        </w:tabs>
        <w:spacing w:before="120" w:line="240" w:lineRule="auto"/>
        <w:jc w:val="left"/>
        <w:rPr>
          <w:rFonts w:ascii="Times New Roman" w:hAnsi="Times New Roman"/>
          <w:i/>
          <w:sz w:val="18"/>
          <w:szCs w:val="18"/>
        </w:rPr>
      </w:pPr>
      <w:r w:rsidRPr="00DA611A">
        <w:rPr>
          <w:rFonts w:ascii="Times New Roman" w:hAnsi="Times New Roman"/>
          <w:i/>
          <w:sz w:val="18"/>
          <w:szCs w:val="18"/>
        </w:rPr>
        <w:t>* niepotrzebne skreślić</w:t>
      </w:r>
    </w:p>
    <w:p w:rsidR="00804121" w:rsidRDefault="00804121">
      <w:pPr>
        <w:spacing w:after="160" w:line="259" w:lineRule="auto"/>
        <w:ind w:left="0" w:firstLine="0"/>
        <w:jc w:val="left"/>
        <w:rPr>
          <w:rFonts w:ascii="Times New Roman" w:hAnsi="Times New Roman" w:cs="Times New Roman"/>
          <w:b/>
          <w:sz w:val="24"/>
          <w:szCs w:val="24"/>
        </w:rPr>
      </w:pPr>
      <w:r>
        <w:rPr>
          <w:rFonts w:ascii="Times New Roman" w:hAnsi="Times New Roman" w:cs="Times New Roman"/>
          <w:b/>
          <w:sz w:val="24"/>
          <w:szCs w:val="24"/>
        </w:rPr>
        <w:br w:type="page"/>
      </w:r>
    </w:p>
    <w:p w:rsidR="002726ED" w:rsidRPr="00D91E8C" w:rsidRDefault="0030286B">
      <w:pPr>
        <w:spacing w:after="101" w:line="259" w:lineRule="auto"/>
        <w:ind w:left="0" w:firstLine="0"/>
        <w:jc w:val="right"/>
        <w:rPr>
          <w:rFonts w:ascii="Times New Roman" w:hAnsi="Times New Roman" w:cs="Times New Roman"/>
          <w:sz w:val="24"/>
          <w:szCs w:val="24"/>
        </w:rPr>
      </w:pPr>
      <w:r w:rsidRPr="00D91E8C">
        <w:rPr>
          <w:rFonts w:ascii="Times New Roman" w:hAnsi="Times New Roman" w:cs="Times New Roman"/>
          <w:b/>
          <w:sz w:val="24"/>
          <w:szCs w:val="24"/>
        </w:rPr>
        <w:lastRenderedPageBreak/>
        <w:t xml:space="preserve"> </w:t>
      </w:r>
    </w:p>
    <w:p w:rsidR="00DE16A0" w:rsidRPr="00D91E8C" w:rsidRDefault="00DE16A0" w:rsidP="00DE16A0">
      <w:pPr>
        <w:spacing w:after="231" w:line="265" w:lineRule="auto"/>
        <w:ind w:left="10" w:right="47"/>
        <w:jc w:val="right"/>
        <w:rPr>
          <w:rFonts w:ascii="Times New Roman" w:hAnsi="Times New Roman" w:cs="Times New Roman"/>
          <w:sz w:val="24"/>
          <w:szCs w:val="24"/>
        </w:rPr>
      </w:pPr>
      <w:r w:rsidRPr="00D91E8C">
        <w:rPr>
          <w:rFonts w:ascii="Times New Roman" w:hAnsi="Times New Roman" w:cs="Times New Roman"/>
          <w:b/>
          <w:sz w:val="24"/>
          <w:szCs w:val="24"/>
        </w:rPr>
        <w:t>ZAŁĄCZNIK NR 5</w:t>
      </w:r>
      <w:r w:rsidRPr="00D91E8C">
        <w:rPr>
          <w:rFonts w:ascii="Times New Roman" w:hAnsi="Times New Roman" w:cs="Times New Roman"/>
          <w:sz w:val="24"/>
          <w:szCs w:val="24"/>
        </w:rPr>
        <w:t xml:space="preserve"> </w:t>
      </w:r>
    </w:p>
    <w:p w:rsidR="00DE16A0" w:rsidRPr="00D91E8C" w:rsidRDefault="00DE16A0" w:rsidP="00DE16A0">
      <w:pPr>
        <w:spacing w:after="317" w:line="259" w:lineRule="auto"/>
        <w:ind w:left="62"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 </w:t>
      </w:r>
    </w:p>
    <w:p w:rsidR="006F5D42" w:rsidRPr="00772CAC" w:rsidRDefault="00C82C88" w:rsidP="00C82C88">
      <w:pPr>
        <w:keepNext/>
        <w:keepLines/>
        <w:spacing w:after="219" w:line="240" w:lineRule="auto"/>
        <w:ind w:left="2410" w:right="3"/>
        <w:outlineLvl w:val="2"/>
        <w:rPr>
          <w:rFonts w:ascii="Times New Roman" w:eastAsia="Calibri" w:hAnsi="Times New Roman" w:cs="Times New Roman"/>
          <w:b/>
          <w:sz w:val="24"/>
          <w:szCs w:val="24"/>
        </w:rPr>
      </w:pPr>
      <w:r>
        <w:rPr>
          <w:rFonts w:ascii="Times New Roman" w:eastAsia="Calibri" w:hAnsi="Times New Roman" w:cs="Times New Roman"/>
          <w:b/>
          <w:sz w:val="24"/>
          <w:szCs w:val="24"/>
        </w:rPr>
        <w:t xml:space="preserve">ISTOTNE POSTANOWIENIA </w:t>
      </w:r>
      <w:r w:rsidR="006F5D42" w:rsidRPr="00772CAC">
        <w:rPr>
          <w:rFonts w:ascii="Times New Roman" w:eastAsia="Calibri" w:hAnsi="Times New Roman" w:cs="Times New Roman"/>
          <w:b/>
          <w:sz w:val="24"/>
          <w:szCs w:val="24"/>
        </w:rPr>
        <w:t xml:space="preserve">UMOWY </w:t>
      </w:r>
    </w:p>
    <w:p w:rsidR="006F5D42" w:rsidRPr="00772CAC" w:rsidRDefault="006F5D42" w:rsidP="006F5D42">
      <w:pPr>
        <w:spacing w:after="209" w:line="268" w:lineRule="auto"/>
        <w:ind w:left="144"/>
        <w:rPr>
          <w:rFonts w:ascii="Times New Roman" w:hAnsi="Times New Roman" w:cs="Times New Roman"/>
          <w:sz w:val="24"/>
          <w:szCs w:val="24"/>
        </w:rPr>
      </w:pPr>
      <w:r w:rsidRPr="00772CAC">
        <w:rPr>
          <w:rFonts w:ascii="Times New Roman" w:eastAsia="Calibri" w:hAnsi="Times New Roman" w:cs="Times New Roman"/>
          <w:sz w:val="24"/>
          <w:szCs w:val="24"/>
        </w:rPr>
        <w:t xml:space="preserve">o realizację zamówienia publicznego na podstawie procedury przetargu nieograniczonego przeprowadzonego przez </w:t>
      </w:r>
      <w:r w:rsidRPr="00772CAC">
        <w:rPr>
          <w:rFonts w:ascii="Times New Roman" w:eastAsia="Times New Roman" w:hAnsi="Times New Roman" w:cs="Times New Roman"/>
          <w:b/>
          <w:bCs/>
          <w:sz w:val="24"/>
          <w:szCs w:val="24"/>
        </w:rPr>
        <w:t>URBITOR Sp. z o. o.</w:t>
      </w:r>
      <w:r w:rsidRPr="00772CAC">
        <w:rPr>
          <w:rFonts w:ascii="Times New Roman" w:eastAsia="Times New Roman" w:hAnsi="Times New Roman" w:cs="Times New Roman"/>
          <w:sz w:val="24"/>
          <w:szCs w:val="24"/>
        </w:rPr>
        <w:t>, z siedzibą w Toruniu  ul. Chrobrego 105/107, 87-100 Toruń, NIP 8790168984, wpisanego do rejestru sądowego w Sądzie Rejonowym w Toruniu VII Wydział Gospodarczy KRS pod numerem 325890  o kapitale zakładowym w kwocie 2.200.000 zł w całości opłaconym,  reprezentowanym przez Prezesa Zarządu Wojciecha Świtalskiego</w:t>
      </w:r>
    </w:p>
    <w:p w:rsidR="006F5D42" w:rsidRPr="00772CAC" w:rsidRDefault="006F5D42" w:rsidP="006F5D42">
      <w:pPr>
        <w:autoSpaceDE w:val="0"/>
        <w:spacing w:after="0"/>
        <w:jc w:val="center"/>
        <w:rPr>
          <w:rFonts w:ascii="Times New Roman" w:eastAsia="Times New Roman" w:hAnsi="Times New Roman" w:cs="Times New Roman"/>
          <w:b/>
          <w:sz w:val="24"/>
          <w:szCs w:val="24"/>
        </w:rPr>
      </w:pPr>
      <w:r w:rsidRPr="00772CAC">
        <w:rPr>
          <w:rFonts w:ascii="Times New Roman" w:eastAsia="Times New Roman" w:hAnsi="Times New Roman" w:cs="Times New Roman"/>
          <w:b/>
          <w:bCs/>
          <w:sz w:val="24"/>
          <w:szCs w:val="24"/>
        </w:rPr>
        <w:t>PRZEDMIOT UMOWY</w:t>
      </w:r>
    </w:p>
    <w:p w:rsidR="006F5D42" w:rsidRPr="00772CAC" w:rsidRDefault="006F5D42" w:rsidP="006F5D42">
      <w:pPr>
        <w:spacing w:before="100" w:beforeAutospacing="1" w:after="0" w:line="240" w:lineRule="auto"/>
        <w:ind w:left="284" w:hanging="284"/>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1. Przedmiotem umowy jest  dostawa</w:t>
      </w:r>
      <w:r w:rsidR="002B0603">
        <w:rPr>
          <w:rFonts w:ascii="Times New Roman" w:eastAsia="Times New Roman" w:hAnsi="Times New Roman" w:cs="Times New Roman"/>
          <w:sz w:val="24"/>
          <w:szCs w:val="24"/>
        </w:rPr>
        <w:t xml:space="preserve">  w formie leasingu finansowego</w:t>
      </w:r>
      <w:r w:rsidRPr="00772CAC">
        <w:rPr>
          <w:rFonts w:ascii="Times New Roman" w:eastAsia="Times New Roman" w:hAnsi="Times New Roman" w:cs="Times New Roman"/>
          <w:sz w:val="24"/>
          <w:szCs w:val="24"/>
        </w:rPr>
        <w:t xml:space="preserve"> z opcją wykupu jednego samochodu osobowego przeznaczonego na wynajem w ramach prowadzonej przez Zamawiającego działalnośc</w:t>
      </w:r>
      <w:r w:rsidR="00ED2914">
        <w:rPr>
          <w:rFonts w:ascii="Times New Roman" w:eastAsia="Times New Roman" w:hAnsi="Times New Roman" w:cs="Times New Roman"/>
          <w:sz w:val="24"/>
          <w:szCs w:val="24"/>
        </w:rPr>
        <w:t>i gospodarczej</w:t>
      </w:r>
      <w:r w:rsidRPr="00772CAC">
        <w:rPr>
          <w:rFonts w:ascii="Times New Roman" w:eastAsia="Times New Roman" w:hAnsi="Times New Roman" w:cs="Times New Roman"/>
          <w:sz w:val="24"/>
          <w:szCs w:val="24"/>
        </w:rPr>
        <w:t xml:space="preserve">, wraz z wyposażeniem i ubezpieczeniem w okresie trwania leasingu.  Zamawiający ma prawo oddania przedmiotu leasingu do odpłatnego bądź nieodpłatnego używania przez osoby trzecie bez uzyskania zgody Wykonawcy. </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2. Wykonawca zobowiązuje się wykonać zamówienie zgodnie z ofertą     zł</w:t>
      </w:r>
      <w:r>
        <w:rPr>
          <w:rFonts w:ascii="Times New Roman" w:eastAsia="Times New Roman" w:hAnsi="Times New Roman" w:cs="Times New Roman"/>
          <w:sz w:val="24"/>
          <w:szCs w:val="24"/>
        </w:rPr>
        <w:t>ożoną w postępowaniu nr DS/ZP02/2015</w:t>
      </w:r>
    </w:p>
    <w:p w:rsidR="006F5D42" w:rsidRPr="00772CAC" w:rsidRDefault="006F5D42" w:rsidP="006F5D42">
      <w:pPr>
        <w:autoSpaceDE w:val="0"/>
        <w:jc w:val="left"/>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3. Dostarczony przez Wykonawcę Przedmiot leasingu będzie spełniał </w:t>
      </w:r>
      <w:r w:rsidR="002F4973">
        <w:rPr>
          <w:rFonts w:ascii="Times New Roman" w:eastAsia="Times New Roman" w:hAnsi="Times New Roman" w:cs="Times New Roman"/>
          <w:sz w:val="24"/>
          <w:szCs w:val="24"/>
        </w:rPr>
        <w:t xml:space="preserve">wymogi </w:t>
      </w:r>
      <w:r w:rsidRPr="00772CAC">
        <w:rPr>
          <w:rFonts w:ascii="Times New Roman" w:eastAsia="Times New Roman" w:hAnsi="Times New Roman" w:cs="Times New Roman"/>
          <w:sz w:val="24"/>
          <w:szCs w:val="24"/>
        </w:rPr>
        <w:t>zawarte w Szczegółowym Opisie Przedmiotu</w:t>
      </w:r>
      <w:r w:rsidR="002F4973">
        <w:rPr>
          <w:rFonts w:ascii="Times New Roman" w:eastAsia="Times New Roman" w:hAnsi="Times New Roman" w:cs="Times New Roman"/>
          <w:sz w:val="24"/>
          <w:szCs w:val="24"/>
        </w:rPr>
        <w:t xml:space="preserve"> Zamówienia.</w:t>
      </w:r>
    </w:p>
    <w:p w:rsidR="006F5D42" w:rsidRPr="00772CAC" w:rsidRDefault="006F5D42" w:rsidP="006F5D42">
      <w:pPr>
        <w:suppressAutoHyphens/>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jc w:val="center"/>
        <w:rPr>
          <w:rFonts w:ascii="Times New Roman" w:eastAsia="Times New Roman" w:hAnsi="Times New Roman" w:cs="Times New Roman"/>
          <w:b/>
          <w:bCs/>
          <w:sz w:val="24"/>
          <w:szCs w:val="24"/>
        </w:rPr>
      </w:pPr>
      <w:r w:rsidRPr="00772CAC">
        <w:rPr>
          <w:rFonts w:ascii="Times New Roman" w:eastAsia="Times New Roman" w:hAnsi="Times New Roman" w:cs="Times New Roman"/>
          <w:b/>
          <w:bCs/>
          <w:sz w:val="24"/>
          <w:szCs w:val="24"/>
        </w:rPr>
        <w:t>CZAS TRWANIA UMOWY</w:t>
      </w:r>
    </w:p>
    <w:p w:rsidR="006F5D42" w:rsidRPr="00772CAC" w:rsidRDefault="006F5D42" w:rsidP="006F5D42">
      <w:pPr>
        <w:autoSpaceDE w:val="0"/>
        <w:spacing w:after="0"/>
        <w:rPr>
          <w:rFonts w:ascii="Times New Roman" w:eastAsia="Times New Roman" w:hAnsi="Times New Roman" w:cs="Times New Roman"/>
          <w:bCs/>
          <w:sz w:val="24"/>
          <w:szCs w:val="24"/>
        </w:rPr>
      </w:pP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xml:space="preserve">1. Umowa została zawarta na czas określony: ………………. miesięcy od dnia </w:t>
      </w:r>
      <w:r w:rsidRPr="00772CAC">
        <w:rPr>
          <w:rFonts w:ascii="Times New Roman" w:eastAsia="Times New Roman" w:hAnsi="Times New Roman" w:cs="Times New Roman"/>
          <w:bCs/>
          <w:sz w:val="24"/>
          <w:szCs w:val="24"/>
        </w:rPr>
        <w:tab/>
        <w:t xml:space="preserve">wydania     samochodu Zamawiającemu. </w:t>
      </w:r>
    </w:p>
    <w:p w:rsidR="006F5D42" w:rsidRPr="00772CAC" w:rsidRDefault="006F5D42" w:rsidP="006F5D42">
      <w:pPr>
        <w:autoSpaceDE w:val="0"/>
        <w:spacing w:after="0"/>
        <w:ind w:left="360" w:hanging="36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2. Zamawiający ma prawo nabyć Samochód objęty umową, jeżeli w terminie do 15 dni przed upływem 48 miesięcy od dnia wydania Przedmiotu leasingu zawiadomi Wykonawcę w formie pisemnej o zamiarze skorzystania z tego prawa.</w:t>
      </w:r>
    </w:p>
    <w:p w:rsidR="006F5D42" w:rsidRPr="00772CAC" w:rsidRDefault="006F5D42" w:rsidP="006F5D42">
      <w:pPr>
        <w:autoSpaceDE w:val="0"/>
        <w:spacing w:after="0"/>
        <w:ind w:left="360" w:hanging="36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3. Wygaśnięcie, odstąpienie lub rozwiązanie umowy w części nie ogranicza prawa Zamawiającego  o którym mowa w ust. 2.</w:t>
      </w:r>
    </w:p>
    <w:p w:rsidR="006F5D42" w:rsidRPr="00772CAC" w:rsidRDefault="006F5D42" w:rsidP="006F5D42">
      <w:pPr>
        <w:autoSpaceDE w:val="0"/>
        <w:spacing w:after="0"/>
        <w:ind w:left="360" w:hanging="36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xml:space="preserve">4. Nabycie Samochodu nastąpi na podstawie umowy przenoszącej własność, która Strony zobowiązują się zawrzeć w terminie 5 dni od dnia wygaśnięcia umowy leasingu, za zapłatą kwoty wykupu, o której mowa w § 4 ust. 3 pkt c. Kwota wykupu płatna będzie na rachunek bankowy Wykonawcy wskazany w umowie sprzedaży Samochodu </w:t>
      </w:r>
      <w:r w:rsidRPr="00772CAC">
        <w:rPr>
          <w:rFonts w:ascii="Times New Roman" w:eastAsia="Times New Roman" w:hAnsi="Times New Roman" w:cs="Times New Roman"/>
          <w:bCs/>
          <w:sz w:val="24"/>
          <w:szCs w:val="24"/>
        </w:rPr>
        <w:br/>
        <w:t>w terminie do 21 dni od dnia przeniesienia własności Samochodu, na podstawie doręczonej Zamawiającemu faktury VAT.</w:t>
      </w:r>
    </w:p>
    <w:p w:rsidR="006F5D42" w:rsidRPr="00772CAC" w:rsidRDefault="006F5D42" w:rsidP="006F5D42">
      <w:pPr>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lastRenderedPageBreak/>
        <w:t xml:space="preserve">5. W przypadku złożenia przez Wykonawcę oświadczenia o woli skorzystania </w:t>
      </w:r>
      <w:r w:rsidRPr="00772CAC">
        <w:rPr>
          <w:rFonts w:ascii="Times New Roman" w:eastAsia="Times New Roman" w:hAnsi="Times New Roman" w:cs="Times New Roman"/>
          <w:bCs/>
          <w:sz w:val="24"/>
          <w:szCs w:val="24"/>
        </w:rPr>
        <w:br/>
        <w:t xml:space="preserve">    z opcji wykupu, Samochód do czasu zawarcia umowy przenoszące    jego     własność, będzie znajdował się w posiadaniu Zamawiającego. </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2. Zamawiający zobowiązuje się:</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a) korzystać z Samochodu  w sposób zgodny z jego     przeznaczeniem,</w:t>
      </w:r>
    </w:p>
    <w:p w:rsidR="006F5D42" w:rsidRPr="00772CAC" w:rsidRDefault="006F5D42" w:rsidP="0022354F">
      <w:pPr>
        <w:autoSpaceDE w:val="0"/>
        <w:spacing w:after="0"/>
        <w:ind w:left="39" w:hanging="11"/>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b) utrzymywać Samochód w stanie przydatnym do umówionego  użytku prz</w:t>
      </w:r>
      <w:r w:rsidR="0022354F">
        <w:rPr>
          <w:rFonts w:ascii="Times New Roman" w:eastAsia="Times New Roman" w:hAnsi="Times New Roman" w:cs="Times New Roman"/>
          <w:bCs/>
          <w:sz w:val="24"/>
          <w:szCs w:val="24"/>
        </w:rPr>
        <w:t xml:space="preserve">ez     cały okres obowiązywania </w:t>
      </w:r>
      <w:r w:rsidRPr="00772CAC">
        <w:rPr>
          <w:rFonts w:ascii="Times New Roman" w:eastAsia="Times New Roman" w:hAnsi="Times New Roman" w:cs="Times New Roman"/>
          <w:bCs/>
          <w:sz w:val="24"/>
          <w:szCs w:val="24"/>
        </w:rPr>
        <w:t>umowy oraz dokonywać          napraw koniecznych do zachowania Samochodu (w stanie         niepogorszonym,</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c) ponosić koszty i opłaty związane z użytkowaniem Samochodu,</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d) nie dokonywać zmian w substancji Samochodu,</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e) informować Wykonawcę o ujawnionych w Samochodzie     wadach,</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    f)  pisemnego poinformowania Wykonawcy o oddanie Samochodu osobom trzecim do odpłatnego    albo nieodpłatnego używania.</w:t>
      </w:r>
    </w:p>
    <w:p w:rsidR="006F5D42" w:rsidRPr="00772CAC" w:rsidRDefault="006F5D42" w:rsidP="006F5D42">
      <w:pPr>
        <w:autoSpaceDE w:val="0"/>
        <w:spacing w:after="0"/>
        <w:jc w:val="center"/>
        <w:rPr>
          <w:rFonts w:ascii="Times New Roman" w:eastAsia="Times New Roman" w:hAnsi="Times New Roman" w:cs="Times New Roman"/>
          <w:b/>
          <w:bCs/>
          <w:sz w:val="24"/>
          <w:szCs w:val="24"/>
        </w:rPr>
      </w:pPr>
      <w:r w:rsidRPr="00772CAC">
        <w:rPr>
          <w:rFonts w:ascii="Times New Roman" w:eastAsia="Times New Roman" w:hAnsi="Times New Roman" w:cs="Times New Roman"/>
          <w:b/>
          <w:bCs/>
          <w:sz w:val="24"/>
          <w:szCs w:val="24"/>
        </w:rPr>
        <w:t>RĘKOJMIA</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t>1. Wykonawca odpowiada wobec Zamawiającego za wady przedmiotu     leasingu, jeśli powstały one w okolicznościach, za które Wykonawca ponosi     odpowiedzialność. Wówczas, jeżeli Przedmiot leasingu ma wady, które     ograniczają jego przydatność do umówionego użytku, Zamawiający    może żądać odpowiedniego obniżenia rat leasingowych za czas trwania wad.     Natomiast jeżeli w chwili wydania Zamawiającemu Przedmiot leasingu     miał wady, które uniemożliwiają przewidziane w umowie jego użytkowanie,     albo jeżeli wady te powstały później, a Wykonawca mimo otrzymanego     zawiadomienia nie usunął ich w czasie odpowiednim, albo jeżeli wady     usunąć się nie dadzą, Zamawiający może wypowiedzieć umowę bez     zachowania terminów wypowiedzenia.</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bCs/>
          <w:sz w:val="24"/>
          <w:szCs w:val="24"/>
        </w:rPr>
        <w:t xml:space="preserve">2. </w:t>
      </w:r>
      <w:r w:rsidRPr="00772CAC">
        <w:rPr>
          <w:rFonts w:ascii="Times New Roman" w:eastAsia="Times New Roman" w:hAnsi="Times New Roman" w:cs="Times New Roman"/>
          <w:sz w:val="24"/>
          <w:szCs w:val="24"/>
        </w:rPr>
        <w:t xml:space="preserve">Z chwilą zawarcia przez Wykonawcę umowy ze zbywcą z mocy prawa     przechodzą na Zamawiającego uprawnienia z tytułu wad Przedmiotu     leasingu przysługujące Wykonawcy względem zbywcy, z wyjątkiem     uprawnienia odstąpienia przez Wykonawcę względem zbywcy </w:t>
      </w:r>
    </w:p>
    <w:p w:rsidR="006F5D42" w:rsidRPr="00772CAC" w:rsidRDefault="006F5D42" w:rsidP="006F5D42">
      <w:pPr>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3. Wykonanie przez Zamawiającego uprawnień określonych w ust. 2 nie     wpływa na jego obowiązki wynikające z umowy leasingu, chyba że     Wykonawca odstąpi od umowy ze zbywcą z powodu wad przedmiotu     leasingu.</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4. Zamawiający może żądać odstąpienia przez Wykonawcę od umowy ze     zbywcą z powodu wad Przedmiotu leasingu, gdy umowa ze zbywcą     przewiduje takie uprawnienie po stronie Wykonawcy. Bez zgłoszenia     żądania przez Zamawiającego nie może odstąpić od umowy ze     zbywcą z powodu wad Przedmiotu leasingu.</w:t>
      </w:r>
    </w:p>
    <w:p w:rsidR="006F5D42" w:rsidRPr="00772CAC" w:rsidRDefault="006F5D42" w:rsidP="006F5D42">
      <w:pPr>
        <w:autoSpaceDE w:val="0"/>
        <w:rPr>
          <w:rFonts w:ascii="Times New Roman" w:eastAsia="Times New Roman" w:hAnsi="Times New Roman" w:cs="Times New Roman"/>
          <w:bCs/>
          <w:sz w:val="24"/>
          <w:szCs w:val="24"/>
        </w:rPr>
      </w:pPr>
      <w:r w:rsidRPr="00772CAC">
        <w:rPr>
          <w:rFonts w:ascii="Times New Roman" w:eastAsia="Times New Roman" w:hAnsi="Times New Roman" w:cs="Times New Roman"/>
          <w:sz w:val="24"/>
          <w:szCs w:val="24"/>
        </w:rPr>
        <w:t>5. W razie odstąpienia przez Wykonawcę od umowy ze zbywcą z powodu wad     rzeczy, umowa leasingu wygasa. Wykonawca może żądać od Zamawiającego zapłaty wszystkich przewidzianych w umowie, a niezapłaconych rat,     pomniejszonych o korzyści, jakie Wykonawca uzyskał wskutek ich zapłaty     przed umówionym terminem i wygaśnięciem umowy leasingu oraz     ponownym zadysponowaniem przez Wykonawcę Przedmiotu leasingu.</w:t>
      </w:r>
    </w:p>
    <w:p w:rsidR="006F5D42" w:rsidRPr="00772CAC" w:rsidRDefault="006F5D42" w:rsidP="006F5D42">
      <w:pPr>
        <w:autoSpaceDE w:val="0"/>
        <w:spacing w:after="0"/>
        <w:rPr>
          <w:rFonts w:ascii="Times New Roman" w:eastAsia="Times New Roman" w:hAnsi="Times New Roman" w:cs="Times New Roman"/>
          <w:bCs/>
          <w:sz w:val="24"/>
          <w:szCs w:val="24"/>
        </w:rPr>
      </w:pPr>
      <w:r w:rsidRPr="00772CAC">
        <w:rPr>
          <w:rFonts w:ascii="Times New Roman" w:eastAsia="Times New Roman" w:hAnsi="Times New Roman" w:cs="Times New Roman"/>
          <w:bCs/>
          <w:sz w:val="24"/>
          <w:szCs w:val="24"/>
        </w:rPr>
        <w:lastRenderedPageBreak/>
        <w:tab/>
      </w:r>
    </w:p>
    <w:p w:rsidR="006F5D42" w:rsidRPr="00772CAC" w:rsidRDefault="006F5D42" w:rsidP="006F5D42">
      <w:pPr>
        <w:autoSpaceDE w:val="0"/>
        <w:spacing w:after="0"/>
        <w:jc w:val="center"/>
        <w:rPr>
          <w:rFonts w:ascii="Times New Roman" w:eastAsia="Times New Roman" w:hAnsi="Times New Roman" w:cs="Times New Roman"/>
          <w:b/>
          <w:sz w:val="24"/>
          <w:szCs w:val="24"/>
        </w:rPr>
      </w:pPr>
      <w:r w:rsidRPr="00772CAC">
        <w:rPr>
          <w:rFonts w:ascii="Times New Roman" w:eastAsia="Times New Roman" w:hAnsi="Times New Roman" w:cs="Times New Roman"/>
          <w:b/>
          <w:sz w:val="24"/>
          <w:szCs w:val="24"/>
        </w:rPr>
        <w:t>ROZWIAZANIE UMOWY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1. Zamawiający może wypowiedzieć umowę w trybie natychmiastowym,     w przypadku     nieprzestrzegania przez Wykonawcę któregokolwiek </w:t>
      </w:r>
      <w:r w:rsidRPr="00772CAC">
        <w:rPr>
          <w:rFonts w:ascii="Times New Roman" w:eastAsia="Times New Roman" w:hAnsi="Times New Roman" w:cs="Times New Roman"/>
          <w:sz w:val="24"/>
          <w:szCs w:val="24"/>
        </w:rPr>
        <w:br/>
        <w:t>    z warunków umowy.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2. W przypadku wypowiedzenia umowy przez Zamawiającego z przyczyn, </w:t>
      </w:r>
      <w:r w:rsidRPr="00772CAC">
        <w:rPr>
          <w:rFonts w:ascii="Times New Roman" w:eastAsia="Times New Roman" w:hAnsi="Times New Roman" w:cs="Times New Roman"/>
          <w:sz w:val="24"/>
          <w:szCs w:val="24"/>
        </w:rPr>
        <w:br/>
        <w:t>    o których mowa w ust. 1, Zamawiający jest zwolniony z obowiązku     zapłaty Wykonawcy     wynagrodzenia płatnego i należnego za okres     przypadający po dniu wypowiedzenia umowy.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3. Wykonawca może wypowiedzieć umowę z zachowaniem 3-miesięcznego     okresu     wypowiedzenia, w przypadku powstania zaległości w zapłacie     wynagrodzenia Wykonawcy przekraczających 30 dni od daty ich płatności,     po uprzednim wezwaniu  Zamawiającego do uregulowania zaległości     i wyznaczeniu mu w tym celu  dodatkowego 30-dniowego terminu.</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4. Wypowiedzenie umowy wymaga formy pisemnej pod rygorem nieważności.</w:t>
      </w:r>
    </w:p>
    <w:p w:rsidR="006F5D42" w:rsidRPr="00772CAC" w:rsidRDefault="006F5D42" w:rsidP="006F5D42">
      <w:pPr>
        <w:autoSpaceDE w:val="0"/>
        <w:spacing w:after="0"/>
        <w:rPr>
          <w:rFonts w:ascii="Times New Roman" w:eastAsia="Times New Roman" w:hAnsi="Times New Roman" w:cs="Times New Roman"/>
          <w:b/>
          <w:bCs/>
          <w:sz w:val="24"/>
          <w:szCs w:val="24"/>
        </w:rPr>
      </w:pPr>
    </w:p>
    <w:p w:rsidR="006F5D42" w:rsidRPr="00772CAC" w:rsidRDefault="006F5D42" w:rsidP="006F5D42">
      <w:pPr>
        <w:autoSpaceDE w:val="0"/>
        <w:spacing w:after="0"/>
        <w:jc w:val="center"/>
        <w:rPr>
          <w:rFonts w:ascii="Times New Roman" w:eastAsia="Times New Roman" w:hAnsi="Times New Roman" w:cs="Times New Roman"/>
          <w:b/>
          <w:sz w:val="24"/>
          <w:szCs w:val="24"/>
        </w:rPr>
      </w:pPr>
      <w:r w:rsidRPr="00772CAC">
        <w:rPr>
          <w:rFonts w:ascii="Times New Roman" w:eastAsia="Times New Roman" w:hAnsi="Times New Roman" w:cs="Times New Roman"/>
          <w:b/>
          <w:sz w:val="24"/>
          <w:szCs w:val="24"/>
        </w:rPr>
        <w:t>KARY UMOWNE</w:t>
      </w: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1. Wykonawca zapłaci Zamawiającemu karę umowną:</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a) za niewydajnie Przedmiotu leasingu w terminie określonym w § 3 ust. 1, </w:t>
      </w:r>
      <w:r w:rsidRPr="00772CAC">
        <w:rPr>
          <w:rFonts w:ascii="Times New Roman" w:eastAsia="Times New Roman" w:hAnsi="Times New Roman" w:cs="Times New Roman"/>
          <w:sz w:val="24"/>
          <w:szCs w:val="24"/>
        </w:rPr>
        <w:br/>
        <w:t>         w wysokości: 0,1% kwoty, o której mowa w § 4 ust. 1 za każdy dzień          opóźnienia w wydaniu Przedmiotu leasingu,</w:t>
      </w:r>
    </w:p>
    <w:p w:rsidR="006F5D42" w:rsidRPr="00772CAC" w:rsidRDefault="006F5D42" w:rsidP="006F5D42">
      <w:pPr>
        <w:autoSpaceDE w:val="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b) za opóźnienie w zawarciu umowy przenoszącej na Zamawiającego  własność Samochodu, o której mowa w § 2 ust. 4 – w wysokości 0,1% kwoty, o której mowa w § 4 ust. 1 za każdy dzień opóźnienia, </w:t>
      </w:r>
    </w:p>
    <w:p w:rsidR="006F5D42" w:rsidRPr="00772CAC" w:rsidRDefault="006F5D42" w:rsidP="006F5D42">
      <w:pPr>
        <w:autoSpaceDE w:val="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c) w razie odstąpienia przez Zamawiającego od umowy na podstawie § 3         ust. 7 umowy w wysokości 10% kwoty, o której mowa w § 4 ust.1         umowy; niezależnie od kary  przewidzianej w niniejszym punkcie Zamawiającemu przysługuje prawo do żądania zapłaty również kary         umownej, o której mowa w ust.1 pkt  a.</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2.Zamawiajacy  zastrzega sobie prawo dochodzenia odszkodowania     przewyższającego wysokość zastrzeżonych kar umownych na zasadach ogólnych.</w:t>
      </w: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jc w:val="center"/>
        <w:rPr>
          <w:rFonts w:ascii="Times New Roman" w:eastAsia="Times New Roman" w:hAnsi="Times New Roman" w:cs="Times New Roman"/>
          <w:b/>
          <w:sz w:val="24"/>
          <w:szCs w:val="24"/>
        </w:rPr>
      </w:pPr>
      <w:r w:rsidRPr="00772CAC">
        <w:rPr>
          <w:rFonts w:ascii="Times New Roman" w:eastAsia="Times New Roman" w:hAnsi="Times New Roman" w:cs="Times New Roman"/>
          <w:b/>
          <w:sz w:val="24"/>
          <w:szCs w:val="24"/>
        </w:rPr>
        <w:t>ZMIANY UMOWY</w:t>
      </w: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1. Zmiana postanowień umowy może nastąpić w okolicznościach określonych     w SIWZ (</w:t>
      </w:r>
      <w:proofErr w:type="spellStart"/>
      <w:r w:rsidRPr="00772CAC">
        <w:rPr>
          <w:rFonts w:ascii="Times New Roman" w:eastAsia="Times New Roman" w:hAnsi="Times New Roman" w:cs="Times New Roman"/>
          <w:sz w:val="24"/>
          <w:szCs w:val="24"/>
        </w:rPr>
        <w:t>cz</w:t>
      </w:r>
      <w:proofErr w:type="spellEnd"/>
      <w:r w:rsidRPr="00772CAC">
        <w:rPr>
          <w:rFonts w:ascii="Times New Roman" w:eastAsia="Times New Roman" w:hAnsi="Times New Roman" w:cs="Times New Roman"/>
          <w:sz w:val="24"/>
          <w:szCs w:val="24"/>
        </w:rPr>
        <w:t>……….. pkt ……), za zgodą obydwu Stron wyrażoną na piśmie   pod     rygorem nieważności, z zastrzeżeniem ust. 2 poniżej.</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2. Nie stanowi zmiany Umowy, w rozumieniu art. 144 Ustawy z dnia 29     stycznia 2004 r. Prawo zamówień publicznych (tekst jednolity Dz. U. z 2010     r. Nr 113, poz. 759, z </w:t>
      </w:r>
      <w:proofErr w:type="spellStart"/>
      <w:r w:rsidRPr="00772CAC">
        <w:rPr>
          <w:rFonts w:ascii="Times New Roman" w:eastAsia="Times New Roman" w:hAnsi="Times New Roman" w:cs="Times New Roman"/>
          <w:sz w:val="24"/>
          <w:szCs w:val="24"/>
        </w:rPr>
        <w:t>późn</w:t>
      </w:r>
      <w:proofErr w:type="spellEnd"/>
      <w:r w:rsidRPr="00772CAC">
        <w:rPr>
          <w:rFonts w:ascii="Times New Roman" w:eastAsia="Times New Roman" w:hAnsi="Times New Roman" w:cs="Times New Roman"/>
          <w:sz w:val="24"/>
          <w:szCs w:val="24"/>
        </w:rPr>
        <w:t>.     zm.), w szczególności:</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lastRenderedPageBreak/>
        <w:t xml:space="preserve">    1) zmiana obowiązujących przepisów prawa w zakresie mającym wpływ na  realizację przedmiotu umowy, jeżeli zostały ogłoszone w urzędowych          publikatorach w dacie podpisania wykonania umowy,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2) zmiana danych teleadresowych, zmiana osób wskazanych jako odpowiedzialne za koordynację realizacji Umowy nie stanowi istotnej zmiany umowy i może zostać wprowadzona poprzez pisemne oświadczenie Strony doręczone prawidłowo drugiej stronie. </w:t>
      </w:r>
    </w:p>
    <w:p w:rsidR="006F5D42" w:rsidRPr="00772CAC" w:rsidRDefault="006F5D42" w:rsidP="006F5D42">
      <w:pPr>
        <w:autoSpaceDE w:val="0"/>
        <w:spacing w:after="0"/>
        <w:rPr>
          <w:rFonts w:ascii="Times New Roman" w:eastAsia="Times New Roman" w:hAnsi="Times New Roman" w:cs="Times New Roman"/>
          <w:sz w:val="24"/>
          <w:szCs w:val="24"/>
        </w:rPr>
      </w:pP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 xml:space="preserve">    3) zmiany umowy niezbędne celem wyeliminowania rozbieżności lub          niejasności w Umowie, których nie można usunąć w inny sposób a zmiana          będzie umożliwiać usunięcie rozbieżności i doprecyzowanie Umowy w celu jednoznacznej interpretacji jej zapisów przez Strony.</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1. W sprawach nieuregulowanych Umową mają zastosowanie w szczególności     warunki SIWZ oraz przepisy Ustawy Prawo Zamówień Publicznych oraz     Kodeksu Cywilnego.</w:t>
      </w:r>
    </w:p>
    <w:p w:rsidR="006F5D42" w:rsidRPr="00772CAC" w:rsidRDefault="006F5D42" w:rsidP="006F5D42">
      <w:pPr>
        <w:autoSpaceDE w:val="0"/>
        <w:spacing w:after="0"/>
        <w:rPr>
          <w:rFonts w:ascii="Times New Roman" w:eastAsia="Times New Roman" w:hAnsi="Times New Roman" w:cs="Times New Roman"/>
          <w:sz w:val="24"/>
          <w:szCs w:val="24"/>
        </w:rPr>
      </w:pPr>
      <w:r w:rsidRPr="00772CAC">
        <w:rPr>
          <w:rFonts w:ascii="Times New Roman" w:eastAsia="Times New Roman" w:hAnsi="Times New Roman" w:cs="Times New Roman"/>
          <w:sz w:val="24"/>
          <w:szCs w:val="24"/>
        </w:rPr>
        <w:t>2. W przypadku rozbieżności pomiędzy postanowieniami umowy, a treścią     SIWZ oraz   Oferty, pierwszeństwo w zastosowaniu mają postanowienia     SIWZ następnie umowy oraz  Oferty.</w:t>
      </w:r>
    </w:p>
    <w:p w:rsidR="006F5D42" w:rsidRPr="00772CAC" w:rsidRDefault="006F5D42" w:rsidP="006F5D42">
      <w:pPr>
        <w:rPr>
          <w:rFonts w:ascii="Times New Roman" w:hAnsi="Times New Roman" w:cs="Times New Roman"/>
          <w:sz w:val="24"/>
          <w:szCs w:val="24"/>
        </w:rPr>
      </w:pPr>
      <w:r w:rsidRPr="00772CAC">
        <w:rPr>
          <w:rFonts w:ascii="Times New Roman" w:eastAsia="Times New Roman" w:hAnsi="Times New Roman" w:cs="Times New Roman"/>
          <w:sz w:val="24"/>
          <w:szCs w:val="24"/>
        </w:rPr>
        <w:t>3. Strony ustalają, jako sąd właściwy do rozstrzygnięcia ewentualnych sporów     wynikających     z umowy sąd właściwy miejscowo dla siedziby Zamawiającego.</w:t>
      </w:r>
    </w:p>
    <w:p w:rsidR="006F5D42" w:rsidRPr="00D91E8C" w:rsidRDefault="006F5D42" w:rsidP="006F5D42">
      <w:pPr>
        <w:spacing w:after="219" w:line="259" w:lineRule="auto"/>
        <w:ind w:left="52" w:firstLine="0"/>
        <w:jc w:val="center"/>
        <w:rPr>
          <w:rFonts w:ascii="Times New Roman" w:hAnsi="Times New Roman" w:cs="Times New Roman"/>
          <w:sz w:val="24"/>
          <w:szCs w:val="24"/>
        </w:rPr>
      </w:pPr>
    </w:p>
    <w:p w:rsidR="006F5D42" w:rsidRPr="00D91E8C" w:rsidRDefault="006F5D42" w:rsidP="006F5D42">
      <w:pPr>
        <w:spacing w:after="222" w:line="259" w:lineRule="auto"/>
        <w:ind w:left="52" w:firstLine="0"/>
        <w:jc w:val="center"/>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p>
    <w:p w:rsidR="006F5D42" w:rsidRPr="00D91E8C" w:rsidRDefault="006F5D42" w:rsidP="006F5D42">
      <w:pPr>
        <w:spacing w:after="237" w:line="259" w:lineRule="auto"/>
        <w:ind w:left="0" w:firstLine="0"/>
        <w:jc w:val="left"/>
        <w:rPr>
          <w:rFonts w:ascii="Times New Roman" w:hAnsi="Times New Roman" w:cs="Times New Roman"/>
          <w:sz w:val="24"/>
          <w:szCs w:val="24"/>
        </w:rPr>
      </w:pPr>
    </w:p>
    <w:p w:rsidR="006F5D42" w:rsidRPr="00D91E8C" w:rsidRDefault="006F5D42" w:rsidP="006F5D42">
      <w:pPr>
        <w:tabs>
          <w:tab w:val="center" w:pos="2084"/>
          <w:tab w:val="center" w:pos="3541"/>
          <w:tab w:val="center" w:pos="4249"/>
          <w:tab w:val="center" w:pos="4957"/>
          <w:tab w:val="center" w:pos="6346"/>
        </w:tabs>
        <w:spacing w:after="221" w:line="259" w:lineRule="auto"/>
        <w:ind w:left="0" w:firstLine="0"/>
        <w:jc w:val="left"/>
        <w:rPr>
          <w:rFonts w:ascii="Times New Roman" w:hAnsi="Times New Roman" w:cs="Times New Roman"/>
          <w:sz w:val="24"/>
          <w:szCs w:val="24"/>
        </w:rPr>
      </w:pPr>
      <w:r w:rsidRPr="00D91E8C">
        <w:rPr>
          <w:rFonts w:ascii="Times New Roman" w:eastAsia="Calibri" w:hAnsi="Times New Roman" w:cs="Times New Roman"/>
          <w:sz w:val="24"/>
          <w:szCs w:val="24"/>
        </w:rPr>
        <w:tab/>
      </w:r>
      <w:r w:rsidRPr="00D91E8C">
        <w:rPr>
          <w:rFonts w:ascii="Times New Roman" w:eastAsia="Calibri" w:hAnsi="Times New Roman" w:cs="Times New Roman"/>
          <w:b/>
          <w:sz w:val="24"/>
          <w:szCs w:val="24"/>
        </w:rPr>
        <w:t xml:space="preserve">Wykonawca:   </w:t>
      </w:r>
      <w:r w:rsidRPr="00D91E8C">
        <w:rPr>
          <w:rFonts w:ascii="Times New Roman" w:eastAsia="Calibri" w:hAnsi="Times New Roman" w:cs="Times New Roman"/>
          <w:b/>
          <w:sz w:val="24"/>
          <w:szCs w:val="24"/>
        </w:rPr>
        <w:tab/>
        <w:t xml:space="preserve"> </w:t>
      </w:r>
      <w:r w:rsidRPr="00D91E8C">
        <w:rPr>
          <w:rFonts w:ascii="Times New Roman" w:eastAsia="Calibri" w:hAnsi="Times New Roman" w:cs="Times New Roman"/>
          <w:b/>
          <w:sz w:val="24"/>
          <w:szCs w:val="24"/>
        </w:rPr>
        <w:tab/>
        <w:t xml:space="preserve"> </w:t>
      </w:r>
      <w:r w:rsidRPr="00D91E8C">
        <w:rPr>
          <w:rFonts w:ascii="Times New Roman" w:eastAsia="Calibri" w:hAnsi="Times New Roman" w:cs="Times New Roman"/>
          <w:b/>
          <w:sz w:val="24"/>
          <w:szCs w:val="24"/>
        </w:rPr>
        <w:tab/>
        <w:t xml:space="preserve"> </w:t>
      </w:r>
      <w:r w:rsidRPr="00D91E8C">
        <w:rPr>
          <w:rFonts w:ascii="Times New Roman" w:eastAsia="Calibri" w:hAnsi="Times New Roman" w:cs="Times New Roman"/>
          <w:b/>
          <w:sz w:val="24"/>
          <w:szCs w:val="24"/>
        </w:rPr>
        <w:tab/>
        <w:t xml:space="preserve">Zamawiający: </w:t>
      </w:r>
    </w:p>
    <w:p w:rsidR="006F5D42" w:rsidRPr="00D91E8C" w:rsidRDefault="006F5D42" w:rsidP="006F5D42">
      <w:pPr>
        <w:spacing w:after="200" w:line="259" w:lineRule="auto"/>
        <w:ind w:left="0" w:firstLine="0"/>
        <w:jc w:val="left"/>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p>
    <w:p w:rsidR="006F5D42" w:rsidRPr="00D91E8C" w:rsidRDefault="006F5D42" w:rsidP="006F5D42">
      <w:pPr>
        <w:spacing w:after="0" w:line="259" w:lineRule="auto"/>
        <w:ind w:left="0" w:firstLine="0"/>
        <w:jc w:val="left"/>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r w:rsidRPr="00D91E8C">
        <w:rPr>
          <w:rFonts w:ascii="Times New Roman" w:hAnsi="Times New Roman" w:cs="Times New Roman"/>
          <w:sz w:val="24"/>
          <w:szCs w:val="24"/>
        </w:rPr>
        <w:br w:type="page"/>
      </w:r>
    </w:p>
    <w:p w:rsidR="006F5D42" w:rsidRPr="00D91E8C" w:rsidRDefault="006F5D42" w:rsidP="00DE16A0">
      <w:pPr>
        <w:spacing w:after="220" w:line="259" w:lineRule="auto"/>
        <w:ind w:left="10" w:right="10"/>
        <w:jc w:val="center"/>
        <w:rPr>
          <w:rFonts w:ascii="Times New Roman" w:hAnsi="Times New Roman" w:cs="Times New Roman"/>
          <w:sz w:val="24"/>
          <w:szCs w:val="24"/>
        </w:rPr>
      </w:pPr>
    </w:p>
    <w:p w:rsidR="00DE16A0" w:rsidRPr="00D91E8C" w:rsidRDefault="00DE16A0" w:rsidP="00DE16A0">
      <w:pPr>
        <w:spacing w:after="219" w:line="259" w:lineRule="auto"/>
        <w:ind w:left="52" w:firstLine="0"/>
        <w:jc w:val="center"/>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p>
    <w:p w:rsidR="00DE16A0" w:rsidRPr="00D91E8C" w:rsidRDefault="00DE16A0" w:rsidP="00DE16A0">
      <w:pPr>
        <w:spacing w:after="222" w:line="259" w:lineRule="auto"/>
        <w:ind w:left="52" w:firstLine="0"/>
        <w:jc w:val="center"/>
        <w:rPr>
          <w:rFonts w:ascii="Times New Roman" w:hAnsi="Times New Roman" w:cs="Times New Roman"/>
          <w:sz w:val="24"/>
          <w:szCs w:val="24"/>
        </w:rPr>
      </w:pPr>
      <w:r w:rsidRPr="00D91E8C">
        <w:rPr>
          <w:rFonts w:ascii="Times New Roman" w:eastAsia="Calibri" w:hAnsi="Times New Roman" w:cs="Times New Roman"/>
          <w:sz w:val="24"/>
          <w:szCs w:val="24"/>
        </w:rPr>
        <w:t xml:space="preserve"> </w:t>
      </w:r>
    </w:p>
    <w:p w:rsidR="00DE16A0" w:rsidRPr="00D91E8C" w:rsidRDefault="00DE16A0" w:rsidP="00DE16A0">
      <w:pPr>
        <w:spacing w:after="219" w:line="259" w:lineRule="auto"/>
        <w:ind w:left="0" w:right="1" w:firstLine="0"/>
        <w:jc w:val="right"/>
        <w:rPr>
          <w:rFonts w:ascii="Times New Roman" w:hAnsi="Times New Roman" w:cs="Times New Roman"/>
          <w:sz w:val="24"/>
          <w:szCs w:val="24"/>
        </w:rPr>
      </w:pPr>
      <w:r w:rsidRPr="00D91E8C">
        <w:rPr>
          <w:rFonts w:ascii="Times New Roman" w:hAnsi="Times New Roman" w:cs="Times New Roman"/>
          <w:b/>
          <w:sz w:val="24"/>
          <w:szCs w:val="24"/>
        </w:rPr>
        <w:t xml:space="preserve">Załącznik nr 1 do umowy </w:t>
      </w:r>
    </w:p>
    <w:p w:rsidR="00DE16A0" w:rsidRPr="00D91E8C" w:rsidRDefault="00DE16A0" w:rsidP="00DE16A0">
      <w:pPr>
        <w:spacing w:after="307" w:line="259" w:lineRule="auto"/>
        <w:ind w:left="62"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 </w:t>
      </w:r>
    </w:p>
    <w:p w:rsidR="00DE16A0" w:rsidRPr="00D91E8C" w:rsidRDefault="00DE16A0" w:rsidP="00DE16A0">
      <w:pPr>
        <w:spacing w:after="307" w:line="259" w:lineRule="auto"/>
        <w:ind w:left="10" w:right="3"/>
        <w:jc w:val="center"/>
        <w:rPr>
          <w:rFonts w:ascii="Times New Roman" w:hAnsi="Times New Roman" w:cs="Times New Roman"/>
          <w:sz w:val="24"/>
          <w:szCs w:val="24"/>
        </w:rPr>
      </w:pPr>
      <w:r w:rsidRPr="00D91E8C">
        <w:rPr>
          <w:rFonts w:ascii="Times New Roman" w:hAnsi="Times New Roman" w:cs="Times New Roman"/>
          <w:b/>
          <w:sz w:val="24"/>
          <w:szCs w:val="24"/>
        </w:rPr>
        <w:t xml:space="preserve">PROTOKÓŁ ODBIORU </w:t>
      </w:r>
    </w:p>
    <w:p w:rsidR="00DE16A0" w:rsidRPr="00D91E8C" w:rsidRDefault="00DE16A0" w:rsidP="00DE16A0">
      <w:pPr>
        <w:spacing w:after="439" w:line="259" w:lineRule="auto"/>
        <w:ind w:left="62" w:firstLine="0"/>
        <w:jc w:val="center"/>
        <w:rPr>
          <w:rFonts w:ascii="Times New Roman" w:hAnsi="Times New Roman" w:cs="Times New Roman"/>
          <w:sz w:val="24"/>
          <w:szCs w:val="24"/>
        </w:rPr>
      </w:pPr>
      <w:r w:rsidRPr="00D91E8C">
        <w:rPr>
          <w:rFonts w:ascii="Times New Roman" w:hAnsi="Times New Roman" w:cs="Times New Roman"/>
          <w:b/>
          <w:sz w:val="24"/>
          <w:szCs w:val="24"/>
        </w:rPr>
        <w:t xml:space="preserve"> </w:t>
      </w:r>
    </w:p>
    <w:p w:rsidR="00DE16A0" w:rsidRPr="00D91E8C" w:rsidRDefault="00DE16A0" w:rsidP="00DE16A0">
      <w:pPr>
        <w:spacing w:after="236"/>
        <w:ind w:left="26" w:right="47"/>
        <w:rPr>
          <w:rFonts w:ascii="Times New Roman" w:hAnsi="Times New Roman" w:cs="Times New Roman"/>
          <w:sz w:val="24"/>
          <w:szCs w:val="24"/>
        </w:rPr>
      </w:pPr>
      <w:r w:rsidRPr="00D91E8C">
        <w:rPr>
          <w:rFonts w:ascii="Times New Roman" w:hAnsi="Times New Roman" w:cs="Times New Roman"/>
          <w:sz w:val="24"/>
          <w:szCs w:val="24"/>
        </w:rPr>
        <w:t xml:space="preserve">W dniu ……………. w siedzibie firmy </w:t>
      </w:r>
      <w:proofErr w:type="spellStart"/>
      <w:r w:rsidRPr="00D91E8C">
        <w:rPr>
          <w:rFonts w:ascii="Times New Roman" w:hAnsi="Times New Roman" w:cs="Times New Roman"/>
          <w:sz w:val="24"/>
          <w:szCs w:val="24"/>
        </w:rPr>
        <w:t>Urbitor</w:t>
      </w:r>
      <w:proofErr w:type="spellEnd"/>
      <w:r w:rsidRPr="00D91E8C">
        <w:rPr>
          <w:rFonts w:ascii="Times New Roman" w:hAnsi="Times New Roman" w:cs="Times New Roman"/>
          <w:sz w:val="24"/>
          <w:szCs w:val="24"/>
        </w:rPr>
        <w:t xml:space="preserve"> Sp. z o.o. (87-100 Toruń, ul. Chrobrego 105/107) </w:t>
      </w:r>
    </w:p>
    <w:p w:rsidR="00DE16A0" w:rsidRPr="00D91E8C" w:rsidRDefault="00DE16A0" w:rsidP="00DE16A0">
      <w:pPr>
        <w:spacing w:after="0" w:line="474" w:lineRule="auto"/>
        <w:ind w:left="26" w:right="47"/>
        <w:rPr>
          <w:rFonts w:ascii="Times New Roman" w:hAnsi="Times New Roman" w:cs="Times New Roman"/>
          <w:sz w:val="24"/>
          <w:szCs w:val="24"/>
        </w:rPr>
      </w:pPr>
      <w:r w:rsidRPr="00D91E8C">
        <w:rPr>
          <w:rFonts w:ascii="Times New Roman" w:hAnsi="Times New Roman" w:cs="Times New Roman"/>
          <w:sz w:val="24"/>
          <w:szCs w:val="24"/>
        </w:rPr>
        <w:t xml:space="preserve">w ramach umowy nr ……………………….. z dnia ……………………………… dokonano odbioru samochodu osobowego marki ……………………..., model …………………………….., nr nadwozia …………………………………………, nr silnika …………………………………………. wraz z kartą </w:t>
      </w:r>
    </w:p>
    <w:p w:rsidR="00DE16A0" w:rsidRPr="00D91E8C" w:rsidRDefault="00DE16A0" w:rsidP="00DE16A0">
      <w:pPr>
        <w:spacing w:after="438"/>
        <w:ind w:left="26" w:right="47"/>
        <w:rPr>
          <w:rFonts w:ascii="Times New Roman" w:hAnsi="Times New Roman" w:cs="Times New Roman"/>
          <w:sz w:val="24"/>
          <w:szCs w:val="24"/>
        </w:rPr>
      </w:pPr>
      <w:r w:rsidRPr="00D91E8C">
        <w:rPr>
          <w:rFonts w:ascii="Times New Roman" w:hAnsi="Times New Roman" w:cs="Times New Roman"/>
          <w:sz w:val="24"/>
          <w:szCs w:val="24"/>
        </w:rPr>
        <w:t xml:space="preserve">gwarancyjną, kartą pojazdu, instrukcją obsługi w języku polskim oraz kompletem kluczyków. </w:t>
      </w:r>
    </w:p>
    <w:p w:rsidR="00DE16A0" w:rsidRPr="00D91E8C" w:rsidRDefault="00DE16A0" w:rsidP="00DE16A0">
      <w:pPr>
        <w:spacing w:after="307" w:line="259" w:lineRule="auto"/>
        <w:ind w:left="0"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DE16A0" w:rsidRPr="00D91E8C" w:rsidRDefault="00DE16A0" w:rsidP="00DE16A0">
      <w:pPr>
        <w:spacing w:after="310" w:line="259" w:lineRule="auto"/>
        <w:ind w:left="0"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 </w:t>
      </w:r>
    </w:p>
    <w:p w:rsidR="00DE16A0" w:rsidRPr="00D91E8C" w:rsidRDefault="00DE16A0" w:rsidP="00DE16A0">
      <w:pPr>
        <w:spacing w:after="0" w:line="534" w:lineRule="auto"/>
        <w:ind w:left="26" w:right="47"/>
        <w:rPr>
          <w:rFonts w:ascii="Times New Roman" w:hAnsi="Times New Roman" w:cs="Times New Roman"/>
          <w:sz w:val="24"/>
          <w:szCs w:val="24"/>
        </w:rPr>
      </w:pPr>
      <w:r w:rsidRPr="00D91E8C">
        <w:rPr>
          <w:rFonts w:ascii="Times New Roman" w:hAnsi="Times New Roman" w:cs="Times New Roman"/>
          <w:sz w:val="24"/>
          <w:szCs w:val="24"/>
        </w:rPr>
        <w:t xml:space="preserve">……………………………………………………….  ………………………………………………………. </w:t>
      </w:r>
      <w:r w:rsidRPr="00D91E8C">
        <w:rPr>
          <w:rFonts w:ascii="Times New Roman" w:hAnsi="Times New Roman" w:cs="Times New Roman"/>
          <w:b/>
          <w:sz w:val="24"/>
          <w:szCs w:val="24"/>
        </w:rPr>
        <w:t xml:space="preserve">ZA ZAMAWIAJĄCEGO (ODBIORCĘ)       ZA WYKONAWCĘ </w:t>
      </w:r>
    </w:p>
    <w:p w:rsidR="00DE16A0" w:rsidRPr="00D91E8C" w:rsidRDefault="00DE16A0" w:rsidP="00DE16A0">
      <w:pPr>
        <w:spacing w:after="305" w:line="259" w:lineRule="auto"/>
        <w:ind w:left="67" w:firstLine="0"/>
        <w:jc w:val="center"/>
        <w:rPr>
          <w:rFonts w:ascii="Times New Roman" w:hAnsi="Times New Roman" w:cs="Times New Roman"/>
          <w:sz w:val="24"/>
          <w:szCs w:val="24"/>
        </w:rPr>
      </w:pPr>
      <w:r w:rsidRPr="00D91E8C">
        <w:rPr>
          <w:rFonts w:ascii="Times New Roman" w:hAnsi="Times New Roman" w:cs="Times New Roman"/>
          <w:sz w:val="24"/>
          <w:szCs w:val="24"/>
        </w:rPr>
        <w:t xml:space="preserve"> </w:t>
      </w:r>
    </w:p>
    <w:p w:rsidR="00DE16A0" w:rsidRPr="00D91E8C" w:rsidRDefault="00DE16A0" w:rsidP="00DE16A0">
      <w:pPr>
        <w:spacing w:after="0"/>
        <w:ind w:left="26" w:right="47"/>
        <w:rPr>
          <w:rFonts w:ascii="Times New Roman" w:hAnsi="Times New Roman" w:cs="Times New Roman"/>
          <w:sz w:val="24"/>
          <w:szCs w:val="24"/>
        </w:rPr>
      </w:pPr>
      <w:r w:rsidRPr="00D91E8C">
        <w:rPr>
          <w:rFonts w:ascii="Times New Roman" w:hAnsi="Times New Roman" w:cs="Times New Roman"/>
          <w:sz w:val="24"/>
          <w:szCs w:val="24"/>
        </w:rPr>
        <w:t xml:space="preserve">……………………………………., dnia …………………………. </w:t>
      </w:r>
    </w:p>
    <w:p w:rsidR="00DE16A0" w:rsidRPr="00D91E8C" w:rsidRDefault="00DE16A0" w:rsidP="00DE16A0">
      <w:pPr>
        <w:spacing w:after="0" w:line="259" w:lineRule="auto"/>
        <w:ind w:left="708" w:firstLine="0"/>
        <w:jc w:val="left"/>
        <w:rPr>
          <w:rFonts w:ascii="Times New Roman" w:hAnsi="Times New Roman" w:cs="Times New Roman"/>
          <w:sz w:val="24"/>
          <w:szCs w:val="24"/>
        </w:rPr>
      </w:pPr>
      <w:r w:rsidRPr="00D91E8C">
        <w:rPr>
          <w:rFonts w:ascii="Times New Roman" w:hAnsi="Times New Roman" w:cs="Times New Roman"/>
          <w:sz w:val="24"/>
          <w:szCs w:val="24"/>
        </w:rPr>
        <w:t xml:space="preserve">/miejscowość/ </w:t>
      </w:r>
    </w:p>
    <w:p w:rsidR="002726ED" w:rsidRPr="00D91E8C" w:rsidRDefault="002726ED" w:rsidP="00317F8B">
      <w:pPr>
        <w:spacing w:after="98" w:line="259" w:lineRule="auto"/>
        <w:ind w:left="0" w:firstLine="0"/>
        <w:jc w:val="right"/>
        <w:rPr>
          <w:rFonts w:ascii="Times New Roman" w:hAnsi="Times New Roman" w:cs="Times New Roman"/>
          <w:sz w:val="24"/>
          <w:szCs w:val="24"/>
        </w:rPr>
        <w:sectPr w:rsidR="002726ED" w:rsidRPr="00D91E8C">
          <w:headerReference w:type="even" r:id="rId24"/>
          <w:headerReference w:type="default" r:id="rId25"/>
          <w:footerReference w:type="even" r:id="rId26"/>
          <w:footerReference w:type="default" r:id="rId27"/>
          <w:headerReference w:type="first" r:id="rId28"/>
          <w:footerReference w:type="first" r:id="rId29"/>
          <w:pgSz w:w="11906" w:h="16838"/>
          <w:pgMar w:top="1463" w:right="1358" w:bottom="1921" w:left="1403" w:header="738" w:footer="709" w:gutter="0"/>
          <w:cols w:space="708"/>
        </w:sectPr>
      </w:pPr>
    </w:p>
    <w:p w:rsidR="002726ED" w:rsidRPr="00D91E8C" w:rsidRDefault="002726ED" w:rsidP="00317F8B">
      <w:pPr>
        <w:spacing w:after="0" w:line="259" w:lineRule="auto"/>
        <w:ind w:left="0" w:firstLine="0"/>
        <w:jc w:val="left"/>
        <w:rPr>
          <w:rFonts w:ascii="Times New Roman" w:hAnsi="Times New Roman" w:cs="Times New Roman"/>
          <w:sz w:val="24"/>
          <w:szCs w:val="24"/>
        </w:rPr>
      </w:pPr>
    </w:p>
    <w:sectPr w:rsidR="002726ED" w:rsidRPr="00D91E8C" w:rsidSect="00B4304B">
      <w:headerReference w:type="even" r:id="rId30"/>
      <w:headerReference w:type="default" r:id="rId31"/>
      <w:footerReference w:type="even" r:id="rId32"/>
      <w:footerReference w:type="default" r:id="rId33"/>
      <w:headerReference w:type="first" r:id="rId34"/>
      <w:footerReference w:type="first" r:id="rId35"/>
      <w:pgSz w:w="11906" w:h="16838"/>
      <w:pgMar w:top="1464" w:right="1414" w:bottom="1736" w:left="1416" w:header="73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490" w:rsidRDefault="00126490">
      <w:pPr>
        <w:spacing w:after="0" w:line="240" w:lineRule="auto"/>
      </w:pPr>
      <w:r>
        <w:separator/>
      </w:r>
    </w:p>
  </w:endnote>
  <w:endnote w:type="continuationSeparator" w:id="0">
    <w:p w:rsidR="00126490" w:rsidRDefault="00126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Liberation Serif">
    <w:altName w:val="Times New Roman"/>
    <w:charset w:val="00"/>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 w:name="Mangal">
    <w:panose1 w:val="02040503050203030202"/>
    <w:charset w:val="01"/>
    <w:family w:val="roman"/>
    <w:notTrueType/>
    <w:pitch w:val="variable"/>
    <w:sig w:usb0="00002000" w:usb1="00000000" w:usb2="00000000" w:usb3="00000000" w:csb0="00000000" w:csb1="00000000"/>
  </w:font>
  <w:font w:name="ArialMT">
    <w:altName w:val="Arial Unicode MS"/>
    <w:panose1 w:val="00000000000000000000"/>
    <w:charset w:val="80"/>
    <w:family w:val="auto"/>
    <w:notTrueType/>
    <w:pitch w:val="default"/>
    <w:sig w:usb0="00000007" w:usb1="08070000" w:usb2="00000010" w:usb3="00000000" w:csb0="0002000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E27DF" w:rsidRDefault="002E27DF">
    <w:pPr>
      <w:spacing w:after="0" w:line="259" w:lineRule="auto"/>
      <w:ind w:left="31" w:firstLine="0"/>
      <w:jc w:val="left"/>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372399"/>
      <w:docPartObj>
        <w:docPartGallery w:val="Page Numbers (Bottom of Page)"/>
        <w:docPartUnique/>
      </w:docPartObj>
    </w:sdtPr>
    <w:sdtEndPr/>
    <w:sdtContent>
      <w:p w:rsidR="002E27DF" w:rsidRDefault="002E27DF" w:rsidP="00C21904">
        <w:pPr>
          <w:pStyle w:val="Stopka"/>
          <w:jc w:val="center"/>
        </w:pPr>
        <w:r>
          <w:fldChar w:fldCharType="begin"/>
        </w:r>
        <w:r>
          <w:instrText>PAGE   \* MERGEFORMAT</w:instrText>
        </w:r>
        <w:r>
          <w:fldChar w:fldCharType="separate"/>
        </w:r>
        <w:r w:rsidR="001847FC">
          <w:rPr>
            <w:noProof/>
          </w:rPr>
          <w:t>16</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0" w:line="259" w:lineRule="auto"/>
      <w:ind w:left="0" w:right="58"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E27DF" w:rsidRDefault="002E27DF">
    <w:pPr>
      <w:spacing w:after="0" w:line="259" w:lineRule="auto"/>
      <w:ind w:left="31" w:firstLine="0"/>
      <w:jc w:val="left"/>
    </w:pPr>
    <w:r>
      <w:rPr>
        <w:rFonts w:ascii="Calibri" w:eastAsia="Calibri" w:hAnsi="Calibri" w:cs="Calibri"/>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0" w:line="259" w:lineRule="auto"/>
      <w:ind w:left="0" w:right="5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E27DF" w:rsidRDefault="002E27DF">
    <w:pPr>
      <w:spacing w:after="0" w:line="259" w:lineRule="auto"/>
      <w:ind w:left="14" w:firstLine="0"/>
      <w:jc w:val="left"/>
    </w:pPr>
    <w:r>
      <w:rPr>
        <w:rFonts w:ascii="Calibri" w:eastAsia="Calibri" w:hAnsi="Calibri" w:cs="Calibri"/>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2610280"/>
      <w:docPartObj>
        <w:docPartGallery w:val="Page Numbers (Bottom of Page)"/>
        <w:docPartUnique/>
      </w:docPartObj>
    </w:sdtPr>
    <w:sdtEndPr/>
    <w:sdtContent>
      <w:p w:rsidR="002E27DF" w:rsidRDefault="002E27DF">
        <w:pPr>
          <w:pStyle w:val="Stopka"/>
          <w:jc w:val="center"/>
        </w:pPr>
        <w:r>
          <w:fldChar w:fldCharType="begin"/>
        </w:r>
        <w:r>
          <w:instrText>PAGE   \* MERGEFORMAT</w:instrText>
        </w:r>
        <w:r>
          <w:fldChar w:fldCharType="separate"/>
        </w:r>
        <w:r w:rsidR="001847FC">
          <w:rPr>
            <w:noProof/>
          </w:rPr>
          <w:t>24</w:t>
        </w:r>
        <w:r>
          <w:rPr>
            <w:noProof/>
          </w:rPr>
          <w:fldChar w:fldCharType="end"/>
        </w:r>
      </w:p>
    </w:sdtContent>
  </w:sdt>
  <w:p w:rsidR="002E27DF" w:rsidRDefault="002E27DF">
    <w:pPr>
      <w:spacing w:after="0" w:line="259" w:lineRule="auto"/>
      <w:ind w:left="14"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0" w:line="259" w:lineRule="auto"/>
      <w:ind w:left="0" w:right="57"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E27DF" w:rsidRDefault="002E27DF">
    <w:pPr>
      <w:spacing w:after="0" w:line="259" w:lineRule="auto"/>
      <w:ind w:left="14" w:firstLine="0"/>
      <w:jc w:val="left"/>
    </w:pPr>
    <w:r>
      <w:rPr>
        <w:rFonts w:ascii="Calibri" w:eastAsia="Calibri" w:hAnsi="Calibri" w:cs="Calibri"/>
      </w:rP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E27DF" w:rsidRDefault="002E27DF">
    <w:pPr>
      <w:spacing w:after="0" w:line="259" w:lineRule="auto"/>
      <w:ind w:left="0" w:firstLine="0"/>
      <w:jc w:val="left"/>
    </w:pPr>
    <w:r>
      <w:rPr>
        <w:rFonts w:ascii="Calibri" w:eastAsia="Calibri" w:hAnsi="Calibri" w:cs="Calibri"/>
      </w:rP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0" w:line="259" w:lineRule="auto"/>
      <w:ind w:left="0" w:firstLine="0"/>
      <w:jc w:val="right"/>
    </w:pPr>
    <w:r>
      <w:fldChar w:fldCharType="begin"/>
    </w:r>
    <w:r>
      <w:instrText xml:space="preserve"> PAGE   \* MERGEFORMAT </w:instrText>
    </w:r>
    <w:r>
      <w:fldChar w:fldCharType="separate"/>
    </w:r>
    <w:r w:rsidR="001847FC" w:rsidRPr="001847FC">
      <w:rPr>
        <w:rFonts w:ascii="Calibri" w:eastAsia="Calibri" w:hAnsi="Calibri" w:cs="Calibri"/>
        <w:noProof/>
      </w:rPr>
      <w:t>25</w:t>
    </w:r>
    <w:r>
      <w:rPr>
        <w:rFonts w:ascii="Calibri" w:eastAsia="Calibri" w:hAnsi="Calibri" w:cs="Calibri"/>
      </w:rPr>
      <w:fldChar w:fldCharType="end"/>
    </w:r>
    <w:r>
      <w:rPr>
        <w:rFonts w:ascii="Calibri" w:eastAsia="Calibri" w:hAnsi="Calibri" w:cs="Calibri"/>
      </w:rPr>
      <w:t xml:space="preserve"> </w:t>
    </w:r>
  </w:p>
  <w:p w:rsidR="002E27DF" w:rsidRDefault="002E27DF">
    <w:pPr>
      <w:spacing w:after="0" w:line="259" w:lineRule="auto"/>
      <w:ind w:left="0" w:firstLine="0"/>
      <w:jc w:val="left"/>
    </w:pPr>
    <w:r>
      <w:rPr>
        <w:rFonts w:ascii="Calibri" w:eastAsia="Calibri" w:hAnsi="Calibri" w:cs="Calibri"/>
      </w:rP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0" w:line="259" w:lineRule="auto"/>
      <w:ind w:left="0"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rsidR="002E27DF" w:rsidRDefault="002E27DF">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490" w:rsidRDefault="00126490">
      <w:pPr>
        <w:spacing w:after="0" w:line="240" w:lineRule="auto"/>
      </w:pPr>
      <w:r>
        <w:separator/>
      </w:r>
    </w:p>
  </w:footnote>
  <w:footnote w:type="continuationSeparator" w:id="0">
    <w:p w:rsidR="00126490" w:rsidRDefault="001264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11" w:line="259" w:lineRule="auto"/>
      <w:ind w:left="0" w:right="34" w:firstLine="0"/>
      <w:jc w:val="center"/>
    </w:pPr>
    <w:r>
      <w:rPr>
        <w:b/>
        <w:sz w:val="14"/>
      </w:rPr>
      <w:t xml:space="preserve">„Zakup samochodu osobowego” </w:t>
    </w:r>
  </w:p>
  <w:p w:rsidR="002E27DF" w:rsidRDefault="002E27DF">
    <w:pPr>
      <w:spacing w:after="0" w:line="259" w:lineRule="auto"/>
      <w:ind w:left="0" w:right="31" w:firstLine="0"/>
      <w:jc w:val="center"/>
    </w:pPr>
    <w:r>
      <w:rPr>
        <w:b/>
        <w:sz w:val="14"/>
      </w:rPr>
      <w:t xml:space="preserve">Sprawa Nr: DS/ZP12/2013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Pr="00684C59" w:rsidRDefault="002E27DF" w:rsidP="009C3749">
    <w:pPr>
      <w:tabs>
        <w:tab w:val="center" w:pos="4568"/>
      </w:tabs>
      <w:spacing w:after="0" w:line="259" w:lineRule="auto"/>
      <w:ind w:left="0" w:right="31" w:firstLine="0"/>
      <w:rPr>
        <w:rFonts w:ascii="Times New Roman" w:hAnsi="Times New Roman" w:cs="Times New Roman"/>
        <w:b/>
        <w:i/>
        <w:color w:val="auto"/>
      </w:rPr>
    </w:pPr>
    <w:r w:rsidRPr="00684C59">
      <w:rPr>
        <w:rFonts w:ascii="Times New Roman" w:hAnsi="Times New Roman" w:cs="Times New Roman"/>
        <w:b/>
        <w:i/>
        <w:color w:val="auto"/>
      </w:rPr>
      <w:t>„</w:t>
    </w:r>
    <w:r>
      <w:rPr>
        <w:rFonts w:ascii="Times New Roman" w:hAnsi="Times New Roman" w:cs="Times New Roman"/>
        <w:b/>
        <w:i/>
        <w:color w:val="auto"/>
      </w:rPr>
      <w:t>Dostawa samochodu typu m</w:t>
    </w:r>
    <w:r w:rsidRPr="00684C59">
      <w:rPr>
        <w:rFonts w:ascii="Times New Roman" w:hAnsi="Times New Roman" w:cs="Times New Roman"/>
        <w:b/>
        <w:i/>
        <w:color w:val="auto"/>
      </w:rPr>
      <w:t>inibus wraz z finansowaniem w formie leasingu finansoweg</w:t>
    </w:r>
    <w:r>
      <w:rPr>
        <w:rFonts w:ascii="Times New Roman" w:hAnsi="Times New Roman" w:cs="Times New Roman"/>
        <w:b/>
        <w:i/>
        <w:color w:val="auto"/>
      </w:rPr>
      <w:t>o</w:t>
    </w:r>
    <w:r w:rsidRPr="00684C59">
      <w:rPr>
        <w:rFonts w:ascii="Times New Roman" w:hAnsi="Times New Roman" w:cs="Times New Roman"/>
        <w:b/>
        <w:i/>
        <w:color w:val="auto"/>
      </w:rPr>
      <w:t>”</w:t>
    </w:r>
    <w:r w:rsidRPr="00684C59">
      <w:rPr>
        <w:rFonts w:ascii="Times New Roman" w:hAnsi="Times New Roman" w:cs="Times New Roman"/>
        <w:b/>
        <w:i/>
        <w:color w:val="auto"/>
      </w:rPr>
      <w:tab/>
      <w:t>Sprawa Nr: DS/ZP02/2015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11" w:line="259" w:lineRule="auto"/>
      <w:ind w:left="0" w:right="34" w:firstLine="0"/>
      <w:jc w:val="center"/>
    </w:pPr>
    <w:r>
      <w:rPr>
        <w:b/>
        <w:sz w:val="14"/>
      </w:rPr>
      <w:t xml:space="preserve">„Zakup samochodu osobowego” </w:t>
    </w:r>
  </w:p>
  <w:p w:rsidR="002E27DF" w:rsidRDefault="002E27DF">
    <w:pPr>
      <w:spacing w:after="0" w:line="259" w:lineRule="auto"/>
      <w:ind w:left="0" w:right="31" w:firstLine="0"/>
      <w:jc w:val="center"/>
    </w:pPr>
    <w:r>
      <w:rPr>
        <w:b/>
        <w:sz w:val="14"/>
      </w:rPr>
      <w:t xml:space="preserve">Sprawa Nr: DS/ZP12/2013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11" w:line="259" w:lineRule="auto"/>
      <w:ind w:left="0" w:right="51" w:firstLine="0"/>
      <w:jc w:val="center"/>
    </w:pPr>
    <w:r>
      <w:rPr>
        <w:b/>
        <w:sz w:val="14"/>
      </w:rPr>
      <w:t xml:space="preserve">„Zakup samochodu osobowego” </w:t>
    </w:r>
  </w:p>
  <w:p w:rsidR="002E27DF" w:rsidRDefault="002E27DF">
    <w:pPr>
      <w:spacing w:after="871" w:line="259" w:lineRule="auto"/>
      <w:ind w:left="0" w:right="48" w:firstLine="0"/>
      <w:jc w:val="center"/>
    </w:pPr>
    <w:r>
      <w:rPr>
        <w:b/>
        <w:sz w:val="14"/>
      </w:rPr>
      <w:t xml:space="preserve">Sprawa Nr: DS/ZP12/2013 </w:t>
    </w:r>
  </w:p>
  <w:p w:rsidR="002E27DF" w:rsidRDefault="002E27DF">
    <w:pPr>
      <w:spacing w:after="0" w:line="259" w:lineRule="auto"/>
      <w:ind w:left="14" w:firstLine="0"/>
      <w:jc w:val="left"/>
    </w:pPr>
    <w:r>
      <w:rPr>
        <w:sz w:val="20"/>
      </w:rPr>
      <w:t xml:space="preserve">__________________________________________ </w:t>
    </w:r>
  </w:p>
  <w:p w:rsidR="002E27DF" w:rsidRDefault="002E27DF">
    <w:pPr>
      <w:tabs>
        <w:tab w:val="center" w:pos="711"/>
        <w:tab w:val="center" w:pos="2174"/>
      </w:tabs>
      <w:spacing w:after="18" w:line="259" w:lineRule="auto"/>
      <w:ind w:left="0" w:firstLine="0"/>
      <w:jc w:val="left"/>
    </w:pPr>
    <w:r>
      <w:rPr>
        <w:sz w:val="17"/>
      </w:rPr>
      <w:t xml:space="preserve">     </w:t>
    </w:r>
    <w:r>
      <w:rPr>
        <w:sz w:val="17"/>
      </w:rPr>
      <w:tab/>
      <w:t xml:space="preserve"> </w:t>
    </w:r>
    <w:r>
      <w:rPr>
        <w:sz w:val="17"/>
      </w:rPr>
      <w:tab/>
      <w:t xml:space="preserve">(nazwa Wykonawcy) </w:t>
    </w:r>
  </w:p>
  <w:p w:rsidR="002E27DF" w:rsidRDefault="002E27DF">
    <w:pPr>
      <w:spacing w:after="0" w:line="259" w:lineRule="auto"/>
      <w:ind w:left="1235" w:firstLine="0"/>
      <w:jc w:val="center"/>
    </w:pPr>
    <w:r>
      <w:rPr>
        <w:sz w:val="21"/>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Pr="00804121" w:rsidRDefault="002E27DF" w:rsidP="00804121">
    <w:pPr>
      <w:tabs>
        <w:tab w:val="center" w:pos="4568"/>
      </w:tabs>
      <w:spacing w:after="0" w:line="259" w:lineRule="auto"/>
      <w:ind w:left="0" w:right="31" w:firstLine="0"/>
      <w:rPr>
        <w:rFonts w:ascii="Times New Roman" w:hAnsi="Times New Roman" w:cs="Times New Roman"/>
        <w:b/>
        <w:i/>
        <w:color w:val="auto"/>
      </w:rPr>
    </w:pPr>
    <w:r w:rsidRPr="00684C59">
      <w:rPr>
        <w:rFonts w:ascii="Times New Roman" w:hAnsi="Times New Roman" w:cs="Times New Roman"/>
        <w:b/>
        <w:i/>
        <w:color w:val="auto"/>
      </w:rPr>
      <w:t>„</w:t>
    </w:r>
    <w:r>
      <w:rPr>
        <w:rFonts w:ascii="Times New Roman" w:hAnsi="Times New Roman" w:cs="Times New Roman"/>
        <w:b/>
        <w:i/>
        <w:color w:val="auto"/>
      </w:rPr>
      <w:t>Dostawa samochodu typu m</w:t>
    </w:r>
    <w:r w:rsidRPr="00684C59">
      <w:rPr>
        <w:rFonts w:ascii="Times New Roman" w:hAnsi="Times New Roman" w:cs="Times New Roman"/>
        <w:b/>
        <w:i/>
        <w:color w:val="auto"/>
      </w:rPr>
      <w:t>inibus wraz z finansowaniem w formie leasingu finansoweg</w:t>
    </w:r>
    <w:r>
      <w:rPr>
        <w:rFonts w:ascii="Times New Roman" w:hAnsi="Times New Roman" w:cs="Times New Roman"/>
        <w:b/>
        <w:i/>
        <w:color w:val="auto"/>
      </w:rPr>
      <w:t>o”</w:t>
    </w:r>
    <w:r>
      <w:rPr>
        <w:rFonts w:ascii="Times New Roman" w:hAnsi="Times New Roman" w:cs="Times New Roman"/>
        <w:b/>
        <w:i/>
        <w:color w:val="auto"/>
      </w:rPr>
      <w:tab/>
      <w:t>Sprawa Nr: DS/ZP02/2015</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11" w:line="259" w:lineRule="auto"/>
      <w:ind w:left="0" w:right="51" w:firstLine="0"/>
      <w:jc w:val="center"/>
    </w:pPr>
    <w:r>
      <w:rPr>
        <w:b/>
        <w:sz w:val="14"/>
      </w:rPr>
      <w:t xml:space="preserve">„Zakup samochodu osobowego” </w:t>
    </w:r>
  </w:p>
  <w:p w:rsidR="002E27DF" w:rsidRDefault="002E27DF">
    <w:pPr>
      <w:spacing w:after="871" w:line="259" w:lineRule="auto"/>
      <w:ind w:left="0" w:right="48" w:firstLine="0"/>
      <w:jc w:val="center"/>
    </w:pPr>
    <w:r>
      <w:rPr>
        <w:b/>
        <w:sz w:val="14"/>
      </w:rPr>
      <w:t xml:space="preserve">Sprawa Nr: DS/ZP12/2013 </w:t>
    </w:r>
  </w:p>
  <w:p w:rsidR="002E27DF" w:rsidRDefault="002E27DF">
    <w:pPr>
      <w:spacing w:after="0" w:line="259" w:lineRule="auto"/>
      <w:ind w:left="14" w:firstLine="0"/>
      <w:jc w:val="left"/>
    </w:pPr>
    <w:r>
      <w:rPr>
        <w:sz w:val="20"/>
      </w:rPr>
      <w:t xml:space="preserve">__________________________________________ </w:t>
    </w:r>
  </w:p>
  <w:p w:rsidR="002E27DF" w:rsidRDefault="002E27DF">
    <w:pPr>
      <w:tabs>
        <w:tab w:val="center" w:pos="711"/>
        <w:tab w:val="center" w:pos="2174"/>
      </w:tabs>
      <w:spacing w:after="18" w:line="259" w:lineRule="auto"/>
      <w:ind w:left="0" w:firstLine="0"/>
      <w:jc w:val="left"/>
    </w:pPr>
    <w:r>
      <w:rPr>
        <w:sz w:val="17"/>
      </w:rPr>
      <w:t xml:space="preserve">     </w:t>
    </w:r>
    <w:r>
      <w:rPr>
        <w:sz w:val="17"/>
      </w:rPr>
      <w:tab/>
      <w:t xml:space="preserve"> </w:t>
    </w:r>
    <w:r>
      <w:rPr>
        <w:sz w:val="17"/>
      </w:rPr>
      <w:tab/>
      <w:t xml:space="preserve">(nazwa Wykonawcy) </w:t>
    </w:r>
  </w:p>
  <w:p w:rsidR="002E27DF" w:rsidRDefault="002E27DF">
    <w:pPr>
      <w:spacing w:after="0" w:line="259" w:lineRule="auto"/>
      <w:ind w:left="1235" w:firstLine="0"/>
      <w:jc w:val="center"/>
    </w:pPr>
    <w:r>
      <w:rPr>
        <w:sz w:val="21"/>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11" w:line="259" w:lineRule="auto"/>
      <w:ind w:left="0" w:right="8" w:firstLine="0"/>
      <w:jc w:val="center"/>
    </w:pPr>
    <w:r>
      <w:rPr>
        <w:b/>
        <w:sz w:val="14"/>
      </w:rPr>
      <w:t xml:space="preserve">„Zakup samochodu osobowego” </w:t>
    </w:r>
  </w:p>
  <w:p w:rsidR="002E27DF" w:rsidRDefault="002E27DF">
    <w:pPr>
      <w:spacing w:after="0" w:line="259" w:lineRule="auto"/>
      <w:ind w:left="0" w:right="5" w:firstLine="0"/>
      <w:jc w:val="center"/>
    </w:pPr>
    <w:r>
      <w:rPr>
        <w:b/>
        <w:sz w:val="14"/>
      </w:rPr>
      <w:t xml:space="preserve">Sprawa Nr: DS/ZP12/2013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Pr="0064562E" w:rsidRDefault="002E27DF" w:rsidP="004F1524">
    <w:pPr>
      <w:spacing w:after="11" w:line="259" w:lineRule="auto"/>
      <w:ind w:left="0" w:right="34" w:firstLine="0"/>
      <w:jc w:val="center"/>
      <w:rPr>
        <w:i/>
      </w:rPr>
    </w:pPr>
    <w:r>
      <w:rPr>
        <w:b/>
        <w:sz w:val="14"/>
      </w:rPr>
      <w:t>„</w:t>
    </w:r>
    <w:r w:rsidRPr="0064562E">
      <w:rPr>
        <w:b/>
        <w:i/>
        <w:sz w:val="14"/>
      </w:rPr>
      <w:t xml:space="preserve">Dostawa i sfinansowanie w formie leasingu finansowego zakupu fabrycznie nowego samochodu typu Van/Minibus” </w:t>
    </w:r>
  </w:p>
  <w:p w:rsidR="002E27DF" w:rsidRPr="0064562E" w:rsidRDefault="002E27DF" w:rsidP="004F1524">
    <w:pPr>
      <w:spacing w:after="0" w:line="259" w:lineRule="auto"/>
      <w:ind w:left="0" w:right="31" w:firstLine="0"/>
      <w:jc w:val="center"/>
      <w:rPr>
        <w:i/>
      </w:rPr>
    </w:pPr>
    <w:r w:rsidRPr="0064562E">
      <w:rPr>
        <w:b/>
        <w:i/>
        <w:sz w:val="14"/>
      </w:rPr>
      <w:t>Sprawa Nr: DS/ZP01/2015</w:t>
    </w:r>
  </w:p>
  <w:p w:rsidR="002E27DF" w:rsidRDefault="002E27DF">
    <w:pPr>
      <w:spacing w:after="0" w:line="259" w:lineRule="auto"/>
      <w:ind w:left="0" w:right="5" w:firstLine="0"/>
      <w:jc w:val="center"/>
    </w:pPr>
    <w:r>
      <w:rPr>
        <w:b/>
        <w:sz w:val="14"/>
      </w:rPr>
      <w:t xml:space="preserve">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27DF" w:rsidRDefault="002E27DF">
    <w:pPr>
      <w:spacing w:after="11" w:line="259" w:lineRule="auto"/>
      <w:ind w:left="0" w:right="8" w:firstLine="0"/>
      <w:jc w:val="center"/>
    </w:pPr>
    <w:r>
      <w:rPr>
        <w:b/>
        <w:sz w:val="14"/>
      </w:rPr>
      <w:t xml:space="preserve">„Zakup samochodu osobowego” </w:t>
    </w:r>
  </w:p>
  <w:p w:rsidR="002E27DF" w:rsidRDefault="002E27DF">
    <w:pPr>
      <w:spacing w:after="0" w:line="259" w:lineRule="auto"/>
      <w:ind w:left="0" w:right="5" w:firstLine="0"/>
      <w:jc w:val="center"/>
    </w:pPr>
    <w:r>
      <w:rPr>
        <w:b/>
        <w:sz w:val="14"/>
      </w:rPr>
      <w:t xml:space="preserve">Sprawa Nr: DS/ZP12/2013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33B43"/>
    <w:multiLevelType w:val="multilevel"/>
    <w:tmpl w:val="A6EAEBFA"/>
    <w:lvl w:ilvl="0">
      <w:start w:val="16"/>
      <w:numFmt w:val="decimal"/>
      <w:lvlText w:val="%1."/>
      <w:lvlJc w:val="left"/>
      <w:pPr>
        <w:ind w:left="43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3C25288"/>
    <w:multiLevelType w:val="hybridMultilevel"/>
    <w:tmpl w:val="AC3296EE"/>
    <w:lvl w:ilvl="0" w:tplc="9D5A3078">
      <w:start w:val="4"/>
      <w:numFmt w:val="decimal"/>
      <w:lvlText w:val="%1."/>
      <w:lvlJc w:val="left"/>
      <w:pPr>
        <w:ind w:left="29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tplc="89BED04A">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32BA8234">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701ECBEA">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85082AE2">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77183EF4">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AF20BA2">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CA3AC1C6">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610EB016">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44331C4"/>
    <w:multiLevelType w:val="hybridMultilevel"/>
    <w:tmpl w:val="AEDE2796"/>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D32170"/>
    <w:multiLevelType w:val="multilevel"/>
    <w:tmpl w:val="FA52D2D8"/>
    <w:lvl w:ilvl="0">
      <w:start w:val="11"/>
      <w:numFmt w:val="decimal"/>
      <w:lvlText w:val="%1."/>
      <w:lvlJc w:val="left"/>
      <w:pPr>
        <w:ind w:left="360" w:hanging="360"/>
      </w:pPr>
      <w:rPr>
        <w:rFonts w:hint="default"/>
        <w:b/>
      </w:rPr>
    </w:lvl>
    <w:lvl w:ilvl="1">
      <w:start w:val="1"/>
      <w:numFmt w:val="decimal"/>
      <w:isLgl/>
      <w:lvlText w:val="%1.%2."/>
      <w:lvlJc w:val="left"/>
      <w:pPr>
        <w:ind w:left="511" w:hanging="480"/>
      </w:pPr>
      <w:rPr>
        <w:rFonts w:hint="default"/>
      </w:rPr>
    </w:lvl>
    <w:lvl w:ilvl="2">
      <w:start w:val="1"/>
      <w:numFmt w:val="decimal"/>
      <w:isLgl/>
      <w:lvlText w:val="%1.%2.%3."/>
      <w:lvlJc w:val="left"/>
      <w:pPr>
        <w:ind w:left="782" w:hanging="720"/>
      </w:pPr>
      <w:rPr>
        <w:rFonts w:hint="default"/>
      </w:rPr>
    </w:lvl>
    <w:lvl w:ilvl="3">
      <w:start w:val="1"/>
      <w:numFmt w:val="decimal"/>
      <w:isLgl/>
      <w:lvlText w:val="%1.%2.%3.%4."/>
      <w:lvlJc w:val="left"/>
      <w:pPr>
        <w:ind w:left="813" w:hanging="720"/>
      </w:pPr>
      <w:rPr>
        <w:rFonts w:hint="default"/>
      </w:rPr>
    </w:lvl>
    <w:lvl w:ilvl="4">
      <w:start w:val="1"/>
      <w:numFmt w:val="decimal"/>
      <w:isLgl/>
      <w:lvlText w:val="%1.%2.%3.%4.%5."/>
      <w:lvlJc w:val="left"/>
      <w:pPr>
        <w:ind w:left="1204" w:hanging="1080"/>
      </w:pPr>
      <w:rPr>
        <w:rFonts w:hint="default"/>
      </w:rPr>
    </w:lvl>
    <w:lvl w:ilvl="5">
      <w:start w:val="1"/>
      <w:numFmt w:val="decimal"/>
      <w:isLgl/>
      <w:lvlText w:val="%1.%2.%3.%4.%5.%6."/>
      <w:lvlJc w:val="left"/>
      <w:pPr>
        <w:ind w:left="1235" w:hanging="1080"/>
      </w:pPr>
      <w:rPr>
        <w:rFonts w:hint="default"/>
      </w:rPr>
    </w:lvl>
    <w:lvl w:ilvl="6">
      <w:start w:val="1"/>
      <w:numFmt w:val="decimal"/>
      <w:isLgl/>
      <w:lvlText w:val="%1.%2.%3.%4.%5.%6.%7."/>
      <w:lvlJc w:val="left"/>
      <w:pPr>
        <w:ind w:left="1626" w:hanging="1440"/>
      </w:pPr>
      <w:rPr>
        <w:rFonts w:hint="default"/>
      </w:rPr>
    </w:lvl>
    <w:lvl w:ilvl="7">
      <w:start w:val="1"/>
      <w:numFmt w:val="decimal"/>
      <w:isLgl/>
      <w:lvlText w:val="%1.%2.%3.%4.%5.%6.%7.%8."/>
      <w:lvlJc w:val="left"/>
      <w:pPr>
        <w:ind w:left="1657" w:hanging="1440"/>
      </w:pPr>
      <w:rPr>
        <w:rFonts w:hint="default"/>
      </w:rPr>
    </w:lvl>
    <w:lvl w:ilvl="8">
      <w:start w:val="1"/>
      <w:numFmt w:val="decimal"/>
      <w:isLgl/>
      <w:lvlText w:val="%1.%2.%3.%4.%5.%6.%7.%8.%9."/>
      <w:lvlJc w:val="left"/>
      <w:pPr>
        <w:ind w:left="2048" w:hanging="1800"/>
      </w:pPr>
      <w:rPr>
        <w:rFonts w:hint="default"/>
      </w:rPr>
    </w:lvl>
  </w:abstractNum>
  <w:abstractNum w:abstractNumId="4" w15:restartNumberingAfterBreak="0">
    <w:nsid w:val="13487835"/>
    <w:multiLevelType w:val="hybridMultilevel"/>
    <w:tmpl w:val="84A2BF3E"/>
    <w:lvl w:ilvl="0" w:tplc="469406A2">
      <w:start w:val="1"/>
      <w:numFmt w:val="lowerLetter"/>
      <w:lvlText w:val="%1)"/>
      <w:lvlJc w:val="left"/>
      <w:pPr>
        <w:ind w:left="266"/>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B96DFC0">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713C6E6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5B9A7EB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1E00F5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680A32E">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AE08D6B8">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12288FC">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B9D0EA0E">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1BF4849"/>
    <w:multiLevelType w:val="hybridMultilevel"/>
    <w:tmpl w:val="9AA2CDD2"/>
    <w:lvl w:ilvl="0" w:tplc="795E7B5E">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982B594">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7D0788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4CE489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32AA2B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09A485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0E3D4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007B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6609F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82598E"/>
    <w:multiLevelType w:val="multilevel"/>
    <w:tmpl w:val="69264FE8"/>
    <w:lvl w:ilvl="0">
      <w:start w:val="7"/>
      <w:numFmt w:val="decimal"/>
      <w:lvlText w:val="%1."/>
      <w:lvlJc w:val="left"/>
      <w:pPr>
        <w:ind w:left="290"/>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751"/>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4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1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28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6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3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0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8463629"/>
    <w:multiLevelType w:val="multilevel"/>
    <w:tmpl w:val="3B0E199C"/>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B64B18"/>
    <w:multiLevelType w:val="hybridMultilevel"/>
    <w:tmpl w:val="17A80BD8"/>
    <w:lvl w:ilvl="0" w:tplc="BB729014">
      <w:start w:val="1"/>
      <w:numFmt w:val="lowerLetter"/>
      <w:lvlText w:val="%1)"/>
      <w:lvlJc w:val="left"/>
      <w:pPr>
        <w:ind w:left="598"/>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EEE698CC">
      <w:start w:val="1"/>
      <w:numFmt w:val="lowerLetter"/>
      <w:lvlText w:val="%2"/>
      <w:lvlJc w:val="left"/>
      <w:pPr>
        <w:ind w:left="12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70F6106A">
      <w:start w:val="1"/>
      <w:numFmt w:val="lowerRoman"/>
      <w:lvlText w:val="%3"/>
      <w:lvlJc w:val="left"/>
      <w:pPr>
        <w:ind w:left="19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00F87BF6">
      <w:start w:val="1"/>
      <w:numFmt w:val="decimal"/>
      <w:lvlText w:val="%4"/>
      <w:lvlJc w:val="left"/>
      <w:pPr>
        <w:ind w:left="26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5B07E42">
      <w:start w:val="1"/>
      <w:numFmt w:val="lowerLetter"/>
      <w:lvlText w:val="%5"/>
      <w:lvlJc w:val="left"/>
      <w:pPr>
        <w:ind w:left="339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403C891A">
      <w:start w:val="1"/>
      <w:numFmt w:val="lowerRoman"/>
      <w:lvlText w:val="%6"/>
      <w:lvlJc w:val="left"/>
      <w:pPr>
        <w:ind w:left="411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3D683BA8">
      <w:start w:val="1"/>
      <w:numFmt w:val="decimal"/>
      <w:lvlText w:val="%7"/>
      <w:lvlJc w:val="left"/>
      <w:pPr>
        <w:ind w:left="483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F60BD22">
      <w:start w:val="1"/>
      <w:numFmt w:val="lowerLetter"/>
      <w:lvlText w:val="%8"/>
      <w:lvlJc w:val="left"/>
      <w:pPr>
        <w:ind w:left="555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206C52C">
      <w:start w:val="1"/>
      <w:numFmt w:val="lowerRoman"/>
      <w:lvlText w:val="%9"/>
      <w:lvlJc w:val="left"/>
      <w:pPr>
        <w:ind w:left="627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3463497"/>
    <w:multiLevelType w:val="hybridMultilevel"/>
    <w:tmpl w:val="6E14550C"/>
    <w:lvl w:ilvl="0" w:tplc="80AE2F20">
      <w:start w:val="2"/>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7A45208"/>
    <w:multiLevelType w:val="multilevel"/>
    <w:tmpl w:val="15E2CBEE"/>
    <w:lvl w:ilvl="0">
      <w:start w:val="13"/>
      <w:numFmt w:val="decimal"/>
      <w:lvlText w:val="%1."/>
      <w:lvlJc w:val="left"/>
      <w:pPr>
        <w:ind w:left="43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4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bullet"/>
      <w:lvlText w:val="-"/>
      <w:lvlJc w:val="left"/>
      <w:pPr>
        <w:ind w:left="7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bullet"/>
      <w:lvlText w:val="•"/>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bullet"/>
      <w:lvlText w:val="o"/>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bullet"/>
      <w:lvlText w:val="▪"/>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bullet"/>
      <w:lvlText w:val="•"/>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bullet"/>
      <w:lvlText w:val="o"/>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bullet"/>
      <w:lvlText w:val="▪"/>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7CC3B2C"/>
    <w:multiLevelType w:val="hybridMultilevel"/>
    <w:tmpl w:val="6F44EEC8"/>
    <w:lvl w:ilvl="0" w:tplc="11E264EE">
      <w:start w:val="1"/>
      <w:numFmt w:val="decimal"/>
      <w:lvlText w:val="%1)"/>
      <w:lvlJc w:val="left"/>
      <w:pPr>
        <w:ind w:left="401" w:hanging="360"/>
      </w:pPr>
      <w:rPr>
        <w:rFonts w:hint="default"/>
        <w:i/>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2" w15:restartNumberingAfterBreak="0">
    <w:nsid w:val="389735DE"/>
    <w:multiLevelType w:val="hybridMultilevel"/>
    <w:tmpl w:val="7396B7D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3B0C03DC"/>
    <w:multiLevelType w:val="hybridMultilevel"/>
    <w:tmpl w:val="3B3CD6D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B806F25"/>
    <w:multiLevelType w:val="hybridMultilevel"/>
    <w:tmpl w:val="F90275DC"/>
    <w:lvl w:ilvl="0" w:tplc="15EEBDC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D6216E4"/>
    <w:multiLevelType w:val="multilevel"/>
    <w:tmpl w:val="29C0FD4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82" w:hanging="720"/>
      </w:pPr>
      <w:rPr>
        <w:rFonts w:hint="default"/>
      </w:rPr>
    </w:lvl>
    <w:lvl w:ilvl="3">
      <w:start w:val="1"/>
      <w:numFmt w:val="decimal"/>
      <w:lvlText w:val="%1.%2.%3.%4."/>
      <w:lvlJc w:val="left"/>
      <w:pPr>
        <w:ind w:left="813" w:hanging="720"/>
      </w:pPr>
      <w:rPr>
        <w:rFonts w:hint="default"/>
      </w:rPr>
    </w:lvl>
    <w:lvl w:ilvl="4">
      <w:start w:val="1"/>
      <w:numFmt w:val="decimal"/>
      <w:lvlText w:val="%1.%2.%3.%4.%5."/>
      <w:lvlJc w:val="left"/>
      <w:pPr>
        <w:ind w:left="1204" w:hanging="1080"/>
      </w:pPr>
      <w:rPr>
        <w:rFonts w:hint="default"/>
      </w:rPr>
    </w:lvl>
    <w:lvl w:ilvl="5">
      <w:start w:val="1"/>
      <w:numFmt w:val="decimal"/>
      <w:lvlText w:val="%1.%2.%3.%4.%5.%6."/>
      <w:lvlJc w:val="left"/>
      <w:pPr>
        <w:ind w:left="1235" w:hanging="1080"/>
      </w:pPr>
      <w:rPr>
        <w:rFonts w:hint="default"/>
      </w:rPr>
    </w:lvl>
    <w:lvl w:ilvl="6">
      <w:start w:val="1"/>
      <w:numFmt w:val="decimal"/>
      <w:lvlText w:val="%1.%2.%3.%4.%5.%6.%7."/>
      <w:lvlJc w:val="left"/>
      <w:pPr>
        <w:ind w:left="1626" w:hanging="1440"/>
      </w:pPr>
      <w:rPr>
        <w:rFonts w:hint="default"/>
      </w:rPr>
    </w:lvl>
    <w:lvl w:ilvl="7">
      <w:start w:val="1"/>
      <w:numFmt w:val="decimal"/>
      <w:lvlText w:val="%1.%2.%3.%4.%5.%6.%7.%8."/>
      <w:lvlJc w:val="left"/>
      <w:pPr>
        <w:ind w:left="1657" w:hanging="1440"/>
      </w:pPr>
      <w:rPr>
        <w:rFonts w:hint="default"/>
      </w:rPr>
    </w:lvl>
    <w:lvl w:ilvl="8">
      <w:start w:val="1"/>
      <w:numFmt w:val="decimal"/>
      <w:lvlText w:val="%1.%2.%3.%4.%5.%6.%7.%8.%9."/>
      <w:lvlJc w:val="left"/>
      <w:pPr>
        <w:ind w:left="2048" w:hanging="1800"/>
      </w:pPr>
      <w:rPr>
        <w:rFonts w:hint="default"/>
      </w:rPr>
    </w:lvl>
  </w:abstractNum>
  <w:abstractNum w:abstractNumId="16" w15:restartNumberingAfterBreak="0">
    <w:nsid w:val="3F165DD2"/>
    <w:multiLevelType w:val="hybridMultilevel"/>
    <w:tmpl w:val="2F289CA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 w15:restartNumberingAfterBreak="0">
    <w:nsid w:val="50447C2B"/>
    <w:multiLevelType w:val="hybridMultilevel"/>
    <w:tmpl w:val="C6CE7B1C"/>
    <w:lvl w:ilvl="0" w:tplc="48A2CABC">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1BCD7E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3A256E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D8090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6AEDB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EBAE6B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42C5B0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5805BB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B900D4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505B8B"/>
    <w:multiLevelType w:val="hybridMultilevel"/>
    <w:tmpl w:val="0208663C"/>
    <w:lvl w:ilvl="0" w:tplc="7310BE5E">
      <w:start w:val="1"/>
      <w:numFmt w:val="lowerLetter"/>
      <w:lvlText w:val="%1)"/>
      <w:lvlJc w:val="left"/>
      <w:pPr>
        <w:ind w:left="631"/>
      </w:pPr>
      <w:rPr>
        <w:rFonts w:ascii="Times New Roman" w:eastAsia="Tahoma"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B6EDAA">
      <w:start w:val="1"/>
      <w:numFmt w:val="lowerLetter"/>
      <w:lvlText w:val="%2"/>
      <w:lvlJc w:val="left"/>
      <w:pPr>
        <w:ind w:left="13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572472D0">
      <w:start w:val="1"/>
      <w:numFmt w:val="lowerRoman"/>
      <w:lvlText w:val="%3"/>
      <w:lvlJc w:val="left"/>
      <w:pPr>
        <w:ind w:left="20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F5AEA7C0">
      <w:start w:val="1"/>
      <w:numFmt w:val="decimal"/>
      <w:lvlText w:val="%4"/>
      <w:lvlJc w:val="left"/>
      <w:pPr>
        <w:ind w:left="27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F16E0B2">
      <w:start w:val="1"/>
      <w:numFmt w:val="lowerLetter"/>
      <w:lvlText w:val="%5"/>
      <w:lvlJc w:val="left"/>
      <w:pPr>
        <w:ind w:left="34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6387D5A">
      <w:start w:val="1"/>
      <w:numFmt w:val="lowerRoman"/>
      <w:lvlText w:val="%6"/>
      <w:lvlJc w:val="left"/>
      <w:pPr>
        <w:ind w:left="42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7C8C8834">
      <w:start w:val="1"/>
      <w:numFmt w:val="decimal"/>
      <w:lvlText w:val="%7"/>
      <w:lvlJc w:val="left"/>
      <w:pPr>
        <w:ind w:left="49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E30B290">
      <w:start w:val="1"/>
      <w:numFmt w:val="lowerLetter"/>
      <w:lvlText w:val="%8"/>
      <w:lvlJc w:val="left"/>
      <w:pPr>
        <w:ind w:left="56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C40A4104">
      <w:start w:val="1"/>
      <w:numFmt w:val="lowerRoman"/>
      <w:lvlText w:val="%9"/>
      <w:lvlJc w:val="left"/>
      <w:pPr>
        <w:ind w:left="63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ED76A4"/>
    <w:multiLevelType w:val="hybridMultilevel"/>
    <w:tmpl w:val="6350725A"/>
    <w:lvl w:ilvl="0" w:tplc="8892CB36">
      <w:start w:val="1"/>
      <w:numFmt w:val="decimal"/>
      <w:lvlText w:val="%1)"/>
      <w:lvlJc w:val="left"/>
      <w:pPr>
        <w:ind w:left="376"/>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9BEE8B2">
      <w:start w:val="1"/>
      <w:numFmt w:val="lowerLetter"/>
      <w:lvlText w:val="%2"/>
      <w:lvlJc w:val="left"/>
      <w:pPr>
        <w:ind w:left="10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8556B82A">
      <w:start w:val="1"/>
      <w:numFmt w:val="lowerRoman"/>
      <w:lvlText w:val="%3"/>
      <w:lvlJc w:val="left"/>
      <w:pPr>
        <w:ind w:left="18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CE46F096">
      <w:start w:val="1"/>
      <w:numFmt w:val="decimal"/>
      <w:lvlText w:val="%4"/>
      <w:lvlJc w:val="left"/>
      <w:pPr>
        <w:ind w:left="25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4BF8B984">
      <w:start w:val="1"/>
      <w:numFmt w:val="lowerLetter"/>
      <w:lvlText w:val="%5"/>
      <w:lvlJc w:val="left"/>
      <w:pPr>
        <w:ind w:left="325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98045176">
      <w:start w:val="1"/>
      <w:numFmt w:val="lowerRoman"/>
      <w:lvlText w:val="%6"/>
      <w:lvlJc w:val="left"/>
      <w:pPr>
        <w:ind w:left="397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1943992">
      <w:start w:val="1"/>
      <w:numFmt w:val="decimal"/>
      <w:lvlText w:val="%7"/>
      <w:lvlJc w:val="left"/>
      <w:pPr>
        <w:ind w:left="469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FA2C1CDC">
      <w:start w:val="1"/>
      <w:numFmt w:val="lowerLetter"/>
      <w:lvlText w:val="%8"/>
      <w:lvlJc w:val="left"/>
      <w:pPr>
        <w:ind w:left="541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9C805D0C">
      <w:start w:val="1"/>
      <w:numFmt w:val="lowerRoman"/>
      <w:lvlText w:val="%9"/>
      <w:lvlJc w:val="left"/>
      <w:pPr>
        <w:ind w:left="6134"/>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3C3BD9"/>
    <w:multiLevelType w:val="hybridMultilevel"/>
    <w:tmpl w:val="5A14340E"/>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1" w15:restartNumberingAfterBreak="0">
    <w:nsid w:val="59F424AC"/>
    <w:multiLevelType w:val="multilevel"/>
    <w:tmpl w:val="EA0A3498"/>
    <w:lvl w:ilvl="0">
      <w:start w:val="8"/>
      <w:numFmt w:val="decimal"/>
      <w:lvlText w:val="%1."/>
      <w:lvlJc w:val="left"/>
      <w:pPr>
        <w:ind w:left="43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65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B6507BD"/>
    <w:multiLevelType w:val="hybridMultilevel"/>
    <w:tmpl w:val="0BEE1C8C"/>
    <w:lvl w:ilvl="0" w:tplc="695C5B54">
      <w:start w:val="1"/>
      <w:numFmt w:val="decimal"/>
      <w:lvlText w:val="%1."/>
      <w:lvlJc w:val="left"/>
      <w:pPr>
        <w:ind w:left="356"/>
      </w:pPr>
      <w:rPr>
        <w:rFonts w:ascii="Times New Roman" w:eastAsia="Tahoma" w:hAnsi="Times New Roman" w:cs="Times New Roman" w:hint="default"/>
        <w:b/>
        <w:bCs/>
        <w:i w:val="0"/>
        <w:strike w:val="0"/>
        <w:dstrike w:val="0"/>
        <w:color w:val="000000"/>
        <w:sz w:val="22"/>
        <w:szCs w:val="22"/>
        <w:u w:val="none" w:color="000000"/>
        <w:bdr w:val="none" w:sz="0" w:space="0" w:color="auto"/>
        <w:shd w:val="clear" w:color="auto" w:fill="auto"/>
        <w:vertAlign w:val="baseline"/>
      </w:rPr>
    </w:lvl>
    <w:lvl w:ilvl="1" w:tplc="1D70D5B0">
      <w:start w:val="1"/>
      <w:numFmt w:val="lowerLetter"/>
      <w:lvlText w:val="%2"/>
      <w:lvlJc w:val="left"/>
      <w:pPr>
        <w:ind w:left="110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4AECBED4">
      <w:start w:val="1"/>
      <w:numFmt w:val="lowerRoman"/>
      <w:lvlText w:val="%3"/>
      <w:lvlJc w:val="left"/>
      <w:pPr>
        <w:ind w:left="182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5DE48DC6">
      <w:start w:val="1"/>
      <w:numFmt w:val="decimal"/>
      <w:lvlText w:val="%4"/>
      <w:lvlJc w:val="left"/>
      <w:pPr>
        <w:ind w:left="25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91BC6D2C">
      <w:start w:val="1"/>
      <w:numFmt w:val="lowerLetter"/>
      <w:lvlText w:val="%5"/>
      <w:lvlJc w:val="left"/>
      <w:pPr>
        <w:ind w:left="326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A8B6E53E">
      <w:start w:val="1"/>
      <w:numFmt w:val="lowerRoman"/>
      <w:lvlText w:val="%6"/>
      <w:lvlJc w:val="left"/>
      <w:pPr>
        <w:ind w:left="398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FA149510">
      <w:start w:val="1"/>
      <w:numFmt w:val="decimal"/>
      <w:lvlText w:val="%7"/>
      <w:lvlJc w:val="left"/>
      <w:pPr>
        <w:ind w:left="470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16B217BA">
      <w:start w:val="1"/>
      <w:numFmt w:val="lowerLetter"/>
      <w:lvlText w:val="%8"/>
      <w:lvlJc w:val="left"/>
      <w:pPr>
        <w:ind w:left="542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82F2233A">
      <w:start w:val="1"/>
      <w:numFmt w:val="lowerRoman"/>
      <w:lvlText w:val="%9"/>
      <w:lvlJc w:val="left"/>
      <w:pPr>
        <w:ind w:left="614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C9878E1"/>
    <w:multiLevelType w:val="multilevel"/>
    <w:tmpl w:val="6090CD44"/>
    <w:styleLink w:val="WW8Num4"/>
    <w:lvl w:ilvl="0">
      <w:start w:val="1"/>
      <w:numFmt w:val="lowerLetter"/>
      <w:lvlText w:val="%1)"/>
      <w:lvlJc w:val="left"/>
      <w:rPr>
        <w:rFonts w:eastAsia="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5E5810E6"/>
    <w:multiLevelType w:val="hybridMultilevel"/>
    <w:tmpl w:val="E64816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F21359A"/>
    <w:multiLevelType w:val="hybridMultilevel"/>
    <w:tmpl w:val="14DEEE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F4106E3"/>
    <w:multiLevelType w:val="hybridMultilevel"/>
    <w:tmpl w:val="DCD6B010"/>
    <w:lvl w:ilvl="0" w:tplc="FFBEA330">
      <w:start w:val="1"/>
      <w:numFmt w:val="decimal"/>
      <w:lvlText w:val="%1."/>
      <w:lvlJc w:val="left"/>
      <w:pPr>
        <w:ind w:left="2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2E8C1A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282E1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5FAA1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CB6AC7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D6D80A">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E169FCE">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D0700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D5E699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07D6CA0"/>
    <w:multiLevelType w:val="hybridMultilevel"/>
    <w:tmpl w:val="FCDE90E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8" w15:restartNumberingAfterBreak="0">
    <w:nsid w:val="61967011"/>
    <w:multiLevelType w:val="hybridMultilevel"/>
    <w:tmpl w:val="00900E12"/>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213121"/>
    <w:multiLevelType w:val="hybridMultilevel"/>
    <w:tmpl w:val="E7205980"/>
    <w:lvl w:ilvl="0" w:tplc="0746880C">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FE2F9A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0AD22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9ECA20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4E0C4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568CB7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F0E39B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1086B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648ECE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9482FE2"/>
    <w:multiLevelType w:val="hybridMultilevel"/>
    <w:tmpl w:val="7A882DA2"/>
    <w:lvl w:ilvl="0" w:tplc="04150001">
      <w:start w:val="1"/>
      <w:numFmt w:val="bullet"/>
      <w:lvlText w:val=""/>
      <w:lvlJc w:val="left"/>
      <w:pPr>
        <w:ind w:left="1012" w:hanging="360"/>
      </w:pPr>
      <w:rPr>
        <w:rFonts w:ascii="Symbol" w:hAnsi="Symbol" w:hint="default"/>
      </w:rPr>
    </w:lvl>
    <w:lvl w:ilvl="1" w:tplc="04150003" w:tentative="1">
      <w:start w:val="1"/>
      <w:numFmt w:val="bullet"/>
      <w:lvlText w:val="o"/>
      <w:lvlJc w:val="left"/>
      <w:pPr>
        <w:ind w:left="1732" w:hanging="360"/>
      </w:pPr>
      <w:rPr>
        <w:rFonts w:ascii="Courier New" w:hAnsi="Courier New" w:cs="Courier New" w:hint="default"/>
      </w:rPr>
    </w:lvl>
    <w:lvl w:ilvl="2" w:tplc="04150005" w:tentative="1">
      <w:start w:val="1"/>
      <w:numFmt w:val="bullet"/>
      <w:lvlText w:val=""/>
      <w:lvlJc w:val="left"/>
      <w:pPr>
        <w:ind w:left="2452" w:hanging="360"/>
      </w:pPr>
      <w:rPr>
        <w:rFonts w:ascii="Wingdings" w:hAnsi="Wingdings" w:hint="default"/>
      </w:rPr>
    </w:lvl>
    <w:lvl w:ilvl="3" w:tplc="04150001" w:tentative="1">
      <w:start w:val="1"/>
      <w:numFmt w:val="bullet"/>
      <w:lvlText w:val=""/>
      <w:lvlJc w:val="left"/>
      <w:pPr>
        <w:ind w:left="3172" w:hanging="360"/>
      </w:pPr>
      <w:rPr>
        <w:rFonts w:ascii="Symbol" w:hAnsi="Symbol" w:hint="default"/>
      </w:rPr>
    </w:lvl>
    <w:lvl w:ilvl="4" w:tplc="04150003" w:tentative="1">
      <w:start w:val="1"/>
      <w:numFmt w:val="bullet"/>
      <w:lvlText w:val="o"/>
      <w:lvlJc w:val="left"/>
      <w:pPr>
        <w:ind w:left="3892" w:hanging="360"/>
      </w:pPr>
      <w:rPr>
        <w:rFonts w:ascii="Courier New" w:hAnsi="Courier New" w:cs="Courier New" w:hint="default"/>
      </w:rPr>
    </w:lvl>
    <w:lvl w:ilvl="5" w:tplc="04150005" w:tentative="1">
      <w:start w:val="1"/>
      <w:numFmt w:val="bullet"/>
      <w:lvlText w:val=""/>
      <w:lvlJc w:val="left"/>
      <w:pPr>
        <w:ind w:left="4612" w:hanging="360"/>
      </w:pPr>
      <w:rPr>
        <w:rFonts w:ascii="Wingdings" w:hAnsi="Wingdings" w:hint="default"/>
      </w:rPr>
    </w:lvl>
    <w:lvl w:ilvl="6" w:tplc="04150001" w:tentative="1">
      <w:start w:val="1"/>
      <w:numFmt w:val="bullet"/>
      <w:lvlText w:val=""/>
      <w:lvlJc w:val="left"/>
      <w:pPr>
        <w:ind w:left="5332" w:hanging="360"/>
      </w:pPr>
      <w:rPr>
        <w:rFonts w:ascii="Symbol" w:hAnsi="Symbol" w:hint="default"/>
      </w:rPr>
    </w:lvl>
    <w:lvl w:ilvl="7" w:tplc="04150003" w:tentative="1">
      <w:start w:val="1"/>
      <w:numFmt w:val="bullet"/>
      <w:lvlText w:val="o"/>
      <w:lvlJc w:val="left"/>
      <w:pPr>
        <w:ind w:left="6052" w:hanging="360"/>
      </w:pPr>
      <w:rPr>
        <w:rFonts w:ascii="Courier New" w:hAnsi="Courier New" w:cs="Courier New" w:hint="default"/>
      </w:rPr>
    </w:lvl>
    <w:lvl w:ilvl="8" w:tplc="04150005" w:tentative="1">
      <w:start w:val="1"/>
      <w:numFmt w:val="bullet"/>
      <w:lvlText w:val=""/>
      <w:lvlJc w:val="left"/>
      <w:pPr>
        <w:ind w:left="6772" w:hanging="360"/>
      </w:pPr>
      <w:rPr>
        <w:rFonts w:ascii="Wingdings" w:hAnsi="Wingdings" w:hint="default"/>
      </w:rPr>
    </w:lvl>
  </w:abstractNum>
  <w:abstractNum w:abstractNumId="31" w15:restartNumberingAfterBreak="0">
    <w:nsid w:val="6BAE48D2"/>
    <w:multiLevelType w:val="hybridMultilevel"/>
    <w:tmpl w:val="B3EAACDA"/>
    <w:lvl w:ilvl="0" w:tplc="A0D233EE">
      <w:start w:val="6"/>
      <w:numFmt w:val="decimal"/>
      <w:lvlText w:val="%1."/>
      <w:lvlJc w:val="left"/>
      <w:pPr>
        <w:ind w:left="2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832E57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8C3F1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7B800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EA8D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9E80D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6167A6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2B6189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846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6C6F37CD"/>
    <w:multiLevelType w:val="hybridMultilevel"/>
    <w:tmpl w:val="CDA02388"/>
    <w:lvl w:ilvl="0" w:tplc="595A575E">
      <w:start w:val="1"/>
      <w:numFmt w:val="decimal"/>
      <w:lvlText w:val="%1."/>
      <w:lvlJc w:val="left"/>
      <w:pPr>
        <w:ind w:left="247"/>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A7C188C">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FC43DAC">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6A22172C">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6EEA37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D42421E0">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28E5794">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FB498E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084E85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C814EBB"/>
    <w:multiLevelType w:val="hybridMultilevel"/>
    <w:tmpl w:val="4DA05C3E"/>
    <w:lvl w:ilvl="0" w:tplc="3006B082">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550D8A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3A930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6786C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83076C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68EC8BE">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F009A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7BE71A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A4C80D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6C9E3CD2"/>
    <w:multiLevelType w:val="multilevel"/>
    <w:tmpl w:val="D958C198"/>
    <w:lvl w:ilvl="0">
      <w:start w:val="12"/>
      <w:numFmt w:val="decimal"/>
      <w:lvlText w:val="%1"/>
      <w:lvlJc w:val="left"/>
      <w:pPr>
        <w:ind w:left="3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645"/>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5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7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9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1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31"/>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719A77E7"/>
    <w:multiLevelType w:val="hybridMultilevel"/>
    <w:tmpl w:val="C368F01E"/>
    <w:lvl w:ilvl="0" w:tplc="58424830">
      <w:start w:val="3"/>
      <w:numFmt w:val="decimal"/>
      <w:lvlText w:val="%1."/>
      <w:lvlJc w:val="left"/>
      <w:pPr>
        <w:ind w:left="443"/>
      </w:pPr>
      <w:rPr>
        <w:rFonts w:ascii="Times New Roman" w:eastAsia="Tahoma"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51AC969A">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06040026">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14C2A562">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FF4B3F6">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0EEFCD4">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FA9833FC">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D9C62316">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74BCF22C">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741E6F9D"/>
    <w:multiLevelType w:val="hybridMultilevel"/>
    <w:tmpl w:val="3606E87C"/>
    <w:lvl w:ilvl="0" w:tplc="7D6AB63C">
      <w:start w:val="2"/>
      <w:numFmt w:val="decimal"/>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3B2640C">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B2EE0F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2B2EDA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906190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ED0BCE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E162F0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874F6B8">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87E811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75AF7EE1"/>
    <w:multiLevelType w:val="multilevel"/>
    <w:tmpl w:val="1EF88ACC"/>
    <w:lvl w:ilvl="0">
      <w:start w:val="15"/>
      <w:numFmt w:val="decimal"/>
      <w:lvlText w:val="%1"/>
      <w:lvlJc w:val="left"/>
      <w:pPr>
        <w:ind w:left="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26" w:firstLine="0"/>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firstLine="0"/>
      </w:pPr>
      <w:rPr>
        <w:rFonts w:ascii="Tahoma" w:eastAsia="Tahoma" w:hAnsi="Tahoma" w:cs="Tahoma" w:hint="default"/>
        <w:b/>
        <w:bCs/>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76806CA4"/>
    <w:multiLevelType w:val="hybridMultilevel"/>
    <w:tmpl w:val="3B824756"/>
    <w:lvl w:ilvl="0" w:tplc="80AE2F20">
      <w:start w:val="2"/>
      <w:numFmt w:val="bullet"/>
      <w:lvlText w:val="-"/>
      <w:lvlJc w:val="left"/>
      <w:pPr>
        <w:ind w:left="360" w:hanging="360"/>
      </w:pPr>
      <w:rPr>
        <w:rFonts w:ascii="Times New Roman" w:eastAsia="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 w15:restartNumberingAfterBreak="0">
    <w:nsid w:val="77112A1C"/>
    <w:multiLevelType w:val="multilevel"/>
    <w:tmpl w:val="60E6D330"/>
    <w:lvl w:ilvl="0">
      <w:start w:val="6"/>
      <w:numFmt w:val="decimal"/>
      <w:lvlText w:val="%1."/>
      <w:lvlJc w:val="left"/>
      <w:pPr>
        <w:ind w:left="291"/>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06"/>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79AB7069"/>
    <w:multiLevelType w:val="multilevel"/>
    <w:tmpl w:val="42620DF6"/>
    <w:lvl w:ilvl="0">
      <w:start w:val="10"/>
      <w:numFmt w:val="decimal"/>
      <w:lvlText w:val="%1."/>
      <w:lvlJc w:val="left"/>
      <w:pPr>
        <w:ind w:left="430"/>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68"/>
      </w:pPr>
      <w:rPr>
        <w:rFonts w:ascii="Times New Roman" w:eastAsia="Tahoma" w:hAnsi="Times New Roman" w:cs="Times New Roman" w:hint="default"/>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num w:numId="1">
    <w:abstractNumId w:val="22"/>
  </w:num>
  <w:num w:numId="2">
    <w:abstractNumId w:val="1"/>
  </w:num>
  <w:num w:numId="3">
    <w:abstractNumId w:val="39"/>
  </w:num>
  <w:num w:numId="4">
    <w:abstractNumId w:val="6"/>
  </w:num>
  <w:num w:numId="5">
    <w:abstractNumId w:val="8"/>
  </w:num>
  <w:num w:numId="6">
    <w:abstractNumId w:val="18"/>
  </w:num>
  <w:num w:numId="7">
    <w:abstractNumId w:val="21"/>
  </w:num>
  <w:num w:numId="8">
    <w:abstractNumId w:val="40"/>
  </w:num>
  <w:num w:numId="9">
    <w:abstractNumId w:val="34"/>
  </w:num>
  <w:num w:numId="10">
    <w:abstractNumId w:val="10"/>
  </w:num>
  <w:num w:numId="11">
    <w:abstractNumId w:val="37"/>
  </w:num>
  <w:num w:numId="12">
    <w:abstractNumId w:val="0"/>
  </w:num>
  <w:num w:numId="13">
    <w:abstractNumId w:val="32"/>
  </w:num>
  <w:num w:numId="14">
    <w:abstractNumId w:val="35"/>
  </w:num>
  <w:num w:numId="15">
    <w:abstractNumId w:val="4"/>
  </w:num>
  <w:num w:numId="16">
    <w:abstractNumId w:val="19"/>
  </w:num>
  <w:num w:numId="17">
    <w:abstractNumId w:val="36"/>
  </w:num>
  <w:num w:numId="18">
    <w:abstractNumId w:val="5"/>
  </w:num>
  <w:num w:numId="19">
    <w:abstractNumId w:val="26"/>
  </w:num>
  <w:num w:numId="20">
    <w:abstractNumId w:val="33"/>
  </w:num>
  <w:num w:numId="21">
    <w:abstractNumId w:val="17"/>
  </w:num>
  <w:num w:numId="22">
    <w:abstractNumId w:val="31"/>
  </w:num>
  <w:num w:numId="23">
    <w:abstractNumId w:val="29"/>
  </w:num>
  <w:num w:numId="24">
    <w:abstractNumId w:val="28"/>
  </w:num>
  <w:num w:numId="25">
    <w:abstractNumId w:val="13"/>
  </w:num>
  <w:num w:numId="26">
    <w:abstractNumId w:val="24"/>
  </w:num>
  <w:num w:numId="27">
    <w:abstractNumId w:val="16"/>
  </w:num>
  <w:num w:numId="28">
    <w:abstractNumId w:val="20"/>
  </w:num>
  <w:num w:numId="29">
    <w:abstractNumId w:val="27"/>
  </w:num>
  <w:num w:numId="30">
    <w:abstractNumId w:val="12"/>
  </w:num>
  <w:num w:numId="31">
    <w:abstractNumId w:val="2"/>
  </w:num>
  <w:num w:numId="32">
    <w:abstractNumId w:val="30"/>
  </w:num>
  <w:num w:numId="33">
    <w:abstractNumId w:val="38"/>
  </w:num>
  <w:num w:numId="34">
    <w:abstractNumId w:val="23"/>
  </w:num>
  <w:num w:numId="35">
    <w:abstractNumId w:val="23"/>
    <w:lvlOverride w:ilvl="0">
      <w:startOverride w:val="1"/>
    </w:lvlOverride>
  </w:num>
  <w:num w:numId="36">
    <w:abstractNumId w:val="15"/>
  </w:num>
  <w:num w:numId="37">
    <w:abstractNumId w:val="3"/>
  </w:num>
  <w:num w:numId="38">
    <w:abstractNumId w:val="11"/>
  </w:num>
  <w:num w:numId="39">
    <w:abstractNumId w:val="7"/>
  </w:num>
  <w:num w:numId="40">
    <w:abstractNumId w:val="9"/>
  </w:num>
  <w:num w:numId="41">
    <w:abstractNumId w:val="25"/>
  </w:num>
  <w:num w:numId="42">
    <w:abstractNumId w:val="1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2726ED"/>
    <w:rsid w:val="0000223B"/>
    <w:rsid w:val="00005B35"/>
    <w:rsid w:val="0002113E"/>
    <w:rsid w:val="0002187C"/>
    <w:rsid w:val="000260CC"/>
    <w:rsid w:val="000262AC"/>
    <w:rsid w:val="00031083"/>
    <w:rsid w:val="00042EDC"/>
    <w:rsid w:val="00044DB9"/>
    <w:rsid w:val="00060FD1"/>
    <w:rsid w:val="000611F2"/>
    <w:rsid w:val="000707B3"/>
    <w:rsid w:val="00075252"/>
    <w:rsid w:val="00080EDB"/>
    <w:rsid w:val="0008385F"/>
    <w:rsid w:val="000848B2"/>
    <w:rsid w:val="00087063"/>
    <w:rsid w:val="000A005B"/>
    <w:rsid w:val="000A1DE3"/>
    <w:rsid w:val="000B543C"/>
    <w:rsid w:val="000B596C"/>
    <w:rsid w:val="000C0A2C"/>
    <w:rsid w:val="000C62BB"/>
    <w:rsid w:val="000E32B9"/>
    <w:rsid w:val="000F4E53"/>
    <w:rsid w:val="001102EC"/>
    <w:rsid w:val="0011592F"/>
    <w:rsid w:val="00126490"/>
    <w:rsid w:val="001519A0"/>
    <w:rsid w:val="00156836"/>
    <w:rsid w:val="00171151"/>
    <w:rsid w:val="001847FC"/>
    <w:rsid w:val="00191443"/>
    <w:rsid w:val="001B6B99"/>
    <w:rsid w:val="001B7DA5"/>
    <w:rsid w:val="002156A8"/>
    <w:rsid w:val="00221BB8"/>
    <w:rsid w:val="0022354F"/>
    <w:rsid w:val="00224D4E"/>
    <w:rsid w:val="002314B1"/>
    <w:rsid w:val="00245465"/>
    <w:rsid w:val="002457DA"/>
    <w:rsid w:val="002677AD"/>
    <w:rsid w:val="0026790D"/>
    <w:rsid w:val="00270B7E"/>
    <w:rsid w:val="002726ED"/>
    <w:rsid w:val="00273B74"/>
    <w:rsid w:val="002B0603"/>
    <w:rsid w:val="002B239E"/>
    <w:rsid w:val="002B4CAF"/>
    <w:rsid w:val="002B7478"/>
    <w:rsid w:val="002C7C09"/>
    <w:rsid w:val="002E27DF"/>
    <w:rsid w:val="002E5D96"/>
    <w:rsid w:val="002F4973"/>
    <w:rsid w:val="0030286B"/>
    <w:rsid w:val="003121C4"/>
    <w:rsid w:val="00317F8B"/>
    <w:rsid w:val="00320AF2"/>
    <w:rsid w:val="00344695"/>
    <w:rsid w:val="003A5EC6"/>
    <w:rsid w:val="003B07A9"/>
    <w:rsid w:val="003B3FAD"/>
    <w:rsid w:val="003E3032"/>
    <w:rsid w:val="003E70AD"/>
    <w:rsid w:val="003F2A20"/>
    <w:rsid w:val="003F5DBD"/>
    <w:rsid w:val="003F5E4B"/>
    <w:rsid w:val="00401C96"/>
    <w:rsid w:val="00407119"/>
    <w:rsid w:val="00410282"/>
    <w:rsid w:val="00427D13"/>
    <w:rsid w:val="0044006F"/>
    <w:rsid w:val="00441FD6"/>
    <w:rsid w:val="0044442A"/>
    <w:rsid w:val="00455E32"/>
    <w:rsid w:val="004749F9"/>
    <w:rsid w:val="004842DF"/>
    <w:rsid w:val="0048473A"/>
    <w:rsid w:val="00493E2E"/>
    <w:rsid w:val="004A16A3"/>
    <w:rsid w:val="004E3622"/>
    <w:rsid w:val="004E7672"/>
    <w:rsid w:val="004F13EF"/>
    <w:rsid w:val="004F1524"/>
    <w:rsid w:val="004F66B0"/>
    <w:rsid w:val="004F76D8"/>
    <w:rsid w:val="00503C8C"/>
    <w:rsid w:val="00511389"/>
    <w:rsid w:val="00516F4C"/>
    <w:rsid w:val="0055277A"/>
    <w:rsid w:val="00555049"/>
    <w:rsid w:val="00563ED1"/>
    <w:rsid w:val="005657DE"/>
    <w:rsid w:val="00573D11"/>
    <w:rsid w:val="005B1062"/>
    <w:rsid w:val="005B5E2B"/>
    <w:rsid w:val="005B62EF"/>
    <w:rsid w:val="00603C0D"/>
    <w:rsid w:val="00622F51"/>
    <w:rsid w:val="0064562E"/>
    <w:rsid w:val="00646B10"/>
    <w:rsid w:val="00653115"/>
    <w:rsid w:val="00653120"/>
    <w:rsid w:val="00653DE2"/>
    <w:rsid w:val="00664C8B"/>
    <w:rsid w:val="006714A3"/>
    <w:rsid w:val="00675199"/>
    <w:rsid w:val="00675D9D"/>
    <w:rsid w:val="0067613B"/>
    <w:rsid w:val="00684C59"/>
    <w:rsid w:val="00685383"/>
    <w:rsid w:val="0069341D"/>
    <w:rsid w:val="006A5916"/>
    <w:rsid w:val="006B0FE2"/>
    <w:rsid w:val="006B650D"/>
    <w:rsid w:val="006C014A"/>
    <w:rsid w:val="006D1A56"/>
    <w:rsid w:val="006E26A4"/>
    <w:rsid w:val="006E33F4"/>
    <w:rsid w:val="006F5448"/>
    <w:rsid w:val="006F5D42"/>
    <w:rsid w:val="00705B33"/>
    <w:rsid w:val="007140D9"/>
    <w:rsid w:val="00715B77"/>
    <w:rsid w:val="00724767"/>
    <w:rsid w:val="00735037"/>
    <w:rsid w:val="007351DF"/>
    <w:rsid w:val="00773410"/>
    <w:rsid w:val="007B28DF"/>
    <w:rsid w:val="007C4489"/>
    <w:rsid w:val="007D514A"/>
    <w:rsid w:val="007D617E"/>
    <w:rsid w:val="007D6361"/>
    <w:rsid w:val="00802B8D"/>
    <w:rsid w:val="00804121"/>
    <w:rsid w:val="00810780"/>
    <w:rsid w:val="00835EF9"/>
    <w:rsid w:val="00851346"/>
    <w:rsid w:val="00856FFA"/>
    <w:rsid w:val="00862570"/>
    <w:rsid w:val="008D2207"/>
    <w:rsid w:val="00902242"/>
    <w:rsid w:val="00931411"/>
    <w:rsid w:val="0096397E"/>
    <w:rsid w:val="009668F2"/>
    <w:rsid w:val="00984652"/>
    <w:rsid w:val="009A148E"/>
    <w:rsid w:val="009B495B"/>
    <w:rsid w:val="009C3749"/>
    <w:rsid w:val="009F1B6A"/>
    <w:rsid w:val="00A052EB"/>
    <w:rsid w:val="00A24416"/>
    <w:rsid w:val="00A2473F"/>
    <w:rsid w:val="00A346D8"/>
    <w:rsid w:val="00A34C7F"/>
    <w:rsid w:val="00A4145C"/>
    <w:rsid w:val="00A53690"/>
    <w:rsid w:val="00A54541"/>
    <w:rsid w:val="00A71417"/>
    <w:rsid w:val="00A91940"/>
    <w:rsid w:val="00AB29F1"/>
    <w:rsid w:val="00B01355"/>
    <w:rsid w:val="00B168D1"/>
    <w:rsid w:val="00B37D6C"/>
    <w:rsid w:val="00B4125E"/>
    <w:rsid w:val="00B4304B"/>
    <w:rsid w:val="00B51024"/>
    <w:rsid w:val="00B80506"/>
    <w:rsid w:val="00B80688"/>
    <w:rsid w:val="00B81B57"/>
    <w:rsid w:val="00B823A2"/>
    <w:rsid w:val="00B82807"/>
    <w:rsid w:val="00B828F8"/>
    <w:rsid w:val="00BA5F39"/>
    <w:rsid w:val="00BB52ED"/>
    <w:rsid w:val="00BC6BD9"/>
    <w:rsid w:val="00BC7205"/>
    <w:rsid w:val="00BD75DB"/>
    <w:rsid w:val="00BE2ACF"/>
    <w:rsid w:val="00BF55DC"/>
    <w:rsid w:val="00C039EC"/>
    <w:rsid w:val="00C066F7"/>
    <w:rsid w:val="00C076CF"/>
    <w:rsid w:val="00C12361"/>
    <w:rsid w:val="00C145AE"/>
    <w:rsid w:val="00C21904"/>
    <w:rsid w:val="00C235CF"/>
    <w:rsid w:val="00C30809"/>
    <w:rsid w:val="00C403BD"/>
    <w:rsid w:val="00C70D87"/>
    <w:rsid w:val="00C71388"/>
    <w:rsid w:val="00C82C88"/>
    <w:rsid w:val="00C85C36"/>
    <w:rsid w:val="00CA2863"/>
    <w:rsid w:val="00CA3900"/>
    <w:rsid w:val="00CB2E91"/>
    <w:rsid w:val="00CC09BC"/>
    <w:rsid w:val="00CC5652"/>
    <w:rsid w:val="00CD2D42"/>
    <w:rsid w:val="00CD45BA"/>
    <w:rsid w:val="00CF1153"/>
    <w:rsid w:val="00D25000"/>
    <w:rsid w:val="00D26AC1"/>
    <w:rsid w:val="00D349FF"/>
    <w:rsid w:val="00D427A5"/>
    <w:rsid w:val="00D435DA"/>
    <w:rsid w:val="00D532F5"/>
    <w:rsid w:val="00D652D9"/>
    <w:rsid w:val="00D719F5"/>
    <w:rsid w:val="00D80DD4"/>
    <w:rsid w:val="00D845BD"/>
    <w:rsid w:val="00D84A95"/>
    <w:rsid w:val="00D91E8C"/>
    <w:rsid w:val="00DE16A0"/>
    <w:rsid w:val="00DF2BDA"/>
    <w:rsid w:val="00DF5D27"/>
    <w:rsid w:val="00E07F1D"/>
    <w:rsid w:val="00E13C17"/>
    <w:rsid w:val="00E16409"/>
    <w:rsid w:val="00E21693"/>
    <w:rsid w:val="00E24180"/>
    <w:rsid w:val="00E32403"/>
    <w:rsid w:val="00E32A98"/>
    <w:rsid w:val="00E7702F"/>
    <w:rsid w:val="00EB37C4"/>
    <w:rsid w:val="00ED2914"/>
    <w:rsid w:val="00EE65E8"/>
    <w:rsid w:val="00F01316"/>
    <w:rsid w:val="00F02F2A"/>
    <w:rsid w:val="00F06E92"/>
    <w:rsid w:val="00F208B3"/>
    <w:rsid w:val="00F245C2"/>
    <w:rsid w:val="00F27929"/>
    <w:rsid w:val="00F35185"/>
    <w:rsid w:val="00F459C2"/>
    <w:rsid w:val="00F50434"/>
    <w:rsid w:val="00F5277B"/>
    <w:rsid w:val="00F60256"/>
    <w:rsid w:val="00F61724"/>
    <w:rsid w:val="00F61ADC"/>
    <w:rsid w:val="00F63092"/>
    <w:rsid w:val="00F66015"/>
    <w:rsid w:val="00F70DB9"/>
    <w:rsid w:val="00F7719A"/>
    <w:rsid w:val="00F8671A"/>
    <w:rsid w:val="00FA6DA0"/>
    <w:rsid w:val="00FF1A60"/>
    <w:rsid w:val="00FF70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955954-9A20-407A-B628-16937874D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4304B"/>
    <w:pPr>
      <w:spacing w:after="135" w:line="266" w:lineRule="auto"/>
      <w:ind w:left="41" w:hanging="10"/>
      <w:jc w:val="both"/>
    </w:pPr>
    <w:rPr>
      <w:rFonts w:ascii="Tahoma" w:eastAsia="Tahoma" w:hAnsi="Tahoma" w:cs="Tahoma"/>
      <w:color w:val="000000"/>
    </w:rPr>
  </w:style>
  <w:style w:type="paragraph" w:styleId="Nagwek1">
    <w:name w:val="heading 1"/>
    <w:next w:val="Normalny"/>
    <w:link w:val="Nagwek1Znak"/>
    <w:uiPriority w:val="9"/>
    <w:unhideWhenUsed/>
    <w:qFormat/>
    <w:rsid w:val="00B4304B"/>
    <w:pPr>
      <w:keepNext/>
      <w:keepLines/>
      <w:pBdr>
        <w:top w:val="single" w:sz="4" w:space="0" w:color="000000"/>
        <w:left w:val="single" w:sz="4" w:space="0" w:color="000000"/>
        <w:bottom w:val="single" w:sz="4" w:space="0" w:color="000000"/>
        <w:right w:val="single" w:sz="4" w:space="0" w:color="000000"/>
      </w:pBdr>
      <w:shd w:val="clear" w:color="auto" w:fill="F3F3F3"/>
      <w:spacing w:after="0"/>
      <w:ind w:left="2160"/>
      <w:outlineLvl w:val="0"/>
    </w:pPr>
    <w:rPr>
      <w:rFonts w:ascii="Tahoma" w:eastAsia="Tahoma" w:hAnsi="Tahoma" w:cs="Tahoma"/>
      <w:b/>
      <w:color w:val="000000"/>
      <w:sz w:val="32"/>
    </w:rPr>
  </w:style>
  <w:style w:type="paragraph" w:styleId="Nagwek2">
    <w:name w:val="heading 2"/>
    <w:next w:val="Normalny"/>
    <w:link w:val="Nagwek2Znak"/>
    <w:uiPriority w:val="9"/>
    <w:unhideWhenUsed/>
    <w:qFormat/>
    <w:rsid w:val="00B4304B"/>
    <w:pPr>
      <w:keepNext/>
      <w:keepLines/>
      <w:spacing w:after="98"/>
      <w:ind w:left="10" w:right="145" w:hanging="10"/>
      <w:jc w:val="center"/>
      <w:outlineLvl w:val="1"/>
    </w:pPr>
    <w:rPr>
      <w:rFonts w:ascii="Tahoma" w:eastAsia="Tahoma" w:hAnsi="Tahoma" w:cs="Tahoma"/>
      <w:b/>
      <w:color w:val="000000"/>
      <w:sz w:val="28"/>
    </w:rPr>
  </w:style>
  <w:style w:type="paragraph" w:styleId="Nagwek3">
    <w:name w:val="heading 3"/>
    <w:next w:val="Normalny"/>
    <w:link w:val="Nagwek3Znak"/>
    <w:uiPriority w:val="9"/>
    <w:unhideWhenUsed/>
    <w:qFormat/>
    <w:rsid w:val="00B4304B"/>
    <w:pPr>
      <w:keepNext/>
      <w:keepLines/>
      <w:spacing w:after="219"/>
      <w:ind w:right="3"/>
      <w:jc w:val="center"/>
      <w:outlineLvl w:val="2"/>
    </w:pPr>
    <w:rPr>
      <w:rFonts w:ascii="Calibri" w:eastAsia="Calibri" w:hAnsi="Calibri" w:cs="Calibri"/>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rsid w:val="00B4304B"/>
    <w:rPr>
      <w:rFonts w:ascii="Calibri" w:eastAsia="Calibri" w:hAnsi="Calibri" w:cs="Calibri"/>
      <w:b/>
      <w:color w:val="000000"/>
      <w:sz w:val="24"/>
    </w:rPr>
  </w:style>
  <w:style w:type="character" w:customStyle="1" w:styleId="Nagwek2Znak">
    <w:name w:val="Nagłówek 2 Znak"/>
    <w:link w:val="Nagwek2"/>
    <w:rsid w:val="00B4304B"/>
    <w:rPr>
      <w:rFonts w:ascii="Tahoma" w:eastAsia="Tahoma" w:hAnsi="Tahoma" w:cs="Tahoma"/>
      <w:b/>
      <w:color w:val="000000"/>
      <w:sz w:val="28"/>
    </w:rPr>
  </w:style>
  <w:style w:type="character" w:customStyle="1" w:styleId="Nagwek1Znak">
    <w:name w:val="Nagłówek 1 Znak"/>
    <w:link w:val="Nagwek1"/>
    <w:rsid w:val="00B4304B"/>
    <w:rPr>
      <w:rFonts w:ascii="Tahoma" w:eastAsia="Tahoma" w:hAnsi="Tahoma" w:cs="Tahoma"/>
      <w:b/>
      <w:color w:val="000000"/>
      <w:sz w:val="32"/>
    </w:rPr>
  </w:style>
  <w:style w:type="table" w:customStyle="1" w:styleId="TableGrid">
    <w:name w:val="TableGrid"/>
    <w:rsid w:val="00B4304B"/>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0848B2"/>
    <w:pPr>
      <w:tabs>
        <w:tab w:val="center" w:pos="4680"/>
        <w:tab w:val="right" w:pos="9360"/>
      </w:tabs>
      <w:spacing w:after="0" w:line="240" w:lineRule="auto"/>
      <w:ind w:left="0" w:firstLine="0"/>
      <w:jc w:val="left"/>
    </w:pPr>
    <w:rPr>
      <w:rFonts w:asciiTheme="minorHAnsi" w:eastAsiaTheme="minorEastAsia" w:hAnsiTheme="minorHAnsi" w:cs="Times New Roman"/>
      <w:color w:val="auto"/>
    </w:rPr>
  </w:style>
  <w:style w:type="character" w:customStyle="1" w:styleId="StopkaZnak">
    <w:name w:val="Stopka Znak"/>
    <w:basedOn w:val="Domylnaczcionkaakapitu"/>
    <w:link w:val="Stopka"/>
    <w:uiPriority w:val="99"/>
    <w:rsid w:val="000848B2"/>
    <w:rPr>
      <w:rFonts w:cs="Times New Roman"/>
    </w:rPr>
  </w:style>
  <w:style w:type="paragraph" w:styleId="Akapitzlist">
    <w:name w:val="List Paragraph"/>
    <w:basedOn w:val="Normalny"/>
    <w:uiPriority w:val="34"/>
    <w:qFormat/>
    <w:rsid w:val="00CF1153"/>
    <w:pPr>
      <w:ind w:left="720"/>
      <w:contextualSpacing/>
    </w:pPr>
  </w:style>
  <w:style w:type="character" w:styleId="Hipercze">
    <w:name w:val="Hyperlink"/>
    <w:basedOn w:val="Domylnaczcionkaakapitu"/>
    <w:uiPriority w:val="99"/>
    <w:unhideWhenUsed/>
    <w:rsid w:val="00221BB8"/>
    <w:rPr>
      <w:color w:val="0563C1" w:themeColor="hyperlink"/>
      <w:u w:val="single"/>
    </w:rPr>
  </w:style>
  <w:style w:type="paragraph" w:styleId="Tekstpodstawowy">
    <w:name w:val="Body Text"/>
    <w:basedOn w:val="Normalny"/>
    <w:link w:val="TekstpodstawowyZnak"/>
    <w:semiHidden/>
    <w:rsid w:val="007D514A"/>
    <w:pPr>
      <w:spacing w:after="0" w:line="360" w:lineRule="auto"/>
      <w:ind w:left="0" w:firstLine="0"/>
      <w:jc w:val="left"/>
    </w:pPr>
    <w:rPr>
      <w:rFonts w:ascii="Times New Roman" w:eastAsia="Times New Roman" w:hAnsi="Times New Roman" w:cs="Times New Roman"/>
      <w:b/>
      <w:bCs/>
      <w:color w:val="auto"/>
      <w:sz w:val="24"/>
      <w:szCs w:val="24"/>
    </w:rPr>
  </w:style>
  <w:style w:type="character" w:customStyle="1" w:styleId="TekstpodstawowyZnak">
    <w:name w:val="Tekst podstawowy Znak"/>
    <w:basedOn w:val="Domylnaczcionkaakapitu"/>
    <w:link w:val="Tekstpodstawowy"/>
    <w:semiHidden/>
    <w:rsid w:val="007D514A"/>
    <w:rPr>
      <w:rFonts w:ascii="Times New Roman" w:eastAsia="Times New Roman" w:hAnsi="Times New Roman" w:cs="Times New Roman"/>
      <w:b/>
      <w:bCs/>
      <w:sz w:val="24"/>
      <w:szCs w:val="24"/>
    </w:rPr>
  </w:style>
  <w:style w:type="paragraph" w:styleId="Tekstdymka">
    <w:name w:val="Balloon Text"/>
    <w:basedOn w:val="Normalny"/>
    <w:link w:val="TekstdymkaZnak"/>
    <w:uiPriority w:val="99"/>
    <w:semiHidden/>
    <w:unhideWhenUsed/>
    <w:rsid w:val="00317F8B"/>
    <w:pPr>
      <w:spacing w:after="0" w:line="240" w:lineRule="auto"/>
    </w:pPr>
    <w:rPr>
      <w:sz w:val="16"/>
      <w:szCs w:val="16"/>
    </w:rPr>
  </w:style>
  <w:style w:type="character" w:customStyle="1" w:styleId="TekstdymkaZnak">
    <w:name w:val="Tekst dymka Znak"/>
    <w:basedOn w:val="Domylnaczcionkaakapitu"/>
    <w:link w:val="Tekstdymka"/>
    <w:uiPriority w:val="99"/>
    <w:semiHidden/>
    <w:rsid w:val="00317F8B"/>
    <w:rPr>
      <w:rFonts w:ascii="Tahoma" w:eastAsia="Tahoma" w:hAnsi="Tahoma" w:cs="Tahoma"/>
      <w:color w:val="000000"/>
      <w:sz w:val="16"/>
      <w:szCs w:val="16"/>
    </w:rPr>
  </w:style>
  <w:style w:type="paragraph" w:customStyle="1" w:styleId="Standard">
    <w:name w:val="Standard"/>
    <w:rsid w:val="00270B7E"/>
    <w:pPr>
      <w:autoSpaceDE w:val="0"/>
      <w:autoSpaceDN w:val="0"/>
      <w:adjustRightInd w:val="0"/>
      <w:spacing w:after="0" w:line="240" w:lineRule="auto"/>
    </w:pPr>
    <w:rPr>
      <w:rFonts w:ascii="Times New Roman" w:eastAsia="Times New Roman" w:hAnsi="Times New Roman" w:cs="Times New Roman"/>
      <w:sz w:val="20"/>
      <w:szCs w:val="20"/>
    </w:rPr>
  </w:style>
  <w:style w:type="numbering" w:customStyle="1" w:styleId="WW8Num4">
    <w:name w:val="WW8Num4"/>
    <w:basedOn w:val="Bezlisty"/>
    <w:rsid w:val="00270B7E"/>
    <w:pPr>
      <w:numPr>
        <w:numId w:val="34"/>
      </w:numPr>
    </w:pPr>
  </w:style>
  <w:style w:type="paragraph" w:customStyle="1" w:styleId="Textbodyindent">
    <w:name w:val="Text body indent"/>
    <w:basedOn w:val="Standard"/>
    <w:rsid w:val="00407119"/>
    <w:pPr>
      <w:widowControl w:val="0"/>
      <w:suppressAutoHyphens/>
      <w:autoSpaceDE/>
      <w:adjustRightInd/>
      <w:spacing w:after="120"/>
      <w:ind w:left="283"/>
      <w:textAlignment w:val="baseline"/>
    </w:pPr>
    <w:rPr>
      <w:rFonts w:ascii="Liberation Serif" w:eastAsia="PMingLiU" w:hAnsi="Liberation Serif" w:cs="Mangal"/>
      <w:kern w:val="3"/>
      <w:sz w:val="24"/>
      <w:szCs w:val="24"/>
      <w:lang w:eastAsia="zh-TW" w:bidi="hi-IN"/>
    </w:rPr>
  </w:style>
  <w:style w:type="paragraph" w:customStyle="1" w:styleId="wzory">
    <w:name w:val="wzory"/>
    <w:basedOn w:val="Tekstpodstawowy2"/>
    <w:rsid w:val="00B82807"/>
    <w:pPr>
      <w:tabs>
        <w:tab w:val="center" w:pos="993"/>
        <w:tab w:val="left" w:pos="1418"/>
        <w:tab w:val="left" w:pos="1701"/>
        <w:tab w:val="left" w:leader="dot" w:pos="9356"/>
      </w:tabs>
      <w:spacing w:before="120" w:after="0" w:line="240" w:lineRule="auto"/>
      <w:ind w:left="0" w:firstLine="0"/>
      <w:jc w:val="left"/>
    </w:pPr>
    <w:rPr>
      <w:rFonts w:ascii="Arial" w:eastAsia="Times New Roman" w:hAnsi="Arial" w:cs="Times New Roman"/>
      <w:color w:val="auto"/>
      <w:sz w:val="24"/>
      <w:szCs w:val="20"/>
    </w:rPr>
  </w:style>
  <w:style w:type="paragraph" w:styleId="Tekstpodstawowy2">
    <w:name w:val="Body Text 2"/>
    <w:basedOn w:val="Normalny"/>
    <w:link w:val="Tekstpodstawowy2Znak"/>
    <w:uiPriority w:val="99"/>
    <w:semiHidden/>
    <w:unhideWhenUsed/>
    <w:rsid w:val="00B82807"/>
    <w:pPr>
      <w:spacing w:after="120" w:line="480" w:lineRule="auto"/>
    </w:pPr>
  </w:style>
  <w:style w:type="character" w:customStyle="1" w:styleId="Tekstpodstawowy2Znak">
    <w:name w:val="Tekst podstawowy 2 Znak"/>
    <w:basedOn w:val="Domylnaczcionkaakapitu"/>
    <w:link w:val="Tekstpodstawowy2"/>
    <w:uiPriority w:val="99"/>
    <w:semiHidden/>
    <w:rsid w:val="00B82807"/>
    <w:rPr>
      <w:rFonts w:ascii="Tahoma" w:eastAsia="Tahoma" w:hAnsi="Tahoma" w:cs="Tahoma"/>
      <w:color w:val="000000"/>
    </w:rPr>
  </w:style>
  <w:style w:type="table" w:styleId="Tabela-Siatka">
    <w:name w:val="Table Grid"/>
    <w:basedOn w:val="Standardowy"/>
    <w:uiPriority w:val="39"/>
    <w:rsid w:val="0045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3">
    <w:name w:val="Body Text 3"/>
    <w:basedOn w:val="Normalny"/>
    <w:link w:val="Tekstpodstawowy3Znak"/>
    <w:uiPriority w:val="99"/>
    <w:semiHidden/>
    <w:unhideWhenUsed/>
    <w:rsid w:val="00804121"/>
    <w:pPr>
      <w:spacing w:after="120"/>
    </w:pPr>
    <w:rPr>
      <w:sz w:val="16"/>
      <w:szCs w:val="16"/>
    </w:rPr>
  </w:style>
  <w:style w:type="character" w:customStyle="1" w:styleId="Tekstpodstawowy3Znak">
    <w:name w:val="Tekst podstawowy 3 Znak"/>
    <w:basedOn w:val="Domylnaczcionkaakapitu"/>
    <w:link w:val="Tekstpodstawowy3"/>
    <w:uiPriority w:val="99"/>
    <w:semiHidden/>
    <w:rsid w:val="00804121"/>
    <w:rPr>
      <w:rFonts w:ascii="Tahoma" w:eastAsia="Tahoma" w:hAnsi="Tahoma" w:cs="Tahoma"/>
      <w:color w:val="000000"/>
      <w:sz w:val="16"/>
      <w:szCs w:val="16"/>
    </w:rPr>
  </w:style>
  <w:style w:type="paragraph" w:customStyle="1" w:styleId="Kropki">
    <w:name w:val="Kropki"/>
    <w:basedOn w:val="Normalny"/>
    <w:rsid w:val="00804121"/>
    <w:pPr>
      <w:tabs>
        <w:tab w:val="left" w:leader="dot" w:pos="9072"/>
        <w:tab w:val="left" w:leader="dot" w:pos="9356"/>
      </w:tabs>
      <w:spacing w:after="0" w:line="360" w:lineRule="auto"/>
      <w:ind w:left="0" w:firstLine="0"/>
      <w:jc w:val="right"/>
    </w:pPr>
    <w:rPr>
      <w:rFonts w:ascii="Arial" w:eastAsia="Times New Roman" w:hAnsi="Arial" w:cs="Times New Roman"/>
      <w:noProof/>
      <w:color w:val="auto"/>
      <w:sz w:val="24"/>
      <w:szCs w:val="20"/>
    </w:rPr>
  </w:style>
  <w:style w:type="paragraph" w:styleId="Tekstprzypisudolnego">
    <w:name w:val="footnote text"/>
    <w:basedOn w:val="Normalny"/>
    <w:link w:val="TekstprzypisudolnegoZnak"/>
    <w:semiHidden/>
    <w:rsid w:val="00804121"/>
    <w:pPr>
      <w:tabs>
        <w:tab w:val="left" w:leader="dot" w:pos="9356"/>
      </w:tabs>
      <w:spacing w:after="0" w:line="240" w:lineRule="auto"/>
      <w:ind w:left="0" w:firstLine="0"/>
      <w:jc w:val="left"/>
    </w:pPr>
    <w:rPr>
      <w:rFonts w:ascii="Times New Roman" w:eastAsia="Times New Roman" w:hAnsi="Times New Roman" w:cs="Times New Roman"/>
      <w:noProof/>
      <w:color w:val="auto"/>
      <w:sz w:val="20"/>
      <w:szCs w:val="20"/>
    </w:rPr>
  </w:style>
  <w:style w:type="character" w:customStyle="1" w:styleId="TekstprzypisudolnegoZnak">
    <w:name w:val="Tekst przypisu dolnego Znak"/>
    <w:basedOn w:val="Domylnaczcionkaakapitu"/>
    <w:link w:val="Tekstprzypisudolnego"/>
    <w:semiHidden/>
    <w:rsid w:val="00804121"/>
    <w:rPr>
      <w:rFonts w:ascii="Times New Roman" w:eastAsia="Times New Roman" w:hAnsi="Times New Roman" w:cs="Times New Roman"/>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itor.pl" TargetMode="External"/><Relationship Id="rId13" Type="http://schemas.openxmlformats.org/officeDocument/2006/relationships/hyperlink" Target="http://www.urbitor.pl/"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urbitor.pl/" TargetMode="External"/><Relationship Id="rId17" Type="http://schemas.openxmlformats.org/officeDocument/2006/relationships/hyperlink" Target="http://www.urbitor.pl" TargetMode="Externa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urbitor.pl/" TargetMode="External"/><Relationship Id="rId20" Type="http://schemas.openxmlformats.org/officeDocument/2006/relationships/footer" Target="footer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bitor.pl/" TargetMode="External"/><Relationship Id="rId24" Type="http://schemas.openxmlformats.org/officeDocument/2006/relationships/header" Target="header4.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bitor.pl/" TargetMode="External"/><Relationship Id="rId23" Type="http://schemas.openxmlformats.org/officeDocument/2006/relationships/footer" Target="footer3.xml"/><Relationship Id="rId28" Type="http://schemas.openxmlformats.org/officeDocument/2006/relationships/header" Target="header6.xml"/><Relationship Id="rId36" Type="http://schemas.openxmlformats.org/officeDocument/2006/relationships/fontTable" Target="fontTable.xml"/><Relationship Id="rId10" Type="http://schemas.openxmlformats.org/officeDocument/2006/relationships/hyperlink" Target="mailto:sekretariat@urbitor.pl" TargetMode="External"/><Relationship Id="rId19" Type="http://schemas.openxmlformats.org/officeDocument/2006/relationships/header" Target="header2.xml"/><Relationship Id="rId31"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yperlink" Target="mailto:sekretariat@urbitor.pl" TargetMode="External"/><Relationship Id="rId14" Type="http://schemas.openxmlformats.org/officeDocument/2006/relationships/hyperlink" Target="http://www.urbitor.pl/"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header" Target="header7.xml"/><Relationship Id="rId35" Type="http://schemas.openxmlformats.org/officeDocument/2006/relationships/footer" Target="footer9.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59A6D-B4BB-4337-836A-8A9E8BAB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710</TotalTime>
  <Pages>25</Pages>
  <Words>6334</Words>
  <Characters>38010</Characters>
  <Application>Microsoft Office Word</Application>
  <DocSecurity>0</DocSecurity>
  <Lines>316</Lines>
  <Paragraphs>88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Pełnomocnik</cp:lastModifiedBy>
  <cp:revision>209</cp:revision>
  <cp:lastPrinted>2015-09-04T10:02:00Z</cp:lastPrinted>
  <dcterms:created xsi:type="dcterms:W3CDTF">2015-08-19T07:58:00Z</dcterms:created>
  <dcterms:modified xsi:type="dcterms:W3CDTF">2015-09-12T20:37:00Z</dcterms:modified>
</cp:coreProperties>
</file>