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66" w:rsidRPr="00630133" w:rsidRDefault="00F02D66" w:rsidP="00F02D66">
      <w:pPr>
        <w:pStyle w:val="Nagwek1"/>
        <w:spacing w:line="360" w:lineRule="auto"/>
        <w:ind w:left="600"/>
        <w:rPr>
          <w:rFonts w:ascii="Tahoma" w:hAnsi="Tahoma" w:cs="Tahoma"/>
          <w:sz w:val="36"/>
          <w:szCs w:val="36"/>
        </w:rPr>
      </w:pPr>
      <w:bookmarkStart w:id="0" w:name="_Toc394833421"/>
      <w:bookmarkStart w:id="1" w:name="_Toc394833737"/>
      <w:bookmarkStart w:id="2" w:name="_Toc464378149"/>
      <w:bookmarkStart w:id="3" w:name="_Toc477702867"/>
      <w:r w:rsidRPr="00630133">
        <w:rPr>
          <w:rFonts w:ascii="Tahoma" w:hAnsi="Tahoma" w:cs="Tahoma"/>
          <w:sz w:val="36"/>
          <w:szCs w:val="36"/>
        </w:rPr>
        <w:t xml:space="preserve">SPECYFIKACJA </w:t>
      </w:r>
      <w:r w:rsidRPr="00630133">
        <w:rPr>
          <w:rFonts w:ascii="Tahoma" w:hAnsi="Tahoma" w:cs="Tahoma"/>
          <w:sz w:val="36"/>
          <w:szCs w:val="36"/>
        </w:rPr>
        <w:br/>
        <w:t>ISTOTNYCH  WARUNKÓW  ZAMÓWIENIA</w:t>
      </w:r>
      <w:bookmarkEnd w:id="0"/>
      <w:bookmarkEnd w:id="1"/>
      <w:bookmarkEnd w:id="2"/>
      <w:bookmarkEnd w:id="3"/>
    </w:p>
    <w:p w:rsidR="00F02D66" w:rsidRPr="00630133" w:rsidRDefault="00F02D66" w:rsidP="00F02D66">
      <w:pPr>
        <w:rPr>
          <w:rFonts w:ascii="Tahoma" w:hAnsi="Tahoma" w:cs="Tahoma"/>
        </w:rPr>
      </w:pPr>
    </w:p>
    <w:p w:rsidR="00F02D66" w:rsidRPr="00630133" w:rsidRDefault="00F02D66" w:rsidP="00D66182">
      <w:pPr>
        <w:spacing w:line="360" w:lineRule="auto"/>
        <w:jc w:val="center"/>
        <w:rPr>
          <w:rFonts w:ascii="Tahoma" w:hAnsi="Tahoma" w:cs="Tahoma"/>
          <w:sz w:val="28"/>
        </w:rPr>
      </w:pPr>
      <w:r w:rsidRPr="00630133">
        <w:rPr>
          <w:rFonts w:ascii="Tahoma" w:hAnsi="Tahoma" w:cs="Tahoma"/>
          <w:sz w:val="28"/>
          <w:u w:val="single"/>
        </w:rPr>
        <w:t>Zamawiający</w:t>
      </w:r>
      <w:r w:rsidR="00D66182">
        <w:rPr>
          <w:rFonts w:ascii="Tahoma" w:hAnsi="Tahoma" w:cs="Tahoma"/>
          <w:sz w:val="28"/>
        </w:rPr>
        <w:t>:</w:t>
      </w:r>
    </w:p>
    <w:p w:rsidR="00F02D66" w:rsidRPr="00630133" w:rsidRDefault="00F02D66" w:rsidP="00F02D66">
      <w:pPr>
        <w:spacing w:line="360" w:lineRule="auto"/>
        <w:jc w:val="center"/>
        <w:rPr>
          <w:rFonts w:ascii="Tahoma" w:hAnsi="Tahoma" w:cs="Tahoma"/>
          <w:sz w:val="28"/>
        </w:rPr>
      </w:pPr>
      <w:r>
        <w:rPr>
          <w:rFonts w:ascii="Tahoma" w:hAnsi="Tahoma" w:cs="Tahoma"/>
          <w:sz w:val="28"/>
        </w:rPr>
        <w:t>URBITOR S</w:t>
      </w:r>
      <w:r w:rsidRPr="00630133">
        <w:rPr>
          <w:rFonts w:ascii="Tahoma" w:hAnsi="Tahoma" w:cs="Tahoma"/>
          <w:sz w:val="28"/>
        </w:rPr>
        <w:t>p. z o.o.</w:t>
      </w:r>
    </w:p>
    <w:p w:rsidR="00F02D66" w:rsidRPr="00D05EFF" w:rsidRDefault="00F02D66" w:rsidP="00D05EFF">
      <w:pPr>
        <w:spacing w:line="360" w:lineRule="auto"/>
        <w:jc w:val="center"/>
        <w:rPr>
          <w:rFonts w:ascii="Tahoma" w:hAnsi="Tahoma" w:cs="Tahoma"/>
          <w:sz w:val="28"/>
        </w:rPr>
      </w:pPr>
      <w:r w:rsidRPr="00630133">
        <w:rPr>
          <w:rFonts w:ascii="Tahoma" w:hAnsi="Tahoma" w:cs="Tahoma"/>
          <w:sz w:val="28"/>
        </w:rPr>
        <w:t>ul. Chrobrego 105/107</w:t>
      </w:r>
      <w:r>
        <w:rPr>
          <w:rFonts w:ascii="Tahoma" w:hAnsi="Tahoma" w:cs="Tahoma"/>
          <w:sz w:val="28"/>
        </w:rPr>
        <w:t>;</w:t>
      </w:r>
      <w:r w:rsidR="00D05EFF">
        <w:rPr>
          <w:rFonts w:ascii="Tahoma" w:hAnsi="Tahoma" w:cs="Tahoma"/>
          <w:sz w:val="28"/>
        </w:rPr>
        <w:t xml:space="preserve">  87-100 Toruń</w:t>
      </w:r>
    </w:p>
    <w:p w:rsidR="00F02D66" w:rsidRPr="00630133" w:rsidRDefault="00F02D66" w:rsidP="00F02D66">
      <w:pPr>
        <w:jc w:val="center"/>
        <w:rPr>
          <w:rFonts w:ascii="Tahoma" w:hAnsi="Tahoma" w:cs="Tahoma"/>
          <w:b/>
        </w:rPr>
      </w:pPr>
    </w:p>
    <w:p w:rsidR="00F02D66" w:rsidRPr="00A444AE" w:rsidRDefault="00F02D66" w:rsidP="00F02D66">
      <w:pPr>
        <w:autoSpaceDE w:val="0"/>
        <w:autoSpaceDN w:val="0"/>
        <w:adjustRightInd w:val="0"/>
        <w:jc w:val="center"/>
        <w:rPr>
          <w:rFonts w:ascii="Tahoma" w:eastAsia="Tahoma,Bold" w:hAnsi="Tahoma" w:cs="Tahoma"/>
          <w:b/>
          <w:bCs/>
        </w:rPr>
      </w:pPr>
      <w:r w:rsidRPr="00A444AE">
        <w:rPr>
          <w:rFonts w:ascii="Tahoma" w:eastAsia="Tahoma,Bold" w:hAnsi="Tahoma" w:cs="Tahoma"/>
          <w:b/>
          <w:bCs/>
        </w:rPr>
        <w:t>zaprasza do złożenia oferty w postępowaniu prowadzonym w trybie</w:t>
      </w:r>
    </w:p>
    <w:p w:rsidR="00F02D66" w:rsidRPr="00A444AE" w:rsidRDefault="00F02D66" w:rsidP="00F02D66">
      <w:pPr>
        <w:autoSpaceDE w:val="0"/>
        <w:autoSpaceDN w:val="0"/>
        <w:adjustRightInd w:val="0"/>
        <w:jc w:val="center"/>
        <w:rPr>
          <w:rFonts w:ascii="Tahoma" w:eastAsia="Tahoma,Bold" w:hAnsi="Tahoma" w:cs="Tahoma"/>
          <w:b/>
          <w:bCs/>
        </w:rPr>
      </w:pPr>
      <w:r w:rsidRPr="00A444AE">
        <w:rPr>
          <w:rFonts w:ascii="Tahoma" w:eastAsia="Tahoma,Bold" w:hAnsi="Tahoma" w:cs="Tahoma"/>
          <w:b/>
          <w:bCs/>
        </w:rPr>
        <w:t>przetargu nieograniczonego</w:t>
      </w:r>
    </w:p>
    <w:p w:rsidR="00F02D66" w:rsidRPr="00A444AE" w:rsidRDefault="00F02D66" w:rsidP="00F02D66">
      <w:pPr>
        <w:jc w:val="center"/>
        <w:rPr>
          <w:rFonts w:ascii="Tahoma" w:hAnsi="Tahoma" w:cs="Tahoma"/>
          <w:b/>
        </w:rPr>
      </w:pPr>
      <w:r w:rsidRPr="00A444AE">
        <w:rPr>
          <w:rFonts w:ascii="Tahoma" w:eastAsia="Tahoma,Bold" w:hAnsi="Tahoma" w:cs="Tahoma"/>
          <w:b/>
          <w:bCs/>
        </w:rPr>
        <w:t xml:space="preserve">o wartości zamówienia nie przekraczającej </w:t>
      </w:r>
      <w:r w:rsidR="00A444AE">
        <w:rPr>
          <w:rFonts w:ascii="Tahoma" w:eastAsia="Tahoma,Bold" w:hAnsi="Tahoma" w:cs="Tahoma"/>
          <w:b/>
          <w:bCs/>
        </w:rPr>
        <w:t>200</w:t>
      </w:r>
      <w:r w:rsidR="00F13C75" w:rsidRPr="00A444AE">
        <w:rPr>
          <w:rFonts w:ascii="Tahoma" w:eastAsia="Tahoma,Bold" w:hAnsi="Tahoma" w:cs="Tahoma"/>
          <w:b/>
          <w:bCs/>
        </w:rPr>
        <w:t> </w:t>
      </w:r>
      <w:r w:rsidRPr="00A444AE">
        <w:rPr>
          <w:rFonts w:ascii="Tahoma" w:eastAsia="Tahoma,Bold" w:hAnsi="Tahoma" w:cs="Tahoma"/>
          <w:b/>
          <w:bCs/>
        </w:rPr>
        <w:t xml:space="preserve">tys. </w:t>
      </w:r>
      <w:r w:rsidR="00321EDF" w:rsidRPr="00A444AE">
        <w:rPr>
          <w:rFonts w:ascii="Tahoma" w:eastAsia="Tahoma,Bold" w:hAnsi="Tahoma" w:cs="Tahoma"/>
          <w:b/>
          <w:bCs/>
        </w:rPr>
        <w:t>e</w:t>
      </w:r>
      <w:r w:rsidRPr="00A444AE">
        <w:rPr>
          <w:rFonts w:ascii="Tahoma" w:eastAsia="Tahoma,Bold" w:hAnsi="Tahoma" w:cs="Tahoma"/>
          <w:b/>
          <w:bCs/>
        </w:rPr>
        <w:t>uro</w:t>
      </w:r>
      <w:r w:rsidR="00321EDF" w:rsidRPr="00A444AE">
        <w:rPr>
          <w:rFonts w:ascii="Tahoma" w:eastAsia="Tahoma,Bold" w:hAnsi="Tahoma" w:cs="Tahoma"/>
          <w:b/>
          <w:bCs/>
        </w:rPr>
        <w:t xml:space="preserve"> </w:t>
      </w:r>
      <w:r w:rsidR="00F13C75" w:rsidRPr="00A444AE">
        <w:rPr>
          <w:rFonts w:ascii="Tahoma" w:eastAsia="Tahoma,Bold" w:hAnsi="Tahoma" w:cs="Tahoma"/>
          <w:b/>
          <w:bCs/>
        </w:rPr>
        <w:t xml:space="preserve"> </w:t>
      </w:r>
    </w:p>
    <w:p w:rsidR="00F02D66" w:rsidRPr="00630133" w:rsidRDefault="00F02D66" w:rsidP="00F02D66">
      <w:pPr>
        <w:jc w:val="center"/>
        <w:rPr>
          <w:rFonts w:ascii="Tahoma" w:hAnsi="Tahoma" w:cs="Tahoma"/>
          <w:b/>
          <w:sz w:val="20"/>
          <w:szCs w:val="20"/>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240"/>
      </w:tblGrid>
      <w:tr w:rsidR="00F02D66" w:rsidRPr="00630133" w:rsidTr="009E6B88">
        <w:trPr>
          <w:trHeight w:val="1030"/>
        </w:trPr>
        <w:tc>
          <w:tcPr>
            <w:tcW w:w="5000" w:type="pct"/>
            <w:shd w:val="clear" w:color="auto" w:fill="F3F3F3"/>
          </w:tcPr>
          <w:tbl>
            <w:tblPr>
              <w:tblW w:w="5000" w:type="pct"/>
              <w:shd w:val="clear" w:color="auto" w:fill="F3F3F3"/>
              <w:tblCellMar>
                <w:left w:w="70" w:type="dxa"/>
                <w:right w:w="70" w:type="dxa"/>
              </w:tblCellMar>
              <w:tblLook w:val="0000" w:firstRow="0" w:lastRow="0" w:firstColumn="0" w:lastColumn="0" w:noHBand="0" w:noVBand="0"/>
            </w:tblPr>
            <w:tblGrid>
              <w:gridCol w:w="9100"/>
            </w:tblGrid>
            <w:tr w:rsidR="00F02D66" w:rsidRPr="00630133" w:rsidTr="009E6B88">
              <w:trPr>
                <w:trHeight w:val="624"/>
              </w:trPr>
              <w:tc>
                <w:tcPr>
                  <w:tcW w:w="5000" w:type="pct"/>
                  <w:shd w:val="clear" w:color="auto" w:fill="F3F3F3"/>
                </w:tcPr>
                <w:p w:rsidR="00F02D66" w:rsidRPr="009E6B88" w:rsidRDefault="007775DF" w:rsidP="00F30A16">
                  <w:pPr>
                    <w:pStyle w:val="Nagwek1"/>
                    <w:rPr>
                      <w:rFonts w:ascii="Tahoma" w:hAnsi="Tahoma" w:cs="Tahoma"/>
                      <w:sz w:val="32"/>
                      <w:szCs w:val="32"/>
                    </w:rPr>
                  </w:pPr>
                  <w:r w:rsidRPr="009E6B88">
                    <w:rPr>
                      <w:rFonts w:ascii="Tahoma" w:hAnsi="Tahoma" w:cs="Tahoma"/>
                      <w:sz w:val="32"/>
                      <w:szCs w:val="32"/>
                    </w:rPr>
                    <w:t xml:space="preserve">Zakup </w:t>
                  </w:r>
                  <w:r w:rsidR="003F046C" w:rsidRPr="009E6B88">
                    <w:rPr>
                      <w:rFonts w:ascii="Tahoma" w:hAnsi="Tahoma" w:cs="Tahoma"/>
                      <w:sz w:val="32"/>
                      <w:szCs w:val="32"/>
                    </w:rPr>
                    <w:t>samochodu osobowego</w:t>
                  </w:r>
                </w:p>
              </w:tc>
            </w:tr>
          </w:tbl>
          <w:p w:rsidR="00F02D66" w:rsidRPr="00630133" w:rsidRDefault="00F02D66" w:rsidP="00F30A16">
            <w:pPr>
              <w:pStyle w:val="Nagwek1"/>
              <w:tabs>
                <w:tab w:val="left" w:pos="2785"/>
              </w:tabs>
              <w:jc w:val="left"/>
              <w:rPr>
                <w:rFonts w:ascii="Tahoma" w:hAnsi="Tahoma" w:cs="Tahoma"/>
                <w:sz w:val="36"/>
                <w:szCs w:val="36"/>
              </w:rPr>
            </w:pPr>
          </w:p>
        </w:tc>
      </w:tr>
    </w:tbl>
    <w:p w:rsidR="00F02D66" w:rsidRPr="00630133" w:rsidRDefault="00F02D66" w:rsidP="00F02D66">
      <w:pPr>
        <w:jc w:val="center"/>
        <w:rPr>
          <w:rFonts w:ascii="Tahoma" w:hAnsi="Tahoma" w:cs="Tahoma"/>
          <w:sz w:val="20"/>
          <w:szCs w:val="20"/>
        </w:rPr>
      </w:pPr>
    </w:p>
    <w:p w:rsidR="00F02D66" w:rsidRPr="00A444AE" w:rsidRDefault="003F046C" w:rsidP="00F02D66">
      <w:pPr>
        <w:spacing w:after="120"/>
        <w:jc w:val="center"/>
        <w:rPr>
          <w:rFonts w:ascii="Tahoma" w:hAnsi="Tahoma" w:cs="Tahoma"/>
          <w:b/>
        </w:rPr>
      </w:pPr>
      <w:r>
        <w:rPr>
          <w:rFonts w:ascii="Tahoma" w:hAnsi="Tahoma" w:cs="Tahoma"/>
          <w:b/>
        </w:rPr>
        <w:t>34</w:t>
      </w:r>
      <w:r w:rsidR="000E7434" w:rsidRPr="00A444AE">
        <w:rPr>
          <w:rFonts w:ascii="Tahoma" w:hAnsi="Tahoma" w:cs="Tahoma"/>
          <w:b/>
        </w:rPr>
        <w:t xml:space="preserve"> 1</w:t>
      </w:r>
      <w:r>
        <w:rPr>
          <w:rFonts w:ascii="Tahoma" w:hAnsi="Tahoma" w:cs="Tahoma"/>
          <w:b/>
        </w:rPr>
        <w:t>1</w:t>
      </w:r>
      <w:r w:rsidR="000E7434" w:rsidRPr="00A444AE">
        <w:rPr>
          <w:rFonts w:ascii="Tahoma" w:hAnsi="Tahoma" w:cs="Tahoma"/>
          <w:b/>
        </w:rPr>
        <w:t xml:space="preserve"> </w:t>
      </w:r>
      <w:r>
        <w:rPr>
          <w:rFonts w:ascii="Tahoma" w:hAnsi="Tahoma" w:cs="Tahoma"/>
          <w:b/>
        </w:rPr>
        <w:t>00</w:t>
      </w:r>
      <w:r w:rsidR="000E7434" w:rsidRPr="00A444AE">
        <w:rPr>
          <w:rFonts w:ascii="Tahoma" w:hAnsi="Tahoma" w:cs="Tahoma"/>
          <w:b/>
        </w:rPr>
        <w:t xml:space="preserve"> 00-</w:t>
      </w:r>
      <w:r>
        <w:rPr>
          <w:rFonts w:ascii="Tahoma" w:hAnsi="Tahoma" w:cs="Tahoma"/>
          <w:b/>
        </w:rPr>
        <w:t>1</w:t>
      </w:r>
      <w:r w:rsidR="00F02D66" w:rsidRPr="00A444AE">
        <w:rPr>
          <w:rFonts w:ascii="Tahoma" w:hAnsi="Tahoma" w:cs="Tahoma"/>
          <w:b/>
        </w:rPr>
        <w:t xml:space="preserve"> – </w:t>
      </w:r>
      <w:r>
        <w:rPr>
          <w:rFonts w:ascii="Tahoma" w:hAnsi="Tahoma" w:cs="Tahoma"/>
          <w:b/>
        </w:rPr>
        <w:t>samochody osobowe</w:t>
      </w:r>
    </w:p>
    <w:p w:rsidR="00451881" w:rsidRPr="00A444AE" w:rsidRDefault="00451881" w:rsidP="00F02D66">
      <w:pPr>
        <w:spacing w:line="360" w:lineRule="auto"/>
        <w:jc w:val="center"/>
        <w:rPr>
          <w:rFonts w:ascii="Tahoma" w:hAnsi="Tahoma" w:cs="Tahoma"/>
          <w:b/>
          <w:bCs/>
        </w:rPr>
      </w:pPr>
    </w:p>
    <w:p w:rsidR="00451881" w:rsidRPr="00A444AE" w:rsidRDefault="00451881" w:rsidP="00F02D66">
      <w:pPr>
        <w:spacing w:line="360" w:lineRule="auto"/>
        <w:jc w:val="center"/>
        <w:rPr>
          <w:rFonts w:ascii="Tahoma" w:hAnsi="Tahoma" w:cs="Tahoma"/>
          <w:b/>
          <w:bCs/>
        </w:rPr>
      </w:pPr>
    </w:p>
    <w:p w:rsidR="00F02D66" w:rsidRPr="000168ED" w:rsidRDefault="00F02D66" w:rsidP="00F02D66">
      <w:pPr>
        <w:spacing w:line="360" w:lineRule="auto"/>
        <w:jc w:val="center"/>
        <w:rPr>
          <w:rFonts w:ascii="Tahoma" w:hAnsi="Tahoma" w:cs="Tahoma"/>
          <w:b/>
          <w:bCs/>
        </w:rPr>
      </w:pPr>
      <w:r w:rsidRPr="000168ED">
        <w:rPr>
          <w:rFonts w:ascii="Tahoma" w:hAnsi="Tahoma" w:cs="Tahoma"/>
          <w:b/>
          <w:bCs/>
        </w:rPr>
        <w:t xml:space="preserve">otwarcie ofert dnia </w:t>
      </w:r>
      <w:r w:rsidR="000168ED" w:rsidRPr="000168ED">
        <w:rPr>
          <w:rFonts w:ascii="Tahoma" w:hAnsi="Tahoma" w:cs="Tahoma"/>
          <w:b/>
          <w:bCs/>
        </w:rPr>
        <w:t>1</w:t>
      </w:r>
      <w:r w:rsidR="00F7673A">
        <w:rPr>
          <w:rFonts w:ascii="Tahoma" w:hAnsi="Tahoma" w:cs="Tahoma"/>
          <w:b/>
          <w:bCs/>
        </w:rPr>
        <w:t>6</w:t>
      </w:r>
      <w:r w:rsidR="00933EF8" w:rsidRPr="000168ED">
        <w:rPr>
          <w:rFonts w:ascii="Tahoma" w:hAnsi="Tahoma" w:cs="Tahoma"/>
          <w:b/>
          <w:bCs/>
        </w:rPr>
        <w:t>.</w:t>
      </w:r>
      <w:r w:rsidR="00D04F92" w:rsidRPr="000168ED">
        <w:rPr>
          <w:rFonts w:ascii="Tahoma" w:hAnsi="Tahoma" w:cs="Tahoma"/>
          <w:b/>
          <w:bCs/>
        </w:rPr>
        <w:t>0</w:t>
      </w:r>
      <w:r w:rsidR="000168ED" w:rsidRPr="000168ED">
        <w:rPr>
          <w:rFonts w:ascii="Tahoma" w:hAnsi="Tahoma" w:cs="Tahoma"/>
          <w:b/>
          <w:bCs/>
        </w:rPr>
        <w:t>4</w:t>
      </w:r>
      <w:r w:rsidRPr="000168ED">
        <w:rPr>
          <w:rFonts w:ascii="Tahoma" w:hAnsi="Tahoma" w:cs="Tahoma"/>
          <w:b/>
          <w:bCs/>
        </w:rPr>
        <w:t>.201</w:t>
      </w:r>
      <w:r w:rsidR="00D04F92" w:rsidRPr="000168ED">
        <w:rPr>
          <w:rFonts w:ascii="Tahoma" w:hAnsi="Tahoma" w:cs="Tahoma"/>
          <w:b/>
          <w:bCs/>
        </w:rPr>
        <w:t>3</w:t>
      </w:r>
      <w:r w:rsidRPr="000168ED">
        <w:rPr>
          <w:rFonts w:ascii="Tahoma" w:hAnsi="Tahoma" w:cs="Tahoma"/>
          <w:b/>
          <w:bCs/>
        </w:rPr>
        <w:t>r.</w:t>
      </w:r>
    </w:p>
    <w:p w:rsidR="00451881" w:rsidRPr="00A444AE" w:rsidRDefault="00451881" w:rsidP="00F02D66">
      <w:pPr>
        <w:spacing w:line="360" w:lineRule="auto"/>
        <w:jc w:val="center"/>
        <w:rPr>
          <w:rFonts w:ascii="Tahoma" w:hAnsi="Tahoma" w:cs="Tahoma"/>
          <w:b/>
          <w:bCs/>
        </w:rPr>
      </w:pPr>
    </w:p>
    <w:p w:rsidR="00F02D66" w:rsidRPr="00A444AE" w:rsidRDefault="00F02D66" w:rsidP="00F02D66">
      <w:pPr>
        <w:spacing w:line="360" w:lineRule="auto"/>
        <w:jc w:val="center"/>
        <w:rPr>
          <w:rFonts w:ascii="Tahoma" w:hAnsi="Tahoma" w:cs="Tahoma"/>
          <w:b/>
        </w:rPr>
      </w:pPr>
      <w:r w:rsidRPr="00A444AE">
        <w:rPr>
          <w:rFonts w:ascii="Tahoma" w:hAnsi="Tahoma" w:cs="Tahoma"/>
          <w:b/>
        </w:rPr>
        <w:t>Nr referencyjny nadany w sprawie przez Zamawiającego:</w:t>
      </w:r>
    </w:p>
    <w:p w:rsidR="00F02D66" w:rsidRPr="00A444AE" w:rsidRDefault="00D66182" w:rsidP="00F02D66">
      <w:pPr>
        <w:spacing w:line="360" w:lineRule="auto"/>
        <w:jc w:val="center"/>
        <w:rPr>
          <w:rFonts w:ascii="Tahoma" w:hAnsi="Tahoma" w:cs="Tahoma"/>
          <w:b/>
        </w:rPr>
      </w:pPr>
      <w:r w:rsidRPr="00A444AE">
        <w:rPr>
          <w:rFonts w:ascii="Tahoma" w:hAnsi="Tahoma" w:cs="Tahoma"/>
          <w:b/>
        </w:rPr>
        <w:t>DS/ZP0</w:t>
      </w:r>
      <w:r w:rsidR="000168ED">
        <w:rPr>
          <w:rFonts w:ascii="Tahoma" w:hAnsi="Tahoma" w:cs="Tahoma"/>
          <w:b/>
        </w:rPr>
        <w:t>4</w:t>
      </w:r>
      <w:r w:rsidRPr="00A444AE">
        <w:rPr>
          <w:rFonts w:ascii="Tahoma" w:hAnsi="Tahoma" w:cs="Tahoma"/>
          <w:b/>
        </w:rPr>
        <w:t>/201</w:t>
      </w:r>
      <w:r w:rsidR="00D04F92">
        <w:rPr>
          <w:rFonts w:ascii="Tahoma" w:hAnsi="Tahoma" w:cs="Tahoma"/>
          <w:b/>
        </w:rPr>
        <w:t>3</w:t>
      </w:r>
    </w:p>
    <w:p w:rsidR="00F02D66" w:rsidRPr="00A444AE" w:rsidRDefault="007775DF" w:rsidP="00451881">
      <w:pPr>
        <w:spacing w:after="0" w:line="240" w:lineRule="auto"/>
        <w:jc w:val="both"/>
        <w:rPr>
          <w:rFonts w:ascii="Tahoma" w:hAnsi="Tahoma" w:cs="Tahoma"/>
          <w:b/>
        </w:rPr>
      </w:pPr>
      <w:r>
        <w:rPr>
          <w:rFonts w:ascii="Tahoma" w:hAnsi="Tahoma" w:cs="Tahoma"/>
          <w:b/>
        </w:rPr>
        <w:br w:type="column"/>
      </w:r>
      <w:r w:rsidR="00F02D66" w:rsidRPr="00A444AE">
        <w:rPr>
          <w:rFonts w:ascii="Tahoma" w:hAnsi="Tahoma" w:cs="Tahoma"/>
          <w:b/>
        </w:rPr>
        <w:lastRenderedPageBreak/>
        <w:t>Informacje ogólne</w:t>
      </w:r>
    </w:p>
    <w:p w:rsidR="00F02D66" w:rsidRPr="00A444AE" w:rsidRDefault="00F02D66" w:rsidP="00F02D66">
      <w:pPr>
        <w:ind w:left="426"/>
        <w:jc w:val="both"/>
        <w:rPr>
          <w:rFonts w:ascii="Tahoma" w:hAnsi="Tahoma" w:cs="Tahoma"/>
          <w:b/>
        </w:rPr>
      </w:pPr>
      <w:r w:rsidRPr="00A444AE">
        <w:rPr>
          <w:rFonts w:ascii="Tahoma" w:hAnsi="Tahoma" w:cs="Tahoma"/>
        </w:rPr>
        <w:t xml:space="preserve">                               </w:t>
      </w:r>
    </w:p>
    <w:p w:rsidR="00F02D66" w:rsidRPr="00A444AE" w:rsidRDefault="00F02D66" w:rsidP="00F02D66">
      <w:pPr>
        <w:jc w:val="both"/>
        <w:rPr>
          <w:rFonts w:ascii="Tahoma" w:hAnsi="Tahoma" w:cs="Tahoma"/>
        </w:rPr>
      </w:pPr>
      <w:r w:rsidRPr="00A444AE">
        <w:rPr>
          <w:rFonts w:ascii="Tahoma" w:hAnsi="Tahoma" w:cs="Tahoma"/>
        </w:rPr>
        <w:t>Na specyfikację istotnych warunków zamówienia składa się:</w:t>
      </w:r>
    </w:p>
    <w:p w:rsidR="00F02D66" w:rsidRPr="00A444AE" w:rsidRDefault="00F02D66" w:rsidP="00F02D66">
      <w:pPr>
        <w:numPr>
          <w:ilvl w:val="1"/>
          <w:numId w:val="1"/>
        </w:numPr>
        <w:tabs>
          <w:tab w:val="left" w:pos="1560"/>
        </w:tabs>
        <w:spacing w:before="120" w:after="0" w:line="240" w:lineRule="auto"/>
        <w:jc w:val="both"/>
        <w:rPr>
          <w:rFonts w:ascii="Tahoma" w:hAnsi="Tahoma" w:cs="Tahoma"/>
        </w:rPr>
      </w:pPr>
      <w:r w:rsidRPr="00A444AE">
        <w:rPr>
          <w:rFonts w:ascii="Tahoma" w:hAnsi="Tahoma" w:cs="Tahoma"/>
        </w:rPr>
        <w:t>Instrukcja dla wykonawców</w:t>
      </w:r>
    </w:p>
    <w:p w:rsidR="00F02D66" w:rsidRPr="007775DF" w:rsidRDefault="00F02D66" w:rsidP="007775DF">
      <w:pPr>
        <w:pStyle w:val="Akapitzlist"/>
        <w:numPr>
          <w:ilvl w:val="1"/>
          <w:numId w:val="1"/>
        </w:numPr>
        <w:tabs>
          <w:tab w:val="left" w:pos="1560"/>
        </w:tabs>
        <w:spacing w:before="120" w:after="0" w:line="240" w:lineRule="auto"/>
        <w:jc w:val="both"/>
        <w:rPr>
          <w:rFonts w:ascii="Tahoma" w:hAnsi="Tahoma" w:cs="Tahoma"/>
        </w:rPr>
      </w:pPr>
      <w:r w:rsidRPr="007775DF">
        <w:rPr>
          <w:rFonts w:ascii="Tahoma" w:hAnsi="Tahoma" w:cs="Tahoma"/>
          <w:spacing w:val="-4"/>
        </w:rPr>
        <w:t>Formularz oferty wraz ze stanowiącymi jego integralną część załącznikami</w:t>
      </w:r>
      <w:r w:rsidRPr="007775DF">
        <w:rPr>
          <w:rFonts w:ascii="Tahoma" w:hAnsi="Tahoma" w:cs="Tahoma"/>
        </w:rPr>
        <w:t>:</w:t>
      </w:r>
    </w:p>
    <w:p w:rsidR="00F02D66" w:rsidRPr="00A444AE" w:rsidRDefault="00F02D66" w:rsidP="00F02D66">
      <w:pPr>
        <w:tabs>
          <w:tab w:val="left" w:pos="1418"/>
          <w:tab w:val="left" w:pos="3119"/>
          <w:tab w:val="left" w:pos="3261"/>
        </w:tabs>
        <w:spacing w:before="60"/>
        <w:ind w:left="1004"/>
        <w:jc w:val="both"/>
        <w:rPr>
          <w:rFonts w:ascii="Tahoma" w:hAnsi="Tahoma" w:cs="Tahoma"/>
        </w:rPr>
      </w:pPr>
      <w:r w:rsidRPr="00A444AE">
        <w:rPr>
          <w:rFonts w:ascii="Tahoma" w:hAnsi="Tahoma" w:cs="Tahoma"/>
        </w:rPr>
        <w:t>-     załącznik nr 1         formularz oferty;</w:t>
      </w:r>
    </w:p>
    <w:p w:rsidR="00F02D66" w:rsidRPr="00A444AE" w:rsidRDefault="00F02D66" w:rsidP="00F02D66">
      <w:pPr>
        <w:tabs>
          <w:tab w:val="left" w:pos="1418"/>
        </w:tabs>
        <w:spacing w:before="60"/>
        <w:ind w:left="1418" w:hanging="414"/>
        <w:jc w:val="both"/>
        <w:rPr>
          <w:rFonts w:ascii="Tahoma" w:hAnsi="Tahoma" w:cs="Tahoma"/>
        </w:rPr>
      </w:pPr>
      <w:r w:rsidRPr="00A444AE">
        <w:rPr>
          <w:rFonts w:ascii="Tahoma" w:hAnsi="Tahoma" w:cs="Tahoma"/>
        </w:rPr>
        <w:t xml:space="preserve">-     załącznik nr 2         oświadczenie z art. 22 </w:t>
      </w:r>
      <w:proofErr w:type="spellStart"/>
      <w:r w:rsidRPr="00A444AE">
        <w:rPr>
          <w:rFonts w:ascii="Tahoma" w:hAnsi="Tahoma" w:cs="Tahoma"/>
        </w:rPr>
        <w:t>Pzp</w:t>
      </w:r>
      <w:proofErr w:type="spellEnd"/>
      <w:r w:rsidRPr="00A444AE">
        <w:rPr>
          <w:rFonts w:ascii="Tahoma" w:hAnsi="Tahoma" w:cs="Tahoma"/>
        </w:rPr>
        <w:t>;</w:t>
      </w:r>
    </w:p>
    <w:p w:rsidR="00F02D66" w:rsidRPr="00A444AE" w:rsidRDefault="00F02D66" w:rsidP="00F02D66">
      <w:pPr>
        <w:tabs>
          <w:tab w:val="left" w:pos="1418"/>
        </w:tabs>
        <w:spacing w:before="60"/>
        <w:ind w:left="644"/>
        <w:jc w:val="both"/>
        <w:rPr>
          <w:rFonts w:ascii="Tahoma" w:hAnsi="Tahoma" w:cs="Tahoma"/>
        </w:rPr>
      </w:pPr>
      <w:r w:rsidRPr="00A444AE">
        <w:rPr>
          <w:rFonts w:ascii="Tahoma" w:hAnsi="Tahoma" w:cs="Tahoma"/>
        </w:rPr>
        <w:t xml:space="preserve">      -     załącznik nr 3        oświadczenie z art. 24 ust.1Pzp;</w:t>
      </w:r>
    </w:p>
    <w:p w:rsidR="00F02D66" w:rsidRPr="00A444AE" w:rsidRDefault="00F02D66" w:rsidP="00F02D66">
      <w:pPr>
        <w:tabs>
          <w:tab w:val="left" w:pos="1418"/>
        </w:tabs>
        <w:spacing w:before="60"/>
        <w:ind w:left="644"/>
        <w:jc w:val="both"/>
        <w:rPr>
          <w:rFonts w:ascii="Tahoma" w:hAnsi="Tahoma" w:cs="Tahoma"/>
        </w:rPr>
      </w:pPr>
      <w:r w:rsidRPr="00A444AE">
        <w:rPr>
          <w:rFonts w:ascii="Tahoma" w:hAnsi="Tahoma" w:cs="Tahoma"/>
        </w:rPr>
        <w:t xml:space="preserve">      -     załącznik nr 4        oświadczenie z art. 24 ust.1 p 2 PZP;</w:t>
      </w:r>
    </w:p>
    <w:p w:rsidR="00F02D66" w:rsidRPr="00A444AE" w:rsidRDefault="00F02D66" w:rsidP="00F02D66">
      <w:pPr>
        <w:tabs>
          <w:tab w:val="left" w:pos="1418"/>
          <w:tab w:val="left" w:pos="3261"/>
        </w:tabs>
        <w:spacing w:before="60"/>
        <w:ind w:left="644"/>
        <w:jc w:val="both"/>
        <w:rPr>
          <w:rFonts w:ascii="Tahoma" w:hAnsi="Tahoma" w:cs="Tahoma"/>
        </w:rPr>
      </w:pPr>
      <w:r w:rsidRPr="00A444AE">
        <w:rPr>
          <w:rFonts w:ascii="Tahoma" w:hAnsi="Tahoma" w:cs="Tahoma"/>
        </w:rPr>
        <w:t xml:space="preserve">      -     załącznik nr </w:t>
      </w:r>
      <w:r w:rsidR="0026672A" w:rsidRPr="00A444AE">
        <w:rPr>
          <w:rFonts w:ascii="Tahoma" w:hAnsi="Tahoma" w:cs="Tahoma"/>
        </w:rPr>
        <w:t>5</w:t>
      </w:r>
      <w:r w:rsidRPr="00A444AE">
        <w:rPr>
          <w:rFonts w:ascii="Tahoma" w:hAnsi="Tahoma" w:cs="Tahoma"/>
        </w:rPr>
        <w:t xml:space="preserve">     </w:t>
      </w:r>
      <w:r w:rsidR="008E70C3">
        <w:rPr>
          <w:rFonts w:ascii="Tahoma" w:hAnsi="Tahoma" w:cs="Tahoma"/>
        </w:rPr>
        <w:t xml:space="preserve"> </w:t>
      </w:r>
      <w:r w:rsidR="0026672A" w:rsidRPr="00A444AE">
        <w:rPr>
          <w:rFonts w:ascii="Tahoma" w:hAnsi="Tahoma" w:cs="Tahoma"/>
        </w:rPr>
        <w:t xml:space="preserve">  istotne postanowienia umowy.</w:t>
      </w:r>
    </w:p>
    <w:p w:rsidR="00F02D66" w:rsidRPr="00A444AE" w:rsidRDefault="00F02D66" w:rsidP="00F02D66">
      <w:pPr>
        <w:numPr>
          <w:ilvl w:val="0"/>
          <w:numId w:val="17"/>
        </w:numPr>
        <w:spacing w:after="0" w:line="240" w:lineRule="auto"/>
        <w:ind w:left="0" w:firstLine="0"/>
        <w:jc w:val="both"/>
        <w:rPr>
          <w:rFonts w:ascii="Tahoma" w:hAnsi="Tahoma" w:cs="Tahoma"/>
          <w:b/>
        </w:rPr>
      </w:pPr>
      <w:r>
        <w:rPr>
          <w:rFonts w:ascii="Tahoma" w:hAnsi="Tahoma" w:cs="Tahoma"/>
          <w:sz w:val="20"/>
          <w:szCs w:val="20"/>
        </w:rPr>
        <w:br w:type="column"/>
      </w:r>
      <w:r w:rsidRPr="00A444AE">
        <w:rPr>
          <w:rFonts w:ascii="Tahoma" w:hAnsi="Tahoma" w:cs="Tahoma"/>
          <w:b/>
        </w:rPr>
        <w:lastRenderedPageBreak/>
        <w:t>Instrukcja dla wykonawców:</w:t>
      </w:r>
    </w:p>
    <w:p w:rsidR="00F02D66" w:rsidRPr="00A444AE" w:rsidRDefault="00F02D66" w:rsidP="00F02D66">
      <w:pPr>
        <w:jc w:val="both"/>
        <w:rPr>
          <w:rFonts w:ascii="Tahoma" w:hAnsi="Tahoma"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212"/>
      </w:tblGrid>
      <w:tr w:rsidR="00F02D66" w:rsidRPr="00A444AE" w:rsidTr="00663F02">
        <w:tc>
          <w:tcPr>
            <w:tcW w:w="5000" w:type="pct"/>
            <w:shd w:val="clear" w:color="auto" w:fill="F3F3F3"/>
          </w:tcPr>
          <w:p w:rsidR="00F02D66" w:rsidRPr="00A444AE" w:rsidRDefault="00F02D66" w:rsidP="00663F02">
            <w:pPr>
              <w:pStyle w:val="Nagwek1"/>
              <w:spacing w:before="100" w:beforeAutospacing="1"/>
              <w:jc w:val="left"/>
              <w:rPr>
                <w:rFonts w:ascii="Tahoma" w:hAnsi="Tahoma" w:cs="Tahoma"/>
                <w:sz w:val="22"/>
                <w:szCs w:val="22"/>
              </w:rPr>
            </w:pPr>
            <w:r w:rsidRPr="00A444AE">
              <w:rPr>
                <w:rFonts w:ascii="Tahoma" w:hAnsi="Tahoma" w:cs="Tahoma"/>
                <w:sz w:val="22"/>
                <w:szCs w:val="22"/>
              </w:rPr>
              <w:t>1.  Zamawiający:</w:t>
            </w:r>
          </w:p>
        </w:tc>
      </w:tr>
    </w:tbl>
    <w:p w:rsidR="00F02D66" w:rsidRPr="00A444AE" w:rsidRDefault="00F02D66" w:rsidP="00F02D66">
      <w:pPr>
        <w:pStyle w:val="Tekstpodstawowy"/>
        <w:rPr>
          <w:rFonts w:ascii="Tahoma" w:hAnsi="Tahoma" w:cs="Tahoma"/>
          <w:b w:val="0"/>
          <w:sz w:val="22"/>
          <w:szCs w:val="22"/>
        </w:rPr>
      </w:pPr>
    </w:p>
    <w:p w:rsidR="00F02D66" w:rsidRPr="00A444AE" w:rsidRDefault="00F02D66" w:rsidP="00F02D66">
      <w:pPr>
        <w:pStyle w:val="Tekstpodstawowy"/>
        <w:rPr>
          <w:rFonts w:ascii="Tahoma" w:hAnsi="Tahoma" w:cs="Tahoma"/>
          <w:b w:val="0"/>
          <w:sz w:val="22"/>
          <w:szCs w:val="22"/>
        </w:rPr>
      </w:pPr>
      <w:r w:rsidRPr="00A444AE">
        <w:rPr>
          <w:rFonts w:ascii="Tahoma" w:hAnsi="Tahoma" w:cs="Tahoma"/>
          <w:b w:val="0"/>
          <w:sz w:val="22"/>
          <w:szCs w:val="22"/>
        </w:rPr>
        <w:t xml:space="preserve">URBITOR  </w:t>
      </w:r>
      <w:r w:rsidR="00933EF8" w:rsidRPr="00A444AE">
        <w:rPr>
          <w:rFonts w:ascii="Tahoma" w:hAnsi="Tahoma" w:cs="Tahoma"/>
          <w:b w:val="0"/>
          <w:sz w:val="22"/>
          <w:szCs w:val="22"/>
        </w:rPr>
        <w:t>S</w:t>
      </w:r>
      <w:r w:rsidRPr="00A444AE">
        <w:rPr>
          <w:rFonts w:ascii="Tahoma" w:hAnsi="Tahoma" w:cs="Tahoma"/>
          <w:b w:val="0"/>
          <w:sz w:val="22"/>
          <w:szCs w:val="22"/>
        </w:rPr>
        <w:t>p. z o.o</w:t>
      </w:r>
      <w:r w:rsidR="00933EF8" w:rsidRPr="00A444AE">
        <w:rPr>
          <w:rFonts w:ascii="Tahoma" w:hAnsi="Tahoma" w:cs="Tahoma"/>
          <w:b w:val="0"/>
          <w:sz w:val="22"/>
          <w:szCs w:val="22"/>
        </w:rPr>
        <w:t>.</w:t>
      </w:r>
      <w:r w:rsidRPr="00A444AE">
        <w:rPr>
          <w:rFonts w:ascii="Tahoma" w:hAnsi="Tahoma" w:cs="Tahoma"/>
          <w:b w:val="0"/>
          <w:sz w:val="22"/>
          <w:szCs w:val="22"/>
        </w:rPr>
        <w:t xml:space="preserve">  w TORUN</w:t>
      </w:r>
      <w:r w:rsidR="0004712F">
        <w:rPr>
          <w:rFonts w:ascii="Tahoma" w:hAnsi="Tahoma" w:cs="Tahoma"/>
          <w:b w:val="0"/>
          <w:sz w:val="22"/>
          <w:szCs w:val="22"/>
        </w:rPr>
        <w:t>I</w:t>
      </w:r>
      <w:r w:rsidRPr="00A444AE">
        <w:rPr>
          <w:rFonts w:ascii="Tahoma" w:hAnsi="Tahoma" w:cs="Tahoma"/>
          <w:b w:val="0"/>
          <w:sz w:val="22"/>
          <w:szCs w:val="22"/>
        </w:rPr>
        <w:t>U</w:t>
      </w:r>
    </w:p>
    <w:p w:rsidR="00F02D66" w:rsidRPr="00A444AE" w:rsidRDefault="00F02D66" w:rsidP="00F02D66">
      <w:pPr>
        <w:pStyle w:val="Tekstpodstawowy"/>
        <w:rPr>
          <w:rFonts w:ascii="Tahoma" w:hAnsi="Tahoma" w:cs="Tahoma"/>
          <w:b w:val="0"/>
          <w:sz w:val="22"/>
          <w:szCs w:val="22"/>
        </w:rPr>
      </w:pPr>
      <w:r w:rsidRPr="00A444AE">
        <w:rPr>
          <w:rFonts w:ascii="Tahoma" w:hAnsi="Tahoma" w:cs="Tahoma"/>
          <w:b w:val="0"/>
          <w:sz w:val="22"/>
          <w:szCs w:val="22"/>
        </w:rPr>
        <w:t>ul. Chrobrego 105/107</w:t>
      </w:r>
      <w:r w:rsidR="008212DB" w:rsidRPr="00A444AE">
        <w:rPr>
          <w:rFonts w:ascii="Tahoma" w:hAnsi="Tahoma" w:cs="Tahoma"/>
          <w:b w:val="0"/>
          <w:sz w:val="22"/>
          <w:szCs w:val="22"/>
        </w:rPr>
        <w:t>,</w:t>
      </w:r>
      <w:r w:rsidRPr="00A444AE">
        <w:rPr>
          <w:rFonts w:ascii="Tahoma" w:hAnsi="Tahoma" w:cs="Tahoma"/>
          <w:b w:val="0"/>
          <w:sz w:val="22"/>
          <w:szCs w:val="22"/>
        </w:rPr>
        <w:t xml:space="preserve">   87-100 Toruń  </w:t>
      </w:r>
    </w:p>
    <w:p w:rsidR="00F02D66" w:rsidRPr="00A444AE" w:rsidRDefault="00F02D66" w:rsidP="00F02D66">
      <w:pPr>
        <w:pStyle w:val="Tekstpodstawowy"/>
        <w:rPr>
          <w:rFonts w:ascii="Tahoma" w:hAnsi="Tahoma" w:cs="Tahoma"/>
          <w:b w:val="0"/>
          <w:sz w:val="22"/>
          <w:szCs w:val="22"/>
          <w:lang w:val="en-US"/>
        </w:rPr>
      </w:pPr>
      <w:r w:rsidRPr="00A444AE">
        <w:rPr>
          <w:rFonts w:ascii="Tahoma" w:hAnsi="Tahoma" w:cs="Tahoma"/>
          <w:b w:val="0"/>
          <w:sz w:val="22"/>
          <w:szCs w:val="22"/>
        </w:rPr>
        <w:t xml:space="preserve">Sekretariat: tel. </w:t>
      </w:r>
      <w:r w:rsidRPr="00A444AE">
        <w:rPr>
          <w:rFonts w:ascii="Tahoma" w:hAnsi="Tahoma" w:cs="Tahoma"/>
          <w:b w:val="0"/>
          <w:sz w:val="22"/>
          <w:szCs w:val="22"/>
          <w:lang w:val="en-US"/>
        </w:rPr>
        <w:t>(56) 669 43 00 fax (56) 660 48 20</w:t>
      </w:r>
    </w:p>
    <w:p w:rsidR="00F02D66" w:rsidRPr="00A444AE" w:rsidRDefault="00F02D66" w:rsidP="00F02D66">
      <w:pPr>
        <w:pStyle w:val="Tekstpodstawowy"/>
        <w:rPr>
          <w:rFonts w:ascii="Tahoma" w:hAnsi="Tahoma" w:cs="Tahoma"/>
          <w:b w:val="0"/>
          <w:sz w:val="22"/>
          <w:szCs w:val="22"/>
          <w:lang w:val="en-US"/>
        </w:rPr>
      </w:pPr>
      <w:r w:rsidRPr="00AA34A9">
        <w:rPr>
          <w:rFonts w:ascii="Tahoma" w:hAnsi="Tahoma" w:cs="Tahoma"/>
          <w:sz w:val="22"/>
          <w:szCs w:val="22"/>
          <w:lang w:val="en-US"/>
        </w:rPr>
        <w:t>www.urbitor.pl</w:t>
      </w:r>
      <w:r w:rsidRPr="00A444AE">
        <w:rPr>
          <w:rFonts w:ascii="Tahoma" w:hAnsi="Tahoma" w:cs="Tahoma"/>
          <w:b w:val="0"/>
          <w:sz w:val="22"/>
          <w:szCs w:val="22"/>
          <w:lang w:val="en-US"/>
        </w:rPr>
        <w:t xml:space="preserve"> ,  e-mail:sekretariat@urbitor.pl</w:t>
      </w:r>
    </w:p>
    <w:p w:rsidR="00F02D66" w:rsidRPr="00A444AE" w:rsidRDefault="00F02D66" w:rsidP="00F02D66">
      <w:pPr>
        <w:pStyle w:val="Tekstpodstawowy"/>
        <w:rPr>
          <w:rFonts w:ascii="Tahoma" w:hAnsi="Tahoma" w:cs="Tahoma"/>
          <w:b w:val="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212"/>
      </w:tblGrid>
      <w:tr w:rsidR="00F02D66" w:rsidRPr="00A444AE" w:rsidTr="00663F02">
        <w:tc>
          <w:tcPr>
            <w:tcW w:w="5000" w:type="pct"/>
            <w:shd w:val="clear" w:color="auto" w:fill="F3F3F3"/>
          </w:tcPr>
          <w:p w:rsidR="00F02D66" w:rsidRPr="00A444AE" w:rsidRDefault="00F02D66" w:rsidP="00663F02">
            <w:pPr>
              <w:pStyle w:val="Nagwek1"/>
              <w:spacing w:before="100" w:beforeAutospacing="1"/>
              <w:jc w:val="left"/>
              <w:rPr>
                <w:rFonts w:ascii="Tahoma" w:hAnsi="Tahoma" w:cs="Tahoma"/>
                <w:sz w:val="22"/>
                <w:szCs w:val="22"/>
              </w:rPr>
            </w:pPr>
            <w:r w:rsidRPr="00A444AE">
              <w:rPr>
                <w:rFonts w:ascii="Tahoma" w:hAnsi="Tahoma" w:cs="Tahoma"/>
                <w:sz w:val="22"/>
                <w:szCs w:val="22"/>
                <w:lang w:val="en-US"/>
              </w:rPr>
              <w:t xml:space="preserve"> </w:t>
            </w:r>
            <w:r w:rsidRPr="00A444AE">
              <w:rPr>
                <w:rFonts w:ascii="Tahoma" w:hAnsi="Tahoma" w:cs="Tahoma"/>
                <w:sz w:val="22"/>
                <w:szCs w:val="22"/>
              </w:rPr>
              <w:t>2. Tryb udzielenia zamówienia:</w:t>
            </w:r>
          </w:p>
        </w:tc>
      </w:tr>
    </w:tbl>
    <w:p w:rsidR="00F02D66" w:rsidRPr="00A444AE" w:rsidRDefault="00F02D66" w:rsidP="00F02D66">
      <w:pPr>
        <w:jc w:val="both"/>
        <w:rPr>
          <w:rFonts w:ascii="Tahoma" w:hAnsi="Tahoma" w:cs="Tahoma"/>
        </w:rPr>
      </w:pPr>
    </w:p>
    <w:p w:rsidR="00F02D66" w:rsidRPr="00A444AE" w:rsidRDefault="00F02D66" w:rsidP="00F40AE5">
      <w:pPr>
        <w:spacing w:line="360" w:lineRule="auto"/>
        <w:jc w:val="both"/>
        <w:rPr>
          <w:rFonts w:ascii="Tahoma" w:hAnsi="Tahoma" w:cs="Tahoma"/>
        </w:rPr>
      </w:pPr>
      <w:r w:rsidRPr="00A444AE">
        <w:rPr>
          <w:rFonts w:ascii="Tahoma" w:hAnsi="Tahoma" w:cs="Tahoma"/>
        </w:rPr>
        <w:t xml:space="preserve">Postępowanie prowadzone będzie w trybie przetargu nieograniczonego na podstawie ustawy z dnia 29 stycznia 2004 r – Prawo Zamówień Publicznych </w:t>
      </w:r>
      <w:r w:rsidR="00497B80">
        <w:rPr>
          <w:rFonts w:ascii="Tahoma" w:hAnsi="Tahoma" w:cs="Tahoma"/>
        </w:rPr>
        <w:t>(</w:t>
      </w:r>
      <w:r w:rsidRPr="00A444AE">
        <w:rPr>
          <w:rFonts w:ascii="Tahoma" w:hAnsi="Tahoma" w:cs="Tahoma"/>
        </w:rPr>
        <w:t>tekst jednolity Dz.</w:t>
      </w:r>
      <w:r w:rsidR="008212DB" w:rsidRPr="00A444AE">
        <w:rPr>
          <w:rFonts w:ascii="Tahoma" w:hAnsi="Tahoma" w:cs="Tahoma"/>
        </w:rPr>
        <w:t xml:space="preserve"> </w:t>
      </w:r>
      <w:r w:rsidRPr="00A444AE">
        <w:rPr>
          <w:rFonts w:ascii="Tahoma" w:hAnsi="Tahoma" w:cs="Tahoma"/>
        </w:rPr>
        <w:t>U. z 2010 r Nr 113 p</w:t>
      </w:r>
      <w:r w:rsidR="00497B80">
        <w:rPr>
          <w:rFonts w:ascii="Tahoma" w:hAnsi="Tahoma" w:cs="Tahoma"/>
        </w:rPr>
        <w:t>oz. 759 z późniejszymi zmianami),</w:t>
      </w:r>
      <w:r w:rsidRPr="00A444AE">
        <w:rPr>
          <w:rFonts w:ascii="Tahoma" w:hAnsi="Tahoma" w:cs="Tahoma"/>
        </w:rPr>
        <w:t xml:space="preserve"> oraz aktów wykonawczych tj.</w:t>
      </w:r>
      <w:r w:rsidR="00497B80">
        <w:rPr>
          <w:rFonts w:ascii="Tahoma" w:hAnsi="Tahoma" w:cs="Tahoma"/>
        </w:rPr>
        <w:t>:</w:t>
      </w:r>
    </w:p>
    <w:p w:rsidR="00F02D66" w:rsidRPr="00A444AE" w:rsidRDefault="00F02D66" w:rsidP="00F40AE5">
      <w:pPr>
        <w:numPr>
          <w:ilvl w:val="0"/>
          <w:numId w:val="12"/>
        </w:numPr>
        <w:spacing w:after="0" w:line="360" w:lineRule="auto"/>
        <w:jc w:val="both"/>
        <w:rPr>
          <w:rFonts w:ascii="Tahoma" w:hAnsi="Tahoma" w:cs="Tahoma"/>
        </w:rPr>
      </w:pPr>
      <w:r w:rsidRPr="00A444AE">
        <w:rPr>
          <w:rFonts w:ascii="Tahoma" w:hAnsi="Tahoma" w:cs="Tahoma"/>
        </w:rPr>
        <w:t xml:space="preserve">Rozporządzenia Prezesa Rady Ministrów z dnia </w:t>
      </w:r>
      <w:r w:rsidR="00412AAB">
        <w:rPr>
          <w:rFonts w:ascii="Tahoma" w:hAnsi="Tahoma" w:cs="Tahoma"/>
        </w:rPr>
        <w:t>19</w:t>
      </w:r>
      <w:r w:rsidRPr="00A444AE">
        <w:rPr>
          <w:rFonts w:ascii="Tahoma" w:hAnsi="Tahoma" w:cs="Tahoma"/>
        </w:rPr>
        <w:t xml:space="preserve"> </w:t>
      </w:r>
      <w:r w:rsidR="00412AAB">
        <w:rPr>
          <w:rFonts w:ascii="Tahoma" w:hAnsi="Tahoma" w:cs="Tahoma"/>
        </w:rPr>
        <w:t>lutego 2013</w:t>
      </w:r>
      <w:r w:rsidRPr="00A444AE">
        <w:rPr>
          <w:rFonts w:ascii="Tahoma" w:hAnsi="Tahoma" w:cs="Tahoma"/>
        </w:rPr>
        <w:t>r</w:t>
      </w:r>
      <w:r w:rsidR="00412AAB">
        <w:rPr>
          <w:rFonts w:ascii="Tahoma" w:hAnsi="Tahoma" w:cs="Tahoma"/>
        </w:rPr>
        <w:t>.</w:t>
      </w:r>
      <w:r w:rsidRPr="00A444AE">
        <w:rPr>
          <w:rFonts w:ascii="Tahoma" w:hAnsi="Tahoma" w:cs="Tahoma"/>
        </w:rPr>
        <w:t xml:space="preserve"> </w:t>
      </w:r>
      <w:r w:rsidRPr="00CE45EF">
        <w:rPr>
          <w:rFonts w:ascii="Tahoma" w:hAnsi="Tahoma" w:cs="Tahoma"/>
          <w:i/>
        </w:rPr>
        <w:t>w sprawie rodzajów dokumentów,</w:t>
      </w:r>
      <w:r w:rsidR="00497B80" w:rsidRPr="00CE45EF">
        <w:rPr>
          <w:rFonts w:ascii="Tahoma" w:hAnsi="Tahoma" w:cs="Tahoma"/>
          <w:i/>
        </w:rPr>
        <w:t xml:space="preserve"> </w:t>
      </w:r>
      <w:r w:rsidRPr="00CE45EF">
        <w:rPr>
          <w:rFonts w:ascii="Tahoma" w:hAnsi="Tahoma" w:cs="Tahoma"/>
          <w:i/>
        </w:rPr>
        <w:t xml:space="preserve">jakich </w:t>
      </w:r>
      <w:r w:rsidR="00412AAB" w:rsidRPr="00CE45EF">
        <w:rPr>
          <w:rFonts w:ascii="Tahoma" w:hAnsi="Tahoma" w:cs="Tahoma"/>
          <w:i/>
        </w:rPr>
        <w:t>może</w:t>
      </w:r>
      <w:r w:rsidRPr="00CE45EF">
        <w:rPr>
          <w:rFonts w:ascii="Tahoma" w:hAnsi="Tahoma" w:cs="Tahoma"/>
          <w:i/>
        </w:rPr>
        <w:t xml:space="preserve"> żądać </w:t>
      </w:r>
      <w:r w:rsidR="00412AAB" w:rsidRPr="00CE45EF">
        <w:rPr>
          <w:rFonts w:ascii="Tahoma" w:hAnsi="Tahoma" w:cs="Tahoma"/>
          <w:i/>
        </w:rPr>
        <w:t xml:space="preserve">zamawiający </w:t>
      </w:r>
      <w:r w:rsidRPr="00CE45EF">
        <w:rPr>
          <w:rFonts w:ascii="Tahoma" w:hAnsi="Tahoma" w:cs="Tahoma"/>
          <w:i/>
        </w:rPr>
        <w:t>od wykonawcy</w:t>
      </w:r>
      <w:r w:rsidR="00412AAB" w:rsidRPr="00CE45EF">
        <w:rPr>
          <w:rFonts w:ascii="Tahoma" w:hAnsi="Tahoma" w:cs="Tahoma"/>
          <w:i/>
        </w:rPr>
        <w:t>,</w:t>
      </w:r>
      <w:r w:rsidRPr="00CE45EF">
        <w:rPr>
          <w:rFonts w:ascii="Tahoma" w:hAnsi="Tahoma" w:cs="Tahoma"/>
          <w:i/>
        </w:rPr>
        <w:t xml:space="preserve"> oraz form</w:t>
      </w:r>
      <w:r w:rsidR="00412AAB" w:rsidRPr="00CE45EF">
        <w:rPr>
          <w:rFonts w:ascii="Tahoma" w:hAnsi="Tahoma" w:cs="Tahoma"/>
          <w:i/>
        </w:rPr>
        <w:t>,</w:t>
      </w:r>
      <w:r w:rsidRPr="00CE45EF">
        <w:rPr>
          <w:rFonts w:ascii="Tahoma" w:hAnsi="Tahoma" w:cs="Tahoma"/>
          <w:i/>
        </w:rPr>
        <w:t xml:space="preserve"> w jakich </w:t>
      </w:r>
      <w:r w:rsidR="00497B80" w:rsidRPr="00CE45EF">
        <w:rPr>
          <w:rFonts w:ascii="Tahoma" w:hAnsi="Tahoma" w:cs="Tahoma"/>
          <w:i/>
        </w:rPr>
        <w:t>te dokumenty mogą być składane</w:t>
      </w:r>
      <w:r w:rsidR="00497B80">
        <w:rPr>
          <w:rFonts w:ascii="Tahoma" w:hAnsi="Tahoma" w:cs="Tahoma"/>
        </w:rPr>
        <w:t xml:space="preserve"> (</w:t>
      </w:r>
      <w:r w:rsidRPr="00A444AE">
        <w:rPr>
          <w:rFonts w:ascii="Tahoma" w:hAnsi="Tahoma" w:cs="Tahoma"/>
        </w:rPr>
        <w:t>D</w:t>
      </w:r>
      <w:r w:rsidR="00497B80">
        <w:rPr>
          <w:rFonts w:ascii="Tahoma" w:hAnsi="Tahoma" w:cs="Tahoma"/>
        </w:rPr>
        <w:t xml:space="preserve">z. U. z </w:t>
      </w:r>
      <w:r w:rsidR="00412AAB">
        <w:rPr>
          <w:rFonts w:ascii="Tahoma" w:hAnsi="Tahoma" w:cs="Tahoma"/>
        </w:rPr>
        <w:t>2013</w:t>
      </w:r>
      <w:r w:rsidR="00CE45EF">
        <w:rPr>
          <w:rFonts w:ascii="Tahoma" w:hAnsi="Tahoma" w:cs="Tahoma"/>
        </w:rPr>
        <w:t>r.</w:t>
      </w:r>
      <w:r w:rsidR="00497B80">
        <w:rPr>
          <w:rFonts w:ascii="Tahoma" w:hAnsi="Tahoma" w:cs="Tahoma"/>
        </w:rPr>
        <w:t xml:space="preserve"> poz. </w:t>
      </w:r>
      <w:r w:rsidR="00412AAB">
        <w:rPr>
          <w:rFonts w:ascii="Tahoma" w:hAnsi="Tahoma" w:cs="Tahoma"/>
        </w:rPr>
        <w:t>231</w:t>
      </w:r>
      <w:r w:rsidR="00497B80">
        <w:rPr>
          <w:rFonts w:ascii="Tahoma" w:hAnsi="Tahoma" w:cs="Tahoma"/>
        </w:rPr>
        <w:t>);</w:t>
      </w:r>
    </w:p>
    <w:p w:rsidR="000E7434" w:rsidRPr="00CE45EF" w:rsidRDefault="000E7434" w:rsidP="00F40AE5">
      <w:pPr>
        <w:numPr>
          <w:ilvl w:val="0"/>
          <w:numId w:val="12"/>
        </w:numPr>
        <w:spacing w:after="0" w:line="360" w:lineRule="auto"/>
        <w:jc w:val="both"/>
        <w:rPr>
          <w:rFonts w:ascii="Tahoma" w:hAnsi="Tahoma" w:cs="Tahoma"/>
          <w:color w:val="000000"/>
        </w:rPr>
      </w:pPr>
      <w:r w:rsidRPr="00A444AE">
        <w:rPr>
          <w:rFonts w:ascii="Tahoma" w:hAnsi="Tahoma" w:cs="Tahoma"/>
        </w:rPr>
        <w:t xml:space="preserve">Rozporządzenia Prezesa Rady Ministrów z dnia 16 grudnia 2011r. </w:t>
      </w:r>
      <w:r w:rsidRPr="00CE45EF">
        <w:rPr>
          <w:rFonts w:ascii="Tahoma" w:hAnsi="Tahoma" w:cs="Tahoma"/>
          <w:i/>
        </w:rPr>
        <w:t>w sprawie średniego kursu złotego w stosunku do euro stanowiącego podstawę przeliczenia wartości zamówień publicznych</w:t>
      </w:r>
      <w:r w:rsidRPr="00A444AE">
        <w:rPr>
          <w:rFonts w:ascii="Tahoma" w:hAnsi="Tahoma" w:cs="Tahoma"/>
        </w:rPr>
        <w:t xml:space="preserve"> </w:t>
      </w:r>
      <w:r w:rsidR="00CE45EF">
        <w:rPr>
          <w:rFonts w:ascii="Tahoma" w:hAnsi="Tahoma" w:cs="Tahoma"/>
        </w:rPr>
        <w:t>(Dz. U. z 2011r.</w:t>
      </w:r>
      <w:r w:rsidR="00497B80">
        <w:rPr>
          <w:rFonts w:ascii="Tahoma" w:hAnsi="Tahoma" w:cs="Tahoma"/>
        </w:rPr>
        <w:t xml:space="preserve"> Nr</w:t>
      </w:r>
      <w:r w:rsidR="00CE45EF">
        <w:rPr>
          <w:rFonts w:ascii="Tahoma" w:hAnsi="Tahoma" w:cs="Tahoma"/>
        </w:rPr>
        <w:t xml:space="preserve"> </w:t>
      </w:r>
      <w:r w:rsidR="00497B80">
        <w:rPr>
          <w:rFonts w:ascii="Tahoma" w:hAnsi="Tahoma" w:cs="Tahoma"/>
        </w:rPr>
        <w:t>282 poz. 1650)</w:t>
      </w:r>
      <w:r w:rsidR="00CE45EF">
        <w:rPr>
          <w:rFonts w:ascii="Tahoma" w:hAnsi="Tahoma" w:cs="Tahoma"/>
        </w:rPr>
        <w:t>;</w:t>
      </w:r>
    </w:p>
    <w:p w:rsidR="00CE45EF" w:rsidRPr="00A444AE" w:rsidRDefault="00CE45EF" w:rsidP="00F40AE5">
      <w:pPr>
        <w:numPr>
          <w:ilvl w:val="0"/>
          <w:numId w:val="12"/>
        </w:numPr>
        <w:spacing w:after="0" w:line="360" w:lineRule="auto"/>
        <w:jc w:val="both"/>
        <w:rPr>
          <w:rFonts w:ascii="Tahoma" w:hAnsi="Tahoma" w:cs="Tahoma"/>
          <w:color w:val="000000"/>
        </w:rPr>
      </w:pPr>
      <w:r>
        <w:rPr>
          <w:rFonts w:ascii="Tahoma" w:hAnsi="Tahoma" w:cs="Tahoma"/>
        </w:rPr>
        <w:t xml:space="preserve">Rozporządzenia Prezesa Rady Ministrów z dnia 10 maja 2011r. </w:t>
      </w:r>
      <w:r w:rsidRPr="00BE52A9">
        <w:rPr>
          <w:rFonts w:ascii="Tahoma" w:hAnsi="Tahoma" w:cs="Tahoma"/>
          <w:i/>
        </w:rPr>
        <w:t>w sprawie innych niż cena obowiązkowych kryteriów oceny ofert w odniesieniu do niektórych rodzajów zamówień publicznych</w:t>
      </w:r>
      <w:r>
        <w:rPr>
          <w:rFonts w:ascii="Tahoma" w:hAnsi="Tahoma" w:cs="Tahoma"/>
        </w:rPr>
        <w:t xml:space="preserve"> (Dz. U. z 2011r. Nr 96 poz. 559).</w:t>
      </w:r>
    </w:p>
    <w:p w:rsidR="00F02D66" w:rsidRPr="00A444AE" w:rsidRDefault="00F02D66" w:rsidP="00F40AE5">
      <w:pPr>
        <w:tabs>
          <w:tab w:val="left" w:pos="180"/>
          <w:tab w:val="left" w:pos="720"/>
        </w:tabs>
        <w:spacing w:line="360" w:lineRule="auto"/>
        <w:jc w:val="both"/>
        <w:rPr>
          <w:rFonts w:ascii="Tahoma" w:hAnsi="Tahoma" w:cs="Tahoma"/>
        </w:rPr>
      </w:pPr>
      <w:r w:rsidRPr="00A444AE">
        <w:rPr>
          <w:rFonts w:ascii="Tahoma" w:hAnsi="Tahoma" w:cs="Tahoma"/>
          <w:color w:val="000000"/>
        </w:rPr>
        <w:t xml:space="preserve">Do udzielenia przedmiotowego zamówienia publicznego stosuje się przepisy dotyczące </w:t>
      </w:r>
      <w:r w:rsidRPr="00A444AE">
        <w:rPr>
          <w:rFonts w:ascii="Tahoma" w:hAnsi="Tahoma" w:cs="Tahoma"/>
          <w:b/>
          <w:color w:val="000000"/>
        </w:rPr>
        <w:t>dostaw</w:t>
      </w:r>
      <w:r w:rsidRPr="00A444AE">
        <w:rPr>
          <w:rFonts w:ascii="Tahoma" w:hAnsi="Tahoma" w:cs="Tahoma"/>
          <w:color w:val="000000"/>
        </w:rPr>
        <w:t>.</w:t>
      </w:r>
    </w:p>
    <w:p w:rsidR="00F02D66" w:rsidRPr="00A444AE" w:rsidRDefault="00F02D66" w:rsidP="00F40AE5">
      <w:pPr>
        <w:tabs>
          <w:tab w:val="left" w:pos="180"/>
          <w:tab w:val="left" w:pos="720"/>
        </w:tabs>
        <w:spacing w:line="360" w:lineRule="auto"/>
        <w:jc w:val="both"/>
        <w:rPr>
          <w:rFonts w:ascii="Tahoma" w:hAnsi="Tahoma" w:cs="Tahoma"/>
        </w:rPr>
      </w:pPr>
      <w:r w:rsidRPr="00A444AE">
        <w:rPr>
          <w:rFonts w:ascii="Tahoma" w:hAnsi="Tahoma" w:cs="Tahoma"/>
        </w:rPr>
        <w:t xml:space="preserve">Szacunkowa wartość zamówienia publicznego nie przekracza równowartości kwoty </w:t>
      </w:r>
      <w:r w:rsidR="000E7434" w:rsidRPr="00A444AE">
        <w:rPr>
          <w:rFonts w:ascii="Tahoma" w:hAnsi="Tahoma" w:cs="Tahoma"/>
        </w:rPr>
        <w:t>200</w:t>
      </w:r>
      <w:r w:rsidRPr="00A444AE">
        <w:rPr>
          <w:rFonts w:ascii="Tahoma" w:hAnsi="Tahoma" w:cs="Tahoma"/>
        </w:rPr>
        <w:t>.000 euro.</w:t>
      </w:r>
    </w:p>
    <w:p w:rsidR="00F02D66" w:rsidRPr="00A444AE" w:rsidRDefault="00F02D66" w:rsidP="00F02D66">
      <w:pPr>
        <w:tabs>
          <w:tab w:val="left" w:pos="180"/>
          <w:tab w:val="left" w:pos="720"/>
        </w:tabs>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212"/>
      </w:tblGrid>
      <w:tr w:rsidR="00F02D66" w:rsidRPr="00A444AE" w:rsidTr="00663F02">
        <w:tc>
          <w:tcPr>
            <w:tcW w:w="5000" w:type="pct"/>
            <w:shd w:val="clear" w:color="auto" w:fill="F3F3F3"/>
          </w:tcPr>
          <w:p w:rsidR="00F02D66" w:rsidRPr="00A444AE" w:rsidRDefault="00F02D66" w:rsidP="00663F02">
            <w:pPr>
              <w:pStyle w:val="Nagwek1"/>
              <w:spacing w:before="60"/>
              <w:jc w:val="left"/>
              <w:rPr>
                <w:rFonts w:ascii="Tahoma" w:hAnsi="Tahoma" w:cs="Tahoma"/>
                <w:sz w:val="22"/>
                <w:szCs w:val="22"/>
              </w:rPr>
            </w:pPr>
            <w:r w:rsidRPr="00A444AE">
              <w:rPr>
                <w:rFonts w:ascii="Tahoma" w:hAnsi="Tahoma" w:cs="Tahoma"/>
                <w:sz w:val="22"/>
                <w:szCs w:val="22"/>
              </w:rPr>
              <w:t>3. Opis przedmiotu zamówienia:</w:t>
            </w:r>
          </w:p>
        </w:tc>
      </w:tr>
    </w:tbl>
    <w:p w:rsidR="00A821A8" w:rsidRDefault="00A821A8" w:rsidP="008355F6">
      <w:pPr>
        <w:spacing w:line="360" w:lineRule="auto"/>
        <w:contextualSpacing/>
        <w:rPr>
          <w:rFonts w:ascii="Tahoma" w:hAnsi="Tahoma" w:cs="Tahoma"/>
        </w:rPr>
      </w:pPr>
    </w:p>
    <w:p w:rsidR="00F02D66" w:rsidRDefault="00F02D66" w:rsidP="008355F6">
      <w:pPr>
        <w:spacing w:line="360" w:lineRule="auto"/>
        <w:contextualSpacing/>
        <w:rPr>
          <w:rFonts w:ascii="Tahoma" w:hAnsi="Tahoma" w:cs="Tahoma"/>
        </w:rPr>
      </w:pPr>
      <w:r w:rsidRPr="00A444AE">
        <w:rPr>
          <w:rFonts w:ascii="Tahoma" w:hAnsi="Tahoma" w:cs="Tahoma"/>
        </w:rPr>
        <w:t xml:space="preserve">Przedmiotem </w:t>
      </w:r>
      <w:r w:rsidR="00454D6A" w:rsidRPr="00A444AE">
        <w:rPr>
          <w:rFonts w:ascii="Tahoma" w:hAnsi="Tahoma" w:cs="Tahoma"/>
        </w:rPr>
        <w:t>niniejszego postępowania przetargowego</w:t>
      </w:r>
      <w:r w:rsidRPr="00A444AE">
        <w:rPr>
          <w:rFonts w:ascii="Tahoma" w:hAnsi="Tahoma" w:cs="Tahoma"/>
        </w:rPr>
        <w:t xml:space="preserve"> jest</w:t>
      </w:r>
      <w:r w:rsidR="003F046C">
        <w:rPr>
          <w:rFonts w:ascii="Tahoma" w:hAnsi="Tahoma" w:cs="Tahoma"/>
        </w:rPr>
        <w:t xml:space="preserve"> dostarczenie </w:t>
      </w:r>
      <w:r w:rsidR="00767ABD">
        <w:rPr>
          <w:rFonts w:ascii="Tahoma" w:hAnsi="Tahoma" w:cs="Tahoma"/>
        </w:rPr>
        <w:t xml:space="preserve">do siedziby Zamawiającego (87-100 Toruń, ul. Chrobrego 105/107) </w:t>
      </w:r>
      <w:r w:rsidR="003F046C">
        <w:rPr>
          <w:rFonts w:ascii="Tahoma" w:hAnsi="Tahoma" w:cs="Tahoma"/>
        </w:rPr>
        <w:t>fabrycznie nowego samochodu osobowego</w:t>
      </w:r>
      <w:r w:rsidR="00C25175">
        <w:rPr>
          <w:rFonts w:ascii="Tahoma" w:hAnsi="Tahoma" w:cs="Tahoma"/>
        </w:rPr>
        <w:t xml:space="preserve"> o następujących parametrach</w:t>
      </w:r>
      <w:r w:rsidRPr="00A444AE">
        <w:rPr>
          <w:rFonts w:ascii="Tahoma" w:hAnsi="Tahoma" w:cs="Tahoma"/>
        </w:rPr>
        <w:t>:</w:t>
      </w:r>
    </w:p>
    <w:p w:rsidR="00C25175" w:rsidRDefault="00C25175" w:rsidP="008355F6">
      <w:pPr>
        <w:spacing w:line="360" w:lineRule="auto"/>
        <w:contextualSpacing/>
        <w:rPr>
          <w:rFonts w:ascii="Tahoma" w:hAnsi="Tahoma" w:cs="Tahoma"/>
        </w:rPr>
      </w:pPr>
      <w:r w:rsidRPr="00A2395C">
        <w:rPr>
          <w:rFonts w:ascii="Tahoma" w:hAnsi="Tahoma" w:cs="Tahoma"/>
          <w:b/>
        </w:rPr>
        <w:lastRenderedPageBreak/>
        <w:t>3.1.</w:t>
      </w:r>
      <w:r>
        <w:rPr>
          <w:rFonts w:ascii="Tahoma" w:hAnsi="Tahoma" w:cs="Tahoma"/>
        </w:rPr>
        <w:t xml:space="preserve"> Opis techniczny:</w:t>
      </w:r>
    </w:p>
    <w:p w:rsidR="00C25175" w:rsidRDefault="00767ABD" w:rsidP="008355F6">
      <w:pPr>
        <w:spacing w:line="360" w:lineRule="auto"/>
        <w:contextualSpacing/>
        <w:rPr>
          <w:rFonts w:ascii="Tahoma" w:hAnsi="Tahoma" w:cs="Tahoma"/>
        </w:rPr>
      </w:pPr>
      <w:r>
        <w:rPr>
          <w:rFonts w:ascii="Tahoma" w:hAnsi="Tahoma" w:cs="Tahoma"/>
        </w:rPr>
        <w:t xml:space="preserve">a) rok produkcji: </w:t>
      </w:r>
      <w:r w:rsidR="00C25175">
        <w:rPr>
          <w:rFonts w:ascii="Tahoma" w:hAnsi="Tahoma" w:cs="Tahoma"/>
        </w:rPr>
        <w:t>2013;</w:t>
      </w:r>
    </w:p>
    <w:p w:rsidR="00C25175" w:rsidRDefault="00BE52A9" w:rsidP="00A821A8">
      <w:pPr>
        <w:spacing w:line="360" w:lineRule="auto"/>
        <w:contextualSpacing/>
        <w:jc w:val="both"/>
        <w:rPr>
          <w:rFonts w:ascii="Tahoma" w:hAnsi="Tahoma" w:cs="Tahoma"/>
        </w:rPr>
      </w:pPr>
      <w:r>
        <w:rPr>
          <w:rFonts w:ascii="Tahoma" w:hAnsi="Tahoma" w:cs="Tahoma"/>
        </w:rPr>
        <w:t>b) </w:t>
      </w:r>
      <w:r w:rsidR="00C25175">
        <w:rPr>
          <w:rFonts w:ascii="Tahoma" w:hAnsi="Tahoma" w:cs="Tahoma"/>
        </w:rPr>
        <w:t>segment pojazdu: D</w:t>
      </w:r>
      <w:r w:rsidR="00767ABD">
        <w:rPr>
          <w:rFonts w:ascii="Tahoma" w:hAnsi="Tahoma" w:cs="Tahoma"/>
        </w:rPr>
        <w:t xml:space="preserve"> lub</w:t>
      </w:r>
      <w:r w:rsidR="00C25175">
        <w:rPr>
          <w:rFonts w:ascii="Tahoma" w:hAnsi="Tahoma" w:cs="Tahoma"/>
        </w:rPr>
        <w:t xml:space="preserve"> E (wg systematyki przyjętej przez Instytut Badań Rynku Motoryzacyjnego „Samar”</w:t>
      </w:r>
      <w:r w:rsidR="00767ABD">
        <w:rPr>
          <w:rFonts w:ascii="Tahoma" w:hAnsi="Tahoma" w:cs="Tahoma"/>
        </w:rPr>
        <w:t>)</w:t>
      </w:r>
      <w:r w:rsidR="00C25175">
        <w:rPr>
          <w:rFonts w:ascii="Tahoma" w:hAnsi="Tahoma" w:cs="Tahoma"/>
        </w:rPr>
        <w:t>;</w:t>
      </w:r>
    </w:p>
    <w:p w:rsidR="00C25175" w:rsidRDefault="00767ABD" w:rsidP="008355F6">
      <w:pPr>
        <w:spacing w:line="360" w:lineRule="auto"/>
        <w:contextualSpacing/>
        <w:rPr>
          <w:rFonts w:ascii="Tahoma" w:hAnsi="Tahoma" w:cs="Tahoma"/>
        </w:rPr>
      </w:pPr>
      <w:r>
        <w:rPr>
          <w:rFonts w:ascii="Tahoma" w:hAnsi="Tahoma" w:cs="Tahoma"/>
        </w:rPr>
        <w:t>c) rodzaj nadwozia: sedan lub</w:t>
      </w:r>
      <w:r w:rsidR="00C25175">
        <w:rPr>
          <w:rFonts w:ascii="Tahoma" w:hAnsi="Tahoma" w:cs="Tahoma"/>
        </w:rPr>
        <w:t xml:space="preserve"> </w:t>
      </w:r>
      <w:proofErr w:type="spellStart"/>
      <w:r w:rsidR="00C25175">
        <w:rPr>
          <w:rFonts w:ascii="Tahoma" w:hAnsi="Tahoma" w:cs="Tahoma"/>
        </w:rPr>
        <w:t>hatchback</w:t>
      </w:r>
      <w:proofErr w:type="spellEnd"/>
      <w:r w:rsidR="00C25175">
        <w:rPr>
          <w:rFonts w:ascii="Tahoma" w:hAnsi="Tahoma" w:cs="Tahoma"/>
        </w:rPr>
        <w:t>;</w:t>
      </w:r>
    </w:p>
    <w:p w:rsidR="00C25175" w:rsidRDefault="00767ABD" w:rsidP="008355F6">
      <w:pPr>
        <w:spacing w:line="360" w:lineRule="auto"/>
        <w:contextualSpacing/>
        <w:rPr>
          <w:rFonts w:ascii="Tahoma" w:hAnsi="Tahoma" w:cs="Tahoma"/>
        </w:rPr>
      </w:pPr>
      <w:r>
        <w:rPr>
          <w:rFonts w:ascii="Tahoma" w:hAnsi="Tahoma" w:cs="Tahoma"/>
        </w:rPr>
        <w:t xml:space="preserve">d) liczba miejsc: 5, liczba </w:t>
      </w:r>
      <w:r w:rsidR="00C25175">
        <w:rPr>
          <w:rFonts w:ascii="Tahoma" w:hAnsi="Tahoma" w:cs="Tahoma"/>
        </w:rPr>
        <w:t>drzwi: 4</w:t>
      </w:r>
      <w:r>
        <w:rPr>
          <w:rFonts w:ascii="Tahoma" w:hAnsi="Tahoma" w:cs="Tahoma"/>
        </w:rPr>
        <w:t xml:space="preserve"> lub </w:t>
      </w:r>
      <w:r w:rsidR="00C25175">
        <w:rPr>
          <w:rFonts w:ascii="Tahoma" w:hAnsi="Tahoma" w:cs="Tahoma"/>
        </w:rPr>
        <w:t>5;</w:t>
      </w:r>
    </w:p>
    <w:p w:rsidR="00C25175" w:rsidRDefault="00C25175" w:rsidP="008355F6">
      <w:pPr>
        <w:spacing w:line="360" w:lineRule="auto"/>
        <w:contextualSpacing/>
        <w:rPr>
          <w:rFonts w:ascii="Tahoma" w:hAnsi="Tahoma" w:cs="Tahoma"/>
        </w:rPr>
      </w:pPr>
      <w:r>
        <w:rPr>
          <w:rFonts w:ascii="Tahoma" w:hAnsi="Tahoma" w:cs="Tahoma"/>
        </w:rPr>
        <w:t xml:space="preserve">e) pojemność silnika: </w:t>
      </w:r>
      <w:r w:rsidR="0004712F">
        <w:rPr>
          <w:rFonts w:ascii="Tahoma" w:hAnsi="Tahoma" w:cs="Tahoma"/>
        </w:rPr>
        <w:t>co najmniej</w:t>
      </w:r>
      <w:r>
        <w:rPr>
          <w:rFonts w:ascii="Tahoma" w:hAnsi="Tahoma" w:cs="Tahoma"/>
        </w:rPr>
        <w:t xml:space="preserve"> 1800 ccm;</w:t>
      </w:r>
    </w:p>
    <w:p w:rsidR="00C25175" w:rsidRDefault="00C25175" w:rsidP="008355F6">
      <w:pPr>
        <w:spacing w:line="360" w:lineRule="auto"/>
        <w:contextualSpacing/>
        <w:rPr>
          <w:rFonts w:ascii="Tahoma" w:hAnsi="Tahoma" w:cs="Tahoma"/>
        </w:rPr>
      </w:pPr>
      <w:r>
        <w:rPr>
          <w:rFonts w:ascii="Tahoma" w:hAnsi="Tahoma" w:cs="Tahoma"/>
        </w:rPr>
        <w:t xml:space="preserve">f) </w:t>
      </w:r>
      <w:r w:rsidR="00C9562C">
        <w:rPr>
          <w:rFonts w:ascii="Tahoma" w:hAnsi="Tahoma" w:cs="Tahoma"/>
        </w:rPr>
        <w:t>moc silnika: powyżej 130 KM;</w:t>
      </w:r>
    </w:p>
    <w:p w:rsidR="00C9562C" w:rsidRDefault="00CE45EF" w:rsidP="00CE45EF">
      <w:pPr>
        <w:spacing w:line="360" w:lineRule="auto"/>
        <w:contextualSpacing/>
        <w:rPr>
          <w:rFonts w:ascii="Tahoma" w:hAnsi="Tahoma" w:cs="Tahoma"/>
        </w:rPr>
      </w:pPr>
      <w:r>
        <w:rPr>
          <w:rFonts w:ascii="Tahoma" w:hAnsi="Tahoma" w:cs="Tahoma"/>
        </w:rPr>
        <w:t xml:space="preserve">g) </w:t>
      </w:r>
      <w:r w:rsidR="00767ABD">
        <w:rPr>
          <w:rFonts w:ascii="Tahoma" w:hAnsi="Tahoma" w:cs="Tahoma"/>
        </w:rPr>
        <w:t>rodzaj paliwa: benzyna lub</w:t>
      </w:r>
      <w:r w:rsidR="00C9562C">
        <w:rPr>
          <w:rFonts w:ascii="Tahoma" w:hAnsi="Tahoma" w:cs="Tahoma"/>
        </w:rPr>
        <w:t xml:space="preserve"> olej napędowy;</w:t>
      </w:r>
    </w:p>
    <w:p w:rsidR="00C9562C" w:rsidRDefault="00CE45EF" w:rsidP="008355F6">
      <w:pPr>
        <w:spacing w:line="360" w:lineRule="auto"/>
        <w:contextualSpacing/>
        <w:rPr>
          <w:rFonts w:ascii="Tahoma" w:hAnsi="Tahoma" w:cs="Tahoma"/>
        </w:rPr>
      </w:pPr>
      <w:r>
        <w:rPr>
          <w:rFonts w:ascii="Tahoma" w:hAnsi="Tahoma" w:cs="Tahoma"/>
        </w:rPr>
        <w:t>i</w:t>
      </w:r>
      <w:r w:rsidR="00C9562C">
        <w:rPr>
          <w:rFonts w:ascii="Tahoma" w:hAnsi="Tahoma" w:cs="Tahoma"/>
        </w:rPr>
        <w:t>) skrzynia biegów: manualna</w:t>
      </w:r>
      <w:r w:rsidR="00767ABD">
        <w:rPr>
          <w:rFonts w:ascii="Tahoma" w:hAnsi="Tahoma" w:cs="Tahoma"/>
        </w:rPr>
        <w:t xml:space="preserve"> lub</w:t>
      </w:r>
      <w:r w:rsidR="00C9562C">
        <w:rPr>
          <w:rFonts w:ascii="Tahoma" w:hAnsi="Tahoma" w:cs="Tahoma"/>
        </w:rPr>
        <w:t xml:space="preserve"> automatyczna;</w:t>
      </w:r>
    </w:p>
    <w:p w:rsidR="00C9562C" w:rsidRDefault="00CE45EF" w:rsidP="008355F6">
      <w:pPr>
        <w:spacing w:line="360" w:lineRule="auto"/>
        <w:contextualSpacing/>
        <w:rPr>
          <w:rFonts w:ascii="Tahoma" w:hAnsi="Tahoma" w:cs="Tahoma"/>
        </w:rPr>
      </w:pPr>
      <w:r>
        <w:rPr>
          <w:rFonts w:ascii="Tahoma" w:hAnsi="Tahoma" w:cs="Tahoma"/>
        </w:rPr>
        <w:t>j</w:t>
      </w:r>
      <w:r w:rsidR="00C9562C">
        <w:rPr>
          <w:rFonts w:ascii="Tahoma" w:hAnsi="Tahoma" w:cs="Tahoma"/>
        </w:rPr>
        <w:t>) kolor lakieru: czarny lub ciemny</w:t>
      </w:r>
      <w:r w:rsidR="00227598">
        <w:rPr>
          <w:rFonts w:ascii="Tahoma" w:hAnsi="Tahoma" w:cs="Tahoma"/>
        </w:rPr>
        <w:t>,</w:t>
      </w:r>
      <w:r w:rsidR="00FD6C52">
        <w:rPr>
          <w:rFonts w:ascii="Tahoma" w:hAnsi="Tahoma" w:cs="Tahoma"/>
        </w:rPr>
        <w:t xml:space="preserve"> </w:t>
      </w:r>
      <w:r w:rsidR="00C9562C">
        <w:rPr>
          <w:rFonts w:ascii="Tahoma" w:hAnsi="Tahoma" w:cs="Tahoma"/>
        </w:rPr>
        <w:t>z efektem metalicznym.</w:t>
      </w:r>
    </w:p>
    <w:p w:rsidR="00C9562C" w:rsidRDefault="007435CA" w:rsidP="008355F6">
      <w:pPr>
        <w:spacing w:line="360" w:lineRule="auto"/>
        <w:contextualSpacing/>
        <w:rPr>
          <w:rFonts w:ascii="Tahoma" w:hAnsi="Tahoma" w:cs="Tahoma"/>
        </w:rPr>
      </w:pPr>
      <w:r w:rsidRPr="00A2395C">
        <w:rPr>
          <w:rFonts w:ascii="Tahoma" w:hAnsi="Tahoma" w:cs="Tahoma"/>
          <w:b/>
        </w:rPr>
        <w:t>3.2.</w:t>
      </w:r>
      <w:r>
        <w:rPr>
          <w:rFonts w:ascii="Tahoma" w:hAnsi="Tahoma" w:cs="Tahoma"/>
        </w:rPr>
        <w:t xml:space="preserve"> Wyposażenie pojazdu:</w:t>
      </w:r>
    </w:p>
    <w:p w:rsidR="007435CA" w:rsidRDefault="007435CA" w:rsidP="008355F6">
      <w:pPr>
        <w:spacing w:line="360" w:lineRule="auto"/>
        <w:contextualSpacing/>
        <w:rPr>
          <w:rFonts w:ascii="Tahoma" w:hAnsi="Tahoma" w:cs="Tahoma"/>
        </w:rPr>
      </w:pPr>
      <w:r>
        <w:rPr>
          <w:rFonts w:ascii="Tahoma" w:hAnsi="Tahoma" w:cs="Tahoma"/>
        </w:rPr>
        <w:t>a) poduszka powietrzna dla kierowcy i pasażera;</w:t>
      </w:r>
    </w:p>
    <w:p w:rsidR="007435CA" w:rsidRDefault="00A821A8" w:rsidP="008355F6">
      <w:pPr>
        <w:spacing w:line="360" w:lineRule="auto"/>
        <w:contextualSpacing/>
        <w:rPr>
          <w:rFonts w:ascii="Tahoma" w:hAnsi="Tahoma" w:cs="Tahoma"/>
        </w:rPr>
      </w:pPr>
      <w:r>
        <w:rPr>
          <w:rFonts w:ascii="Tahoma" w:hAnsi="Tahoma" w:cs="Tahoma"/>
        </w:rPr>
        <w:t>ą</w:t>
      </w:r>
      <w:r w:rsidR="007435CA">
        <w:rPr>
          <w:rFonts w:ascii="Tahoma" w:hAnsi="Tahoma" w:cs="Tahoma"/>
        </w:rPr>
        <w:t>) boczne poduszki powietrzne dla kierowcy i pasażera;</w:t>
      </w:r>
    </w:p>
    <w:p w:rsidR="007435CA" w:rsidRDefault="00A821A8" w:rsidP="008355F6">
      <w:pPr>
        <w:spacing w:line="360" w:lineRule="auto"/>
        <w:contextualSpacing/>
        <w:rPr>
          <w:rFonts w:ascii="Tahoma" w:hAnsi="Tahoma" w:cs="Tahoma"/>
        </w:rPr>
      </w:pPr>
      <w:r>
        <w:rPr>
          <w:rFonts w:ascii="Tahoma" w:hAnsi="Tahoma" w:cs="Tahoma"/>
        </w:rPr>
        <w:t>b</w:t>
      </w:r>
      <w:r w:rsidR="007435CA">
        <w:rPr>
          <w:rFonts w:ascii="Tahoma" w:hAnsi="Tahoma" w:cs="Tahoma"/>
        </w:rPr>
        <w:t>) kurtyny powietrzne;</w:t>
      </w:r>
    </w:p>
    <w:p w:rsidR="007435CA" w:rsidRDefault="00A821A8" w:rsidP="008355F6">
      <w:pPr>
        <w:spacing w:line="360" w:lineRule="auto"/>
        <w:contextualSpacing/>
        <w:rPr>
          <w:rFonts w:ascii="Tahoma" w:hAnsi="Tahoma" w:cs="Tahoma"/>
        </w:rPr>
      </w:pPr>
      <w:r>
        <w:rPr>
          <w:rFonts w:ascii="Tahoma" w:hAnsi="Tahoma" w:cs="Tahoma"/>
        </w:rPr>
        <w:t>c</w:t>
      </w:r>
      <w:r w:rsidR="007435CA">
        <w:rPr>
          <w:rFonts w:ascii="Tahoma" w:hAnsi="Tahoma" w:cs="Tahoma"/>
        </w:rPr>
        <w:t>) trzypunktowe pasy bezpieczeństwa z przodu i z tyłu;</w:t>
      </w:r>
    </w:p>
    <w:p w:rsidR="007435CA" w:rsidRDefault="00A821A8" w:rsidP="008355F6">
      <w:pPr>
        <w:spacing w:line="360" w:lineRule="auto"/>
        <w:contextualSpacing/>
        <w:rPr>
          <w:rFonts w:ascii="Tahoma" w:hAnsi="Tahoma" w:cs="Tahoma"/>
        </w:rPr>
      </w:pPr>
      <w:r>
        <w:rPr>
          <w:rFonts w:ascii="Tahoma" w:hAnsi="Tahoma" w:cs="Tahoma"/>
        </w:rPr>
        <w:t>ć</w:t>
      </w:r>
      <w:r w:rsidR="007435CA">
        <w:rPr>
          <w:rFonts w:ascii="Tahoma" w:hAnsi="Tahoma" w:cs="Tahoma"/>
        </w:rPr>
        <w:t>) reflektory Bi-ksenonowe;</w:t>
      </w:r>
    </w:p>
    <w:p w:rsidR="007435CA" w:rsidRDefault="00A821A8" w:rsidP="008355F6">
      <w:pPr>
        <w:spacing w:line="360" w:lineRule="auto"/>
        <w:contextualSpacing/>
        <w:rPr>
          <w:rFonts w:ascii="Tahoma" w:hAnsi="Tahoma" w:cs="Tahoma"/>
        </w:rPr>
      </w:pPr>
      <w:r>
        <w:rPr>
          <w:rFonts w:ascii="Tahoma" w:hAnsi="Tahoma" w:cs="Tahoma"/>
        </w:rPr>
        <w:t>d</w:t>
      </w:r>
      <w:r w:rsidR="007435CA">
        <w:rPr>
          <w:rFonts w:ascii="Tahoma" w:hAnsi="Tahoma" w:cs="Tahoma"/>
        </w:rPr>
        <w:t>) reflektory przeciwmgielne;</w:t>
      </w:r>
    </w:p>
    <w:p w:rsidR="007435CA" w:rsidRDefault="00A821A8" w:rsidP="008355F6">
      <w:pPr>
        <w:spacing w:line="360" w:lineRule="auto"/>
        <w:contextualSpacing/>
        <w:rPr>
          <w:rFonts w:ascii="Tahoma" w:hAnsi="Tahoma" w:cs="Tahoma"/>
        </w:rPr>
      </w:pPr>
      <w:r>
        <w:rPr>
          <w:rFonts w:ascii="Tahoma" w:hAnsi="Tahoma" w:cs="Tahoma"/>
        </w:rPr>
        <w:t>e</w:t>
      </w:r>
      <w:r w:rsidR="007435CA">
        <w:rPr>
          <w:rFonts w:ascii="Tahoma" w:hAnsi="Tahoma" w:cs="Tahoma"/>
        </w:rPr>
        <w:t>) systemy bezpieczeństwa:</w:t>
      </w:r>
    </w:p>
    <w:p w:rsidR="007435CA" w:rsidRDefault="007435CA" w:rsidP="007435CA">
      <w:pPr>
        <w:spacing w:line="360" w:lineRule="auto"/>
        <w:ind w:left="284"/>
        <w:contextualSpacing/>
        <w:rPr>
          <w:rFonts w:ascii="Tahoma" w:hAnsi="Tahoma" w:cs="Tahoma"/>
        </w:rPr>
      </w:pPr>
      <w:r>
        <w:rPr>
          <w:rFonts w:ascii="Tahoma" w:hAnsi="Tahoma" w:cs="Tahoma"/>
        </w:rPr>
        <w:t>- system zapobiegający blokowaniu kół podczas hamowania,</w:t>
      </w:r>
    </w:p>
    <w:p w:rsidR="007435CA" w:rsidRDefault="007435CA" w:rsidP="007435CA">
      <w:pPr>
        <w:spacing w:line="360" w:lineRule="auto"/>
        <w:ind w:left="284"/>
        <w:contextualSpacing/>
        <w:rPr>
          <w:rFonts w:ascii="Tahoma" w:hAnsi="Tahoma" w:cs="Tahoma"/>
        </w:rPr>
      </w:pPr>
      <w:r>
        <w:rPr>
          <w:rFonts w:ascii="Tahoma" w:hAnsi="Tahoma" w:cs="Tahoma"/>
        </w:rPr>
        <w:t>- system stabilizacji toru jazdy,</w:t>
      </w:r>
    </w:p>
    <w:p w:rsidR="007435CA" w:rsidRDefault="007435CA" w:rsidP="007435CA">
      <w:pPr>
        <w:spacing w:line="360" w:lineRule="auto"/>
        <w:ind w:left="284"/>
        <w:contextualSpacing/>
        <w:rPr>
          <w:rFonts w:ascii="Tahoma" w:hAnsi="Tahoma" w:cs="Tahoma"/>
        </w:rPr>
      </w:pPr>
      <w:r>
        <w:rPr>
          <w:rFonts w:ascii="Tahoma" w:hAnsi="Tahoma" w:cs="Tahoma"/>
        </w:rPr>
        <w:t>- system optymalizacji przyczepności podczas przyspieszenia,</w:t>
      </w:r>
    </w:p>
    <w:p w:rsidR="007435CA" w:rsidRDefault="007435CA" w:rsidP="007435CA">
      <w:pPr>
        <w:spacing w:line="360" w:lineRule="auto"/>
        <w:ind w:left="284"/>
        <w:contextualSpacing/>
        <w:rPr>
          <w:rFonts w:ascii="Tahoma" w:hAnsi="Tahoma" w:cs="Tahoma"/>
        </w:rPr>
      </w:pPr>
      <w:r>
        <w:rPr>
          <w:rFonts w:ascii="Tahoma" w:hAnsi="Tahoma" w:cs="Tahoma"/>
        </w:rPr>
        <w:t>- system zapobiegający poślizgowi kół napędowych w czasie hamowania silnikiem;</w:t>
      </w:r>
    </w:p>
    <w:p w:rsidR="007435CA" w:rsidRDefault="00A821A8" w:rsidP="008355F6">
      <w:pPr>
        <w:spacing w:line="360" w:lineRule="auto"/>
        <w:contextualSpacing/>
        <w:rPr>
          <w:rFonts w:ascii="Tahoma" w:hAnsi="Tahoma" w:cs="Tahoma"/>
        </w:rPr>
      </w:pPr>
      <w:r>
        <w:rPr>
          <w:rFonts w:ascii="Tahoma" w:hAnsi="Tahoma" w:cs="Tahoma"/>
        </w:rPr>
        <w:t>ę</w:t>
      </w:r>
      <w:r w:rsidR="007435CA">
        <w:rPr>
          <w:rFonts w:ascii="Tahoma" w:hAnsi="Tahoma" w:cs="Tahoma"/>
        </w:rPr>
        <w:t>) wspomaganie kierownicy;</w:t>
      </w:r>
    </w:p>
    <w:p w:rsidR="007435CA" w:rsidRDefault="00A821A8" w:rsidP="008355F6">
      <w:pPr>
        <w:spacing w:line="360" w:lineRule="auto"/>
        <w:contextualSpacing/>
        <w:rPr>
          <w:rFonts w:ascii="Tahoma" w:hAnsi="Tahoma" w:cs="Tahoma"/>
        </w:rPr>
      </w:pPr>
      <w:r>
        <w:rPr>
          <w:rFonts w:ascii="Tahoma" w:hAnsi="Tahoma" w:cs="Tahoma"/>
        </w:rPr>
        <w:t>f</w:t>
      </w:r>
      <w:r w:rsidR="007435CA">
        <w:rPr>
          <w:rFonts w:ascii="Tahoma" w:hAnsi="Tahoma" w:cs="Tahoma"/>
        </w:rPr>
        <w:t xml:space="preserve">) </w:t>
      </w:r>
      <w:r w:rsidR="00A2395C">
        <w:rPr>
          <w:rFonts w:ascii="Tahoma" w:hAnsi="Tahoma" w:cs="Tahoma"/>
        </w:rPr>
        <w:t>autoalarm;</w:t>
      </w:r>
    </w:p>
    <w:p w:rsidR="007435CA" w:rsidRDefault="00A821A8" w:rsidP="008355F6">
      <w:pPr>
        <w:spacing w:line="360" w:lineRule="auto"/>
        <w:contextualSpacing/>
        <w:rPr>
          <w:rFonts w:ascii="Tahoma" w:hAnsi="Tahoma" w:cs="Tahoma"/>
        </w:rPr>
      </w:pPr>
      <w:r>
        <w:rPr>
          <w:rFonts w:ascii="Tahoma" w:hAnsi="Tahoma" w:cs="Tahoma"/>
        </w:rPr>
        <w:t>g</w:t>
      </w:r>
      <w:r w:rsidR="007435CA">
        <w:rPr>
          <w:rFonts w:ascii="Tahoma" w:hAnsi="Tahoma" w:cs="Tahoma"/>
        </w:rPr>
        <w:t xml:space="preserve">) </w:t>
      </w:r>
      <w:r w:rsidR="00A2395C">
        <w:rPr>
          <w:rFonts w:ascii="Tahoma" w:hAnsi="Tahoma" w:cs="Tahoma"/>
        </w:rPr>
        <w:t>immobiliser;</w:t>
      </w:r>
    </w:p>
    <w:p w:rsidR="007435CA" w:rsidRDefault="00A821A8" w:rsidP="008355F6">
      <w:pPr>
        <w:spacing w:line="360" w:lineRule="auto"/>
        <w:contextualSpacing/>
        <w:rPr>
          <w:rFonts w:ascii="Tahoma" w:hAnsi="Tahoma" w:cs="Tahoma"/>
        </w:rPr>
      </w:pPr>
      <w:r>
        <w:rPr>
          <w:rFonts w:ascii="Tahoma" w:hAnsi="Tahoma" w:cs="Tahoma"/>
        </w:rPr>
        <w:t>h</w:t>
      </w:r>
      <w:r w:rsidR="007435CA">
        <w:rPr>
          <w:rFonts w:ascii="Tahoma" w:hAnsi="Tahoma" w:cs="Tahoma"/>
        </w:rPr>
        <w:t>)</w:t>
      </w:r>
      <w:r>
        <w:rPr>
          <w:rFonts w:ascii="Tahoma" w:hAnsi="Tahoma" w:cs="Tahoma"/>
        </w:rPr>
        <w:t xml:space="preserve"> </w:t>
      </w:r>
      <w:r w:rsidR="00A2395C">
        <w:rPr>
          <w:rFonts w:ascii="Tahoma" w:hAnsi="Tahoma" w:cs="Tahoma"/>
        </w:rPr>
        <w:t>komputer pokładowy;</w:t>
      </w:r>
    </w:p>
    <w:p w:rsidR="00A2395C" w:rsidRDefault="00A821A8" w:rsidP="008355F6">
      <w:pPr>
        <w:spacing w:line="360" w:lineRule="auto"/>
        <w:contextualSpacing/>
        <w:rPr>
          <w:rFonts w:ascii="Tahoma" w:hAnsi="Tahoma" w:cs="Tahoma"/>
        </w:rPr>
      </w:pPr>
      <w:r>
        <w:rPr>
          <w:rFonts w:ascii="Tahoma" w:hAnsi="Tahoma" w:cs="Tahoma"/>
        </w:rPr>
        <w:t>i</w:t>
      </w:r>
      <w:r w:rsidR="00A2395C">
        <w:rPr>
          <w:rFonts w:ascii="Tahoma" w:hAnsi="Tahoma" w:cs="Tahoma"/>
        </w:rPr>
        <w:t>) centralny zamek zdalnie sterowany;</w:t>
      </w:r>
    </w:p>
    <w:p w:rsidR="00A2395C" w:rsidRDefault="00A821A8" w:rsidP="008355F6">
      <w:pPr>
        <w:spacing w:line="360" w:lineRule="auto"/>
        <w:contextualSpacing/>
        <w:rPr>
          <w:rFonts w:ascii="Tahoma" w:hAnsi="Tahoma" w:cs="Tahoma"/>
        </w:rPr>
      </w:pPr>
      <w:r>
        <w:rPr>
          <w:rFonts w:ascii="Tahoma" w:hAnsi="Tahoma" w:cs="Tahoma"/>
        </w:rPr>
        <w:t>j</w:t>
      </w:r>
      <w:r w:rsidR="00A2395C">
        <w:rPr>
          <w:rFonts w:ascii="Tahoma" w:hAnsi="Tahoma" w:cs="Tahoma"/>
        </w:rPr>
        <w:t>) klimatyzacja automatyczna dwustrefowa;</w:t>
      </w:r>
    </w:p>
    <w:p w:rsidR="00A2395C" w:rsidRDefault="00A821A8" w:rsidP="008355F6">
      <w:pPr>
        <w:spacing w:line="360" w:lineRule="auto"/>
        <w:contextualSpacing/>
        <w:rPr>
          <w:rFonts w:ascii="Tahoma" w:hAnsi="Tahoma" w:cs="Tahoma"/>
        </w:rPr>
      </w:pPr>
      <w:r>
        <w:rPr>
          <w:rFonts w:ascii="Tahoma" w:hAnsi="Tahoma" w:cs="Tahoma"/>
        </w:rPr>
        <w:t>k</w:t>
      </w:r>
      <w:r w:rsidR="00A2395C">
        <w:rPr>
          <w:rFonts w:ascii="Tahoma" w:hAnsi="Tahoma" w:cs="Tahoma"/>
        </w:rPr>
        <w:t>) czujniki parkowania min</w:t>
      </w:r>
      <w:r w:rsidR="0004712F">
        <w:rPr>
          <w:rFonts w:ascii="Tahoma" w:hAnsi="Tahoma" w:cs="Tahoma"/>
        </w:rPr>
        <w:t>imalnie</w:t>
      </w:r>
      <w:r w:rsidR="00A2395C">
        <w:rPr>
          <w:rFonts w:ascii="Tahoma" w:hAnsi="Tahoma" w:cs="Tahoma"/>
        </w:rPr>
        <w:t xml:space="preserve"> tył (dopuszczalna kamera cofania);</w:t>
      </w:r>
    </w:p>
    <w:p w:rsidR="00A2395C" w:rsidRDefault="00A821A8" w:rsidP="008355F6">
      <w:pPr>
        <w:spacing w:line="360" w:lineRule="auto"/>
        <w:contextualSpacing/>
        <w:rPr>
          <w:rFonts w:ascii="Tahoma" w:hAnsi="Tahoma" w:cs="Tahoma"/>
        </w:rPr>
      </w:pPr>
      <w:r>
        <w:rPr>
          <w:rFonts w:ascii="Tahoma" w:hAnsi="Tahoma" w:cs="Tahoma"/>
        </w:rPr>
        <w:t>l</w:t>
      </w:r>
      <w:r w:rsidR="00A2395C">
        <w:rPr>
          <w:rFonts w:ascii="Tahoma" w:hAnsi="Tahoma" w:cs="Tahoma"/>
        </w:rPr>
        <w:t>) instalacja radiowa;</w:t>
      </w:r>
    </w:p>
    <w:p w:rsidR="00A2395C" w:rsidRDefault="00A821A8" w:rsidP="008355F6">
      <w:pPr>
        <w:spacing w:line="360" w:lineRule="auto"/>
        <w:contextualSpacing/>
        <w:rPr>
          <w:rFonts w:ascii="Tahoma" w:hAnsi="Tahoma" w:cs="Tahoma"/>
        </w:rPr>
      </w:pPr>
      <w:r>
        <w:rPr>
          <w:rFonts w:ascii="Tahoma" w:hAnsi="Tahoma" w:cs="Tahoma"/>
        </w:rPr>
        <w:t>ł</w:t>
      </w:r>
      <w:r w:rsidR="00A2395C">
        <w:rPr>
          <w:rFonts w:ascii="Tahoma" w:hAnsi="Tahoma" w:cs="Tahoma"/>
        </w:rPr>
        <w:t>) radioodtwarzacz z CD i MP3;</w:t>
      </w:r>
    </w:p>
    <w:p w:rsidR="00A2395C" w:rsidRDefault="00A821A8" w:rsidP="008355F6">
      <w:pPr>
        <w:spacing w:line="360" w:lineRule="auto"/>
        <w:contextualSpacing/>
        <w:rPr>
          <w:rFonts w:ascii="Tahoma" w:hAnsi="Tahoma" w:cs="Tahoma"/>
        </w:rPr>
      </w:pPr>
      <w:r>
        <w:rPr>
          <w:rFonts w:ascii="Tahoma" w:hAnsi="Tahoma" w:cs="Tahoma"/>
        </w:rPr>
        <w:t>m</w:t>
      </w:r>
      <w:r w:rsidR="00A2395C">
        <w:rPr>
          <w:rFonts w:ascii="Tahoma" w:hAnsi="Tahoma" w:cs="Tahoma"/>
        </w:rPr>
        <w:t>) nawigacja satelitarna;</w:t>
      </w:r>
    </w:p>
    <w:p w:rsidR="00A2395C" w:rsidRDefault="00A821A8" w:rsidP="008355F6">
      <w:pPr>
        <w:spacing w:line="360" w:lineRule="auto"/>
        <w:contextualSpacing/>
        <w:rPr>
          <w:rFonts w:ascii="Tahoma" w:hAnsi="Tahoma" w:cs="Tahoma"/>
        </w:rPr>
      </w:pPr>
      <w:r>
        <w:rPr>
          <w:rFonts w:ascii="Tahoma" w:hAnsi="Tahoma" w:cs="Tahoma"/>
        </w:rPr>
        <w:t>n</w:t>
      </w:r>
      <w:r w:rsidR="00A2395C">
        <w:rPr>
          <w:rFonts w:ascii="Tahoma" w:hAnsi="Tahoma" w:cs="Tahoma"/>
        </w:rPr>
        <w:t>) kierownica wielofunkcyjna;</w:t>
      </w:r>
    </w:p>
    <w:p w:rsidR="00A2395C" w:rsidRDefault="00A821A8" w:rsidP="008355F6">
      <w:pPr>
        <w:spacing w:line="360" w:lineRule="auto"/>
        <w:contextualSpacing/>
        <w:rPr>
          <w:rFonts w:ascii="Tahoma" w:hAnsi="Tahoma" w:cs="Tahoma"/>
        </w:rPr>
      </w:pPr>
      <w:r>
        <w:rPr>
          <w:rFonts w:ascii="Tahoma" w:hAnsi="Tahoma" w:cs="Tahoma"/>
        </w:rPr>
        <w:t>o</w:t>
      </w:r>
      <w:r w:rsidR="00A2395C">
        <w:rPr>
          <w:rFonts w:ascii="Tahoma" w:hAnsi="Tahoma" w:cs="Tahoma"/>
        </w:rPr>
        <w:t>) zestaw głośnomówiący;</w:t>
      </w:r>
    </w:p>
    <w:p w:rsidR="00A2395C" w:rsidRDefault="00A821A8" w:rsidP="008355F6">
      <w:pPr>
        <w:spacing w:line="360" w:lineRule="auto"/>
        <w:contextualSpacing/>
        <w:rPr>
          <w:rFonts w:ascii="Tahoma" w:hAnsi="Tahoma" w:cs="Tahoma"/>
        </w:rPr>
      </w:pPr>
      <w:r>
        <w:rPr>
          <w:rFonts w:ascii="Tahoma" w:hAnsi="Tahoma" w:cs="Tahoma"/>
        </w:rPr>
        <w:lastRenderedPageBreak/>
        <w:t>ó</w:t>
      </w:r>
      <w:r w:rsidR="00A2395C">
        <w:rPr>
          <w:rFonts w:ascii="Tahoma" w:hAnsi="Tahoma" w:cs="Tahoma"/>
        </w:rPr>
        <w:t>) fotel kierowcy i pasażera sterowane elektrycznie;</w:t>
      </w:r>
    </w:p>
    <w:p w:rsidR="00A2395C" w:rsidRDefault="00A821A8" w:rsidP="008355F6">
      <w:pPr>
        <w:spacing w:line="360" w:lineRule="auto"/>
        <w:contextualSpacing/>
        <w:rPr>
          <w:rFonts w:ascii="Tahoma" w:hAnsi="Tahoma" w:cs="Tahoma"/>
        </w:rPr>
      </w:pPr>
      <w:r>
        <w:rPr>
          <w:rFonts w:ascii="Tahoma" w:hAnsi="Tahoma" w:cs="Tahoma"/>
        </w:rPr>
        <w:t>p</w:t>
      </w:r>
      <w:r w:rsidR="00A2395C">
        <w:rPr>
          <w:rFonts w:ascii="Tahoma" w:hAnsi="Tahoma" w:cs="Tahoma"/>
        </w:rPr>
        <w:t>) fotel kierowcy i pasażera o regulowanej wysokości;</w:t>
      </w:r>
    </w:p>
    <w:p w:rsidR="00A2395C" w:rsidRDefault="00A821A8" w:rsidP="008355F6">
      <w:pPr>
        <w:spacing w:line="360" w:lineRule="auto"/>
        <w:contextualSpacing/>
        <w:rPr>
          <w:rFonts w:ascii="Tahoma" w:hAnsi="Tahoma" w:cs="Tahoma"/>
        </w:rPr>
      </w:pPr>
      <w:r>
        <w:rPr>
          <w:rFonts w:ascii="Tahoma" w:hAnsi="Tahoma" w:cs="Tahoma"/>
        </w:rPr>
        <w:t>q</w:t>
      </w:r>
      <w:r w:rsidR="00A2395C">
        <w:rPr>
          <w:rFonts w:ascii="Tahoma" w:hAnsi="Tahoma" w:cs="Tahoma"/>
        </w:rPr>
        <w:t>) elektrycznie sterowane szyby przednie i tylne;</w:t>
      </w:r>
    </w:p>
    <w:p w:rsidR="00A2395C" w:rsidRDefault="00A821A8" w:rsidP="008355F6">
      <w:pPr>
        <w:spacing w:line="360" w:lineRule="auto"/>
        <w:contextualSpacing/>
        <w:rPr>
          <w:rFonts w:ascii="Tahoma" w:hAnsi="Tahoma" w:cs="Tahoma"/>
        </w:rPr>
      </w:pPr>
      <w:r>
        <w:rPr>
          <w:rFonts w:ascii="Tahoma" w:hAnsi="Tahoma" w:cs="Tahoma"/>
        </w:rPr>
        <w:t>r</w:t>
      </w:r>
      <w:r w:rsidR="00A2395C">
        <w:rPr>
          <w:rFonts w:ascii="Tahoma" w:hAnsi="Tahoma" w:cs="Tahoma"/>
        </w:rPr>
        <w:t>) elektrycznie sterowane i podgrzewane lusterka boczne;</w:t>
      </w:r>
    </w:p>
    <w:p w:rsidR="00A2395C" w:rsidRDefault="00A821A8" w:rsidP="008355F6">
      <w:pPr>
        <w:spacing w:line="360" w:lineRule="auto"/>
        <w:contextualSpacing/>
        <w:rPr>
          <w:rFonts w:ascii="Tahoma" w:hAnsi="Tahoma" w:cs="Tahoma"/>
        </w:rPr>
      </w:pPr>
      <w:r>
        <w:rPr>
          <w:rFonts w:ascii="Tahoma" w:hAnsi="Tahoma" w:cs="Tahoma"/>
        </w:rPr>
        <w:t>s</w:t>
      </w:r>
      <w:r w:rsidR="00A2395C">
        <w:rPr>
          <w:rFonts w:ascii="Tahoma" w:hAnsi="Tahoma" w:cs="Tahoma"/>
        </w:rPr>
        <w:t xml:space="preserve">) tapicerka skórzana </w:t>
      </w:r>
      <w:r w:rsidR="00C61D2D">
        <w:rPr>
          <w:rFonts w:ascii="Tahoma" w:hAnsi="Tahoma" w:cs="Tahoma"/>
        </w:rPr>
        <w:t xml:space="preserve">lub skóropodobna </w:t>
      </w:r>
      <w:r w:rsidR="00A2395C">
        <w:rPr>
          <w:rFonts w:ascii="Tahoma" w:hAnsi="Tahoma" w:cs="Tahoma"/>
        </w:rPr>
        <w:t>ciemna</w:t>
      </w:r>
      <w:r w:rsidR="00C61D2D">
        <w:rPr>
          <w:rFonts w:ascii="Tahoma" w:hAnsi="Tahoma" w:cs="Tahoma"/>
        </w:rPr>
        <w:t xml:space="preserve">, np. typu </w:t>
      </w:r>
      <w:proofErr w:type="spellStart"/>
      <w:r w:rsidR="00C61D2D">
        <w:rPr>
          <w:rFonts w:ascii="Tahoma" w:hAnsi="Tahoma" w:cs="Tahoma"/>
        </w:rPr>
        <w:t>alcantara</w:t>
      </w:r>
      <w:proofErr w:type="spellEnd"/>
      <w:r w:rsidR="00A2395C">
        <w:rPr>
          <w:rFonts w:ascii="Tahoma" w:hAnsi="Tahoma" w:cs="Tahoma"/>
        </w:rPr>
        <w:t>;</w:t>
      </w:r>
    </w:p>
    <w:p w:rsidR="00A2395C" w:rsidRDefault="00A821A8" w:rsidP="008355F6">
      <w:pPr>
        <w:spacing w:line="360" w:lineRule="auto"/>
        <w:contextualSpacing/>
        <w:rPr>
          <w:rFonts w:ascii="Tahoma" w:hAnsi="Tahoma" w:cs="Tahoma"/>
        </w:rPr>
      </w:pPr>
      <w:r>
        <w:rPr>
          <w:rFonts w:ascii="Tahoma" w:hAnsi="Tahoma" w:cs="Tahoma"/>
        </w:rPr>
        <w:t>ś</w:t>
      </w:r>
      <w:r w:rsidR="0004712F">
        <w:rPr>
          <w:rFonts w:ascii="Tahoma" w:hAnsi="Tahoma" w:cs="Tahoma"/>
        </w:rPr>
        <w:t>) tarcze kół ze stopu aluminium</w:t>
      </w:r>
      <w:r w:rsidR="00A2395C">
        <w:rPr>
          <w:rFonts w:ascii="Tahoma" w:hAnsi="Tahoma" w:cs="Tahoma"/>
        </w:rPr>
        <w:t>;</w:t>
      </w:r>
    </w:p>
    <w:p w:rsidR="00A2395C" w:rsidRDefault="00A821A8" w:rsidP="008355F6">
      <w:pPr>
        <w:spacing w:line="360" w:lineRule="auto"/>
        <w:contextualSpacing/>
        <w:rPr>
          <w:rFonts w:ascii="Tahoma" w:hAnsi="Tahoma" w:cs="Tahoma"/>
        </w:rPr>
      </w:pPr>
      <w:r>
        <w:rPr>
          <w:rFonts w:ascii="Tahoma" w:hAnsi="Tahoma" w:cs="Tahoma"/>
        </w:rPr>
        <w:t>t</w:t>
      </w:r>
      <w:r w:rsidR="00A2395C">
        <w:rPr>
          <w:rFonts w:ascii="Tahoma" w:hAnsi="Tahoma" w:cs="Tahoma"/>
        </w:rPr>
        <w:t>) koło zapasowe lub zestaw naprawczy;</w:t>
      </w:r>
    </w:p>
    <w:p w:rsidR="00A2395C" w:rsidRDefault="00A821A8" w:rsidP="008355F6">
      <w:pPr>
        <w:spacing w:line="360" w:lineRule="auto"/>
        <w:contextualSpacing/>
        <w:rPr>
          <w:rFonts w:ascii="Tahoma" w:hAnsi="Tahoma" w:cs="Tahoma"/>
        </w:rPr>
      </w:pPr>
      <w:r>
        <w:rPr>
          <w:rFonts w:ascii="Tahoma" w:hAnsi="Tahoma" w:cs="Tahoma"/>
        </w:rPr>
        <w:t>u</w:t>
      </w:r>
      <w:r w:rsidR="00A2395C">
        <w:rPr>
          <w:rFonts w:ascii="Tahoma" w:hAnsi="Tahoma" w:cs="Tahoma"/>
        </w:rPr>
        <w:t>) komplet kół z ogumieniem zimowym;</w:t>
      </w:r>
    </w:p>
    <w:p w:rsidR="00A2395C" w:rsidRDefault="00A821A8" w:rsidP="008355F6">
      <w:pPr>
        <w:spacing w:line="360" w:lineRule="auto"/>
        <w:contextualSpacing/>
        <w:rPr>
          <w:rFonts w:ascii="Tahoma" w:hAnsi="Tahoma" w:cs="Tahoma"/>
        </w:rPr>
      </w:pPr>
      <w:r>
        <w:rPr>
          <w:rFonts w:ascii="Tahoma" w:hAnsi="Tahoma" w:cs="Tahoma"/>
        </w:rPr>
        <w:t>v</w:t>
      </w:r>
      <w:r w:rsidR="00A2395C">
        <w:rPr>
          <w:rFonts w:ascii="Tahoma" w:hAnsi="Tahoma" w:cs="Tahoma"/>
        </w:rPr>
        <w:t>) apteczka samochodowa;</w:t>
      </w:r>
    </w:p>
    <w:p w:rsidR="00A2395C" w:rsidRDefault="00A821A8" w:rsidP="008355F6">
      <w:pPr>
        <w:spacing w:line="360" w:lineRule="auto"/>
        <w:contextualSpacing/>
        <w:rPr>
          <w:rFonts w:ascii="Tahoma" w:hAnsi="Tahoma" w:cs="Tahoma"/>
        </w:rPr>
      </w:pPr>
      <w:r>
        <w:rPr>
          <w:rFonts w:ascii="Tahoma" w:hAnsi="Tahoma" w:cs="Tahoma"/>
        </w:rPr>
        <w:t>w</w:t>
      </w:r>
      <w:r w:rsidR="00A2395C">
        <w:rPr>
          <w:rFonts w:ascii="Tahoma" w:hAnsi="Tahoma" w:cs="Tahoma"/>
        </w:rPr>
        <w:t>) zestaw narzędzi;</w:t>
      </w:r>
    </w:p>
    <w:p w:rsidR="00A2395C" w:rsidRDefault="00A821A8" w:rsidP="008355F6">
      <w:pPr>
        <w:spacing w:line="360" w:lineRule="auto"/>
        <w:contextualSpacing/>
        <w:rPr>
          <w:rFonts w:ascii="Tahoma" w:hAnsi="Tahoma" w:cs="Tahoma"/>
        </w:rPr>
      </w:pPr>
      <w:r>
        <w:rPr>
          <w:rFonts w:ascii="Tahoma" w:hAnsi="Tahoma" w:cs="Tahoma"/>
        </w:rPr>
        <w:t xml:space="preserve">x) </w:t>
      </w:r>
      <w:r w:rsidR="00A2395C">
        <w:rPr>
          <w:rFonts w:ascii="Tahoma" w:hAnsi="Tahoma" w:cs="Tahoma"/>
        </w:rPr>
        <w:t>trójkąt ostrzegawczy;</w:t>
      </w:r>
    </w:p>
    <w:p w:rsidR="00A2395C" w:rsidRDefault="002A12FC" w:rsidP="008355F6">
      <w:pPr>
        <w:spacing w:line="360" w:lineRule="auto"/>
        <w:contextualSpacing/>
        <w:rPr>
          <w:rFonts w:ascii="Tahoma" w:hAnsi="Tahoma" w:cs="Tahoma"/>
        </w:rPr>
      </w:pPr>
      <w:r>
        <w:rPr>
          <w:rFonts w:ascii="Tahoma" w:hAnsi="Tahoma" w:cs="Tahoma"/>
        </w:rPr>
        <w:t>y) gaśnica samochodowa.</w:t>
      </w:r>
    </w:p>
    <w:p w:rsidR="00A821A8" w:rsidRDefault="00151255" w:rsidP="008355F6">
      <w:pPr>
        <w:spacing w:line="360" w:lineRule="auto"/>
        <w:contextualSpacing/>
        <w:rPr>
          <w:rFonts w:ascii="Tahoma" w:hAnsi="Tahoma" w:cs="Tahoma"/>
        </w:rPr>
      </w:pPr>
      <w:r w:rsidRPr="00151255">
        <w:rPr>
          <w:rFonts w:ascii="Tahoma" w:hAnsi="Tahoma" w:cs="Tahoma"/>
          <w:b/>
        </w:rPr>
        <w:t>3.3.</w:t>
      </w:r>
      <w:r w:rsidR="00A821A8">
        <w:rPr>
          <w:rFonts w:ascii="Tahoma" w:hAnsi="Tahoma" w:cs="Tahoma"/>
        </w:rPr>
        <w:t xml:space="preserve"> </w:t>
      </w:r>
      <w:r>
        <w:rPr>
          <w:rFonts w:ascii="Tahoma" w:hAnsi="Tahoma" w:cs="Tahoma"/>
        </w:rPr>
        <w:t>Gwarancje</w:t>
      </w:r>
      <w:r w:rsidR="00A821A8">
        <w:rPr>
          <w:rFonts w:ascii="Tahoma" w:hAnsi="Tahoma" w:cs="Tahoma"/>
        </w:rPr>
        <w:t xml:space="preserve"> producenta</w:t>
      </w:r>
      <w:r w:rsidR="002A12FC">
        <w:rPr>
          <w:rFonts w:ascii="Tahoma" w:hAnsi="Tahoma" w:cs="Tahoma"/>
        </w:rPr>
        <w:t xml:space="preserve"> na</w:t>
      </w:r>
      <w:r w:rsidR="0004712F">
        <w:rPr>
          <w:rFonts w:ascii="Tahoma" w:hAnsi="Tahoma" w:cs="Tahoma"/>
        </w:rPr>
        <w:t>:</w:t>
      </w:r>
    </w:p>
    <w:p w:rsidR="00160A55" w:rsidRDefault="00151255" w:rsidP="00F40AE5">
      <w:pPr>
        <w:spacing w:line="360" w:lineRule="auto"/>
        <w:contextualSpacing/>
        <w:jc w:val="both"/>
        <w:rPr>
          <w:rFonts w:ascii="Tahoma" w:hAnsi="Tahoma" w:cs="Tahoma"/>
        </w:rPr>
      </w:pPr>
      <w:r>
        <w:rPr>
          <w:rFonts w:ascii="Tahoma" w:hAnsi="Tahoma" w:cs="Tahoma"/>
        </w:rPr>
        <w:t>a) części mechaniczne wraz z układami jezdnymi, przeniesienie napędu i zawieszenie oraz zespoły elektryczne i elektroniczne</w:t>
      </w:r>
      <w:r w:rsidR="002A12FC">
        <w:rPr>
          <w:rFonts w:ascii="Tahoma" w:hAnsi="Tahoma" w:cs="Tahoma"/>
        </w:rPr>
        <w:t xml:space="preserve"> – minimum 2</w:t>
      </w:r>
      <w:r w:rsidR="00B33AA9">
        <w:rPr>
          <w:rFonts w:ascii="Tahoma" w:hAnsi="Tahoma" w:cs="Tahoma"/>
        </w:rPr>
        <w:t>4</w:t>
      </w:r>
      <w:r w:rsidR="002A12FC">
        <w:rPr>
          <w:rFonts w:ascii="Tahoma" w:hAnsi="Tahoma" w:cs="Tahoma"/>
        </w:rPr>
        <w:t xml:space="preserve"> </w:t>
      </w:r>
      <w:r w:rsidR="00B33AA9">
        <w:rPr>
          <w:rFonts w:ascii="Tahoma" w:hAnsi="Tahoma" w:cs="Tahoma"/>
        </w:rPr>
        <w:t>miesiące</w:t>
      </w:r>
      <w:r w:rsidR="002A12FC">
        <w:rPr>
          <w:rFonts w:ascii="Tahoma" w:hAnsi="Tahoma" w:cs="Tahoma"/>
        </w:rPr>
        <w:t xml:space="preserve"> od daty protokolarnego odbioru;</w:t>
      </w:r>
    </w:p>
    <w:p w:rsidR="002A12FC" w:rsidRDefault="002A12FC" w:rsidP="002A12FC">
      <w:pPr>
        <w:spacing w:line="360" w:lineRule="auto"/>
        <w:contextualSpacing/>
        <w:jc w:val="both"/>
        <w:rPr>
          <w:rFonts w:ascii="Tahoma" w:hAnsi="Tahoma" w:cs="Tahoma"/>
        </w:rPr>
      </w:pPr>
      <w:r>
        <w:rPr>
          <w:rFonts w:ascii="Tahoma" w:hAnsi="Tahoma" w:cs="Tahoma"/>
        </w:rPr>
        <w:t>b) powłokę lakierniczą –</w:t>
      </w:r>
      <w:r w:rsidR="006F6D66">
        <w:rPr>
          <w:rFonts w:ascii="Tahoma" w:hAnsi="Tahoma" w:cs="Tahoma"/>
        </w:rPr>
        <w:t xml:space="preserve"> minimum </w:t>
      </w:r>
      <w:r w:rsidR="00F7673A">
        <w:rPr>
          <w:rFonts w:ascii="Tahoma" w:hAnsi="Tahoma" w:cs="Tahoma"/>
        </w:rPr>
        <w:t>3</w:t>
      </w:r>
      <w:r w:rsidR="00B33AA9">
        <w:rPr>
          <w:rFonts w:ascii="Tahoma" w:hAnsi="Tahoma" w:cs="Tahoma"/>
        </w:rPr>
        <w:t>6 miesięcy</w:t>
      </w:r>
      <w:r w:rsidR="006F6D66">
        <w:rPr>
          <w:rFonts w:ascii="Tahoma" w:hAnsi="Tahoma" w:cs="Tahoma"/>
        </w:rPr>
        <w:t xml:space="preserve"> </w:t>
      </w:r>
      <w:r>
        <w:rPr>
          <w:rFonts w:ascii="Tahoma" w:hAnsi="Tahoma" w:cs="Tahoma"/>
        </w:rPr>
        <w:t>od daty protokolarnego odbioru;</w:t>
      </w:r>
    </w:p>
    <w:p w:rsidR="002A12FC" w:rsidRDefault="002A12FC" w:rsidP="00F40AE5">
      <w:pPr>
        <w:spacing w:line="360" w:lineRule="auto"/>
        <w:contextualSpacing/>
        <w:jc w:val="both"/>
        <w:rPr>
          <w:rFonts w:ascii="Tahoma" w:hAnsi="Tahoma" w:cs="Tahoma"/>
        </w:rPr>
      </w:pPr>
      <w:r>
        <w:rPr>
          <w:rFonts w:ascii="Tahoma" w:hAnsi="Tahoma" w:cs="Tahoma"/>
        </w:rPr>
        <w:t>c) perforację nadwozia</w:t>
      </w:r>
      <w:r w:rsidR="00CC28AD">
        <w:rPr>
          <w:rFonts w:ascii="Tahoma" w:hAnsi="Tahoma" w:cs="Tahoma"/>
        </w:rPr>
        <w:t xml:space="preserve"> – </w:t>
      </w:r>
      <w:r>
        <w:rPr>
          <w:rFonts w:ascii="Tahoma" w:hAnsi="Tahoma" w:cs="Tahoma"/>
        </w:rPr>
        <w:t xml:space="preserve">minimum </w:t>
      </w:r>
      <w:r w:rsidR="00B33AA9">
        <w:rPr>
          <w:rFonts w:ascii="Tahoma" w:hAnsi="Tahoma" w:cs="Tahoma"/>
        </w:rPr>
        <w:t>96 miesięcy</w:t>
      </w:r>
      <w:r>
        <w:rPr>
          <w:rFonts w:ascii="Tahoma" w:hAnsi="Tahoma" w:cs="Tahoma"/>
        </w:rPr>
        <w:t xml:space="preserve"> od daty protokolarnego odbioru.</w:t>
      </w:r>
    </w:p>
    <w:p w:rsidR="002A12FC" w:rsidRPr="00A444AE" w:rsidRDefault="002A12FC" w:rsidP="00F40AE5">
      <w:pPr>
        <w:spacing w:line="360" w:lineRule="auto"/>
        <w:contextualSpacing/>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212"/>
      </w:tblGrid>
      <w:tr w:rsidR="00F02D66" w:rsidRPr="00A444AE" w:rsidTr="00663F02">
        <w:tc>
          <w:tcPr>
            <w:tcW w:w="5000" w:type="pct"/>
            <w:shd w:val="clear" w:color="auto" w:fill="F3F3F3"/>
          </w:tcPr>
          <w:p w:rsidR="00F02D66" w:rsidRPr="00A444AE" w:rsidRDefault="00F02D66" w:rsidP="00663F02">
            <w:pPr>
              <w:pStyle w:val="Nagwek1"/>
              <w:spacing w:before="60"/>
              <w:jc w:val="left"/>
              <w:rPr>
                <w:rFonts w:ascii="Tahoma" w:hAnsi="Tahoma" w:cs="Tahoma"/>
                <w:sz w:val="22"/>
                <w:szCs w:val="22"/>
              </w:rPr>
            </w:pPr>
            <w:r w:rsidRPr="00A444AE">
              <w:rPr>
                <w:rFonts w:ascii="Tahoma" w:hAnsi="Tahoma" w:cs="Tahoma"/>
                <w:sz w:val="22"/>
                <w:szCs w:val="22"/>
              </w:rPr>
              <w:t>4. Termin realizacji zamówienia:</w:t>
            </w:r>
          </w:p>
        </w:tc>
      </w:tr>
    </w:tbl>
    <w:p w:rsidR="00F02D66" w:rsidRPr="00A444AE" w:rsidRDefault="00F02D66" w:rsidP="00F02D66">
      <w:pPr>
        <w:pStyle w:val="Tekstpodstawowy3"/>
        <w:tabs>
          <w:tab w:val="clear" w:pos="9356"/>
        </w:tabs>
        <w:rPr>
          <w:rFonts w:ascii="Tahoma" w:hAnsi="Tahoma" w:cs="Tahoma"/>
          <w:szCs w:val="22"/>
        </w:rPr>
      </w:pPr>
    </w:p>
    <w:p w:rsidR="00E60B1D" w:rsidRDefault="00F02D66" w:rsidP="00E60B1D">
      <w:pPr>
        <w:pStyle w:val="Tekstpodstawowy3"/>
        <w:tabs>
          <w:tab w:val="clear" w:pos="9356"/>
        </w:tabs>
        <w:rPr>
          <w:rFonts w:ascii="Tahoma" w:hAnsi="Tahoma" w:cs="Tahoma"/>
          <w:bCs/>
          <w:szCs w:val="22"/>
        </w:rPr>
      </w:pPr>
      <w:r w:rsidRPr="00A444AE">
        <w:rPr>
          <w:rFonts w:ascii="Tahoma" w:hAnsi="Tahoma" w:cs="Tahoma"/>
          <w:szCs w:val="22"/>
        </w:rPr>
        <w:t xml:space="preserve">Wymaga się zrealizowania zamówienia w okresie: </w:t>
      </w:r>
      <w:r w:rsidR="00767ABD">
        <w:rPr>
          <w:rFonts w:ascii="Tahoma" w:hAnsi="Tahoma" w:cs="Tahoma"/>
          <w:szCs w:val="22"/>
        </w:rPr>
        <w:t>45</w:t>
      </w:r>
      <w:r w:rsidR="009E6B88">
        <w:rPr>
          <w:rFonts w:ascii="Tahoma" w:hAnsi="Tahoma" w:cs="Tahoma"/>
          <w:szCs w:val="22"/>
        </w:rPr>
        <w:t xml:space="preserve"> dni </w:t>
      </w:r>
      <w:r w:rsidR="009E6B88">
        <w:rPr>
          <w:rFonts w:ascii="Tahoma" w:hAnsi="Tahoma" w:cs="Tahoma"/>
          <w:bCs/>
          <w:szCs w:val="22"/>
        </w:rPr>
        <w:t>od dnia zawarcia umowy.</w:t>
      </w:r>
    </w:p>
    <w:p w:rsidR="002A12FC" w:rsidRDefault="002A12FC" w:rsidP="00E60B1D">
      <w:pPr>
        <w:pStyle w:val="Tekstpodstawowy3"/>
        <w:tabs>
          <w:tab w:val="clear" w:pos="9356"/>
        </w:tabs>
        <w:rPr>
          <w:rFonts w:ascii="Tahoma" w:hAnsi="Tahoma" w:cs="Tahoma"/>
          <w:b/>
          <w:szCs w:val="22"/>
        </w:rPr>
      </w:pPr>
    </w:p>
    <w:p w:rsidR="009E6B88" w:rsidRPr="00A444AE" w:rsidRDefault="009E6B88" w:rsidP="00E60B1D">
      <w:pPr>
        <w:pStyle w:val="Tekstpodstawowy3"/>
        <w:tabs>
          <w:tab w:val="clear" w:pos="9356"/>
        </w:tabs>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pStyle w:val="Nagwek2"/>
              <w:rPr>
                <w:rFonts w:ascii="Tahoma" w:hAnsi="Tahoma" w:cs="Tahoma"/>
                <w:sz w:val="22"/>
                <w:szCs w:val="22"/>
              </w:rPr>
            </w:pPr>
            <w:r w:rsidRPr="00A444AE">
              <w:rPr>
                <w:rFonts w:ascii="Tahoma" w:hAnsi="Tahoma" w:cs="Tahoma"/>
                <w:sz w:val="22"/>
                <w:szCs w:val="22"/>
              </w:rPr>
              <w:t>5. Warunki</w:t>
            </w:r>
            <w:r w:rsidR="00E60B1D" w:rsidRPr="00A444AE">
              <w:rPr>
                <w:rFonts w:ascii="Tahoma" w:hAnsi="Tahoma" w:cs="Tahoma"/>
                <w:sz w:val="22"/>
                <w:szCs w:val="22"/>
              </w:rPr>
              <w:t xml:space="preserve"> i dokumenty niezbędne do</w:t>
            </w:r>
            <w:r w:rsidRPr="00A444AE">
              <w:rPr>
                <w:rFonts w:ascii="Tahoma" w:hAnsi="Tahoma" w:cs="Tahoma"/>
                <w:sz w:val="22"/>
                <w:szCs w:val="22"/>
              </w:rPr>
              <w:t xml:space="preserve"> udziału w postępowaniu</w:t>
            </w:r>
            <w:r w:rsidR="00E60B1D" w:rsidRPr="00A444AE">
              <w:rPr>
                <w:rFonts w:ascii="Tahoma" w:hAnsi="Tahoma" w:cs="Tahoma"/>
                <w:sz w:val="22"/>
                <w:szCs w:val="22"/>
              </w:rPr>
              <w:t>,</w:t>
            </w:r>
            <w:r w:rsidRPr="00A444AE">
              <w:rPr>
                <w:rFonts w:ascii="Tahoma" w:hAnsi="Tahoma" w:cs="Tahoma"/>
                <w:sz w:val="22"/>
                <w:szCs w:val="22"/>
              </w:rPr>
              <w:t xml:space="preserve"> oraz opis sposobu dokonywania oceny spełnienie tych warunków.</w:t>
            </w:r>
          </w:p>
        </w:tc>
      </w:tr>
    </w:tbl>
    <w:p w:rsidR="00E60B1D" w:rsidRPr="00A444AE" w:rsidRDefault="004A2CEA" w:rsidP="00F02D66">
      <w:pPr>
        <w:rPr>
          <w:rFonts w:ascii="Tahoma" w:hAnsi="Tahoma" w:cs="Tahoma"/>
        </w:rPr>
      </w:pPr>
      <w:r w:rsidRPr="009A2D66">
        <w:rPr>
          <w:rFonts w:ascii="Tahoma" w:hAnsi="Tahoma" w:cs="Tahoma"/>
          <w:b/>
        </w:rPr>
        <w:t>5.</w:t>
      </w:r>
      <w:r w:rsidR="00E60B1D" w:rsidRPr="009A2D66">
        <w:rPr>
          <w:rFonts w:ascii="Tahoma" w:hAnsi="Tahoma" w:cs="Tahoma"/>
          <w:b/>
        </w:rPr>
        <w:t>1.</w:t>
      </w:r>
      <w:r w:rsidR="00E60B1D" w:rsidRPr="00A444AE">
        <w:rPr>
          <w:rFonts w:ascii="Tahoma" w:hAnsi="Tahoma" w:cs="Tahoma"/>
        </w:rPr>
        <w:t xml:space="preserve"> Warunki udziału w </w:t>
      </w:r>
      <w:r w:rsidR="00F13C75" w:rsidRPr="00A444AE">
        <w:rPr>
          <w:rFonts w:ascii="Tahoma" w:hAnsi="Tahoma" w:cs="Tahoma"/>
        </w:rPr>
        <w:t>postępowaniu</w:t>
      </w:r>
      <w:r w:rsidR="00E60B1D" w:rsidRPr="00A444AE">
        <w:rPr>
          <w:rFonts w:ascii="Tahoma" w:hAnsi="Tahoma" w:cs="Tahoma"/>
        </w:rPr>
        <w:t>:</w:t>
      </w:r>
    </w:p>
    <w:tbl>
      <w:tblPr>
        <w:tblStyle w:val="Tabela-Siatka"/>
        <w:tblW w:w="0" w:type="auto"/>
        <w:tblLook w:val="04A0" w:firstRow="1" w:lastRow="0" w:firstColumn="1" w:lastColumn="0" w:noHBand="0" w:noVBand="1"/>
      </w:tblPr>
      <w:tblGrid>
        <w:gridCol w:w="4606"/>
        <w:gridCol w:w="4606"/>
      </w:tblGrid>
      <w:tr w:rsidR="00E60B1D" w:rsidRPr="00A444AE" w:rsidTr="00E60B1D">
        <w:tc>
          <w:tcPr>
            <w:tcW w:w="4606" w:type="dxa"/>
          </w:tcPr>
          <w:p w:rsidR="00E60B1D" w:rsidRPr="00A444AE" w:rsidRDefault="00E60B1D" w:rsidP="00F02D66">
            <w:pPr>
              <w:rPr>
                <w:rFonts w:ascii="Tahoma" w:hAnsi="Tahoma" w:cs="Tahoma"/>
              </w:rPr>
            </w:pPr>
            <w:r w:rsidRPr="00A444AE">
              <w:rPr>
                <w:rFonts w:ascii="Tahoma" w:hAnsi="Tahoma" w:cs="Tahoma"/>
              </w:rPr>
              <w:t>W postępowaniu mogą brać udział wykonawcy, którzy:</w:t>
            </w:r>
          </w:p>
        </w:tc>
        <w:tc>
          <w:tcPr>
            <w:tcW w:w="4606" w:type="dxa"/>
          </w:tcPr>
          <w:p w:rsidR="00E60B1D" w:rsidRPr="00A444AE" w:rsidRDefault="00E60B1D" w:rsidP="00F02D66">
            <w:pPr>
              <w:rPr>
                <w:rFonts w:ascii="Tahoma" w:hAnsi="Tahoma" w:cs="Tahoma"/>
              </w:rPr>
            </w:pPr>
            <w:r w:rsidRPr="00A444AE">
              <w:rPr>
                <w:rFonts w:ascii="Tahoma" w:hAnsi="Tahoma" w:cs="Tahoma"/>
              </w:rPr>
              <w:t>Wykaz oświadczeń i dokumentów, jakie mają dostarczyć wykonawcy:</w:t>
            </w:r>
          </w:p>
        </w:tc>
      </w:tr>
      <w:tr w:rsidR="00E60B1D" w:rsidRPr="00A444AE" w:rsidTr="00E60B1D">
        <w:tc>
          <w:tcPr>
            <w:tcW w:w="4606" w:type="dxa"/>
          </w:tcPr>
          <w:p w:rsidR="00E60B1D" w:rsidRPr="00A444AE" w:rsidRDefault="00E60B1D" w:rsidP="00E60B1D">
            <w:pPr>
              <w:autoSpaceDE w:val="0"/>
              <w:autoSpaceDN w:val="0"/>
              <w:adjustRightInd w:val="0"/>
              <w:rPr>
                <w:rFonts w:ascii="Tahoma" w:hAnsi="Tahoma" w:cs="Tahoma"/>
              </w:rPr>
            </w:pPr>
            <w:r w:rsidRPr="00A444AE">
              <w:rPr>
                <w:rFonts w:ascii="Tahoma" w:hAnsi="Tahoma" w:cs="Tahoma"/>
                <w:b/>
                <w:bCs/>
              </w:rPr>
              <w:t xml:space="preserve">1. </w:t>
            </w:r>
            <w:r w:rsidRPr="00A444AE">
              <w:rPr>
                <w:rFonts w:ascii="Tahoma" w:hAnsi="Tahoma" w:cs="Tahoma"/>
              </w:rPr>
              <w:t>Posiadaj</w:t>
            </w:r>
            <w:r w:rsidR="00441DE7" w:rsidRPr="00A444AE">
              <w:rPr>
                <w:rFonts w:ascii="Tahoma" w:hAnsi="Tahoma" w:cs="Tahoma"/>
              </w:rPr>
              <w:t>ą</w:t>
            </w:r>
            <w:r w:rsidRPr="00A444AE">
              <w:rPr>
                <w:rFonts w:ascii="Tahoma" w:hAnsi="Tahoma" w:cs="Tahoma"/>
              </w:rPr>
              <w:t xml:space="preserve"> uprawnienie do wykonywania</w:t>
            </w:r>
          </w:p>
          <w:p w:rsidR="00E60B1D" w:rsidRPr="00A444AE" w:rsidRDefault="00E60B1D" w:rsidP="00E60B1D">
            <w:pPr>
              <w:autoSpaceDE w:val="0"/>
              <w:autoSpaceDN w:val="0"/>
              <w:adjustRightInd w:val="0"/>
              <w:rPr>
                <w:rFonts w:ascii="Tahoma" w:hAnsi="Tahoma" w:cs="Tahoma"/>
              </w:rPr>
            </w:pPr>
            <w:r w:rsidRPr="00A444AE">
              <w:rPr>
                <w:rFonts w:ascii="Tahoma" w:hAnsi="Tahoma" w:cs="Tahoma"/>
              </w:rPr>
              <w:t>okre</w:t>
            </w:r>
            <w:r w:rsidR="00441DE7" w:rsidRPr="00A444AE">
              <w:rPr>
                <w:rFonts w:ascii="Tahoma" w:hAnsi="Tahoma" w:cs="Tahoma"/>
              </w:rPr>
              <w:t>ś</w:t>
            </w:r>
            <w:r w:rsidRPr="00A444AE">
              <w:rPr>
                <w:rFonts w:ascii="Tahoma" w:hAnsi="Tahoma" w:cs="Tahoma"/>
              </w:rPr>
              <w:t>lonej działalno</w:t>
            </w:r>
            <w:r w:rsidR="00441DE7" w:rsidRPr="00A444AE">
              <w:rPr>
                <w:rFonts w:ascii="Tahoma" w:hAnsi="Tahoma" w:cs="Tahoma"/>
              </w:rPr>
              <w:t>ś</w:t>
            </w:r>
            <w:r w:rsidRPr="00A444AE">
              <w:rPr>
                <w:rFonts w:ascii="Tahoma" w:hAnsi="Tahoma" w:cs="Tahoma"/>
              </w:rPr>
              <w:t>ci lub czynno</w:t>
            </w:r>
            <w:r w:rsidR="00441DE7" w:rsidRPr="00A444AE">
              <w:rPr>
                <w:rFonts w:ascii="Tahoma" w:hAnsi="Tahoma" w:cs="Tahoma"/>
              </w:rPr>
              <w:t>ś</w:t>
            </w:r>
            <w:r w:rsidRPr="00A444AE">
              <w:rPr>
                <w:rFonts w:ascii="Tahoma" w:hAnsi="Tahoma" w:cs="Tahoma"/>
              </w:rPr>
              <w:t>ci, je</w:t>
            </w:r>
            <w:r w:rsidR="00441DE7" w:rsidRPr="00A444AE">
              <w:rPr>
                <w:rFonts w:ascii="Tahoma" w:hAnsi="Tahoma" w:cs="Tahoma"/>
              </w:rPr>
              <w:t>ż</w:t>
            </w:r>
            <w:r w:rsidRPr="00A444AE">
              <w:rPr>
                <w:rFonts w:ascii="Tahoma" w:hAnsi="Tahoma" w:cs="Tahoma"/>
              </w:rPr>
              <w:t>eli</w:t>
            </w:r>
          </w:p>
          <w:p w:rsidR="00E60B1D" w:rsidRPr="00A444AE" w:rsidRDefault="00E60B1D" w:rsidP="00E60B1D">
            <w:pPr>
              <w:autoSpaceDE w:val="0"/>
              <w:autoSpaceDN w:val="0"/>
              <w:adjustRightInd w:val="0"/>
              <w:rPr>
                <w:rFonts w:ascii="Tahoma" w:hAnsi="Tahoma" w:cs="Tahoma"/>
              </w:rPr>
            </w:pPr>
            <w:r w:rsidRPr="00A444AE">
              <w:rPr>
                <w:rFonts w:ascii="Tahoma" w:hAnsi="Tahoma" w:cs="Tahoma"/>
              </w:rPr>
              <w:t>przepisy prawa nakładaj</w:t>
            </w:r>
            <w:r w:rsidR="00C4472F" w:rsidRPr="00A444AE">
              <w:rPr>
                <w:rFonts w:ascii="Tahoma" w:hAnsi="Tahoma" w:cs="Tahoma"/>
              </w:rPr>
              <w:t>ą</w:t>
            </w:r>
            <w:r w:rsidRPr="00A444AE">
              <w:rPr>
                <w:rFonts w:ascii="Tahoma" w:hAnsi="Tahoma" w:cs="Tahoma"/>
              </w:rPr>
              <w:t xml:space="preserve"> obowi</w:t>
            </w:r>
            <w:r w:rsidR="00C4472F" w:rsidRPr="00A444AE">
              <w:rPr>
                <w:rFonts w:ascii="Tahoma" w:hAnsi="Tahoma" w:cs="Tahoma"/>
              </w:rPr>
              <w:t>ą</w:t>
            </w:r>
            <w:r w:rsidRPr="00A444AE">
              <w:rPr>
                <w:rFonts w:ascii="Tahoma" w:hAnsi="Tahoma" w:cs="Tahoma"/>
              </w:rPr>
              <w:t>zek ich</w:t>
            </w:r>
          </w:p>
          <w:p w:rsidR="00E60B1D" w:rsidRPr="00A444AE" w:rsidRDefault="00E60B1D" w:rsidP="00A444AE">
            <w:pPr>
              <w:autoSpaceDE w:val="0"/>
              <w:autoSpaceDN w:val="0"/>
              <w:adjustRightInd w:val="0"/>
              <w:rPr>
                <w:rFonts w:ascii="Tahoma" w:hAnsi="Tahoma" w:cs="Tahoma"/>
              </w:rPr>
            </w:pPr>
            <w:r w:rsidRPr="00A444AE">
              <w:rPr>
                <w:rFonts w:ascii="Tahoma" w:hAnsi="Tahoma" w:cs="Tahoma"/>
              </w:rPr>
              <w:t>pos</w:t>
            </w:r>
            <w:r w:rsidR="009E6B88">
              <w:rPr>
                <w:rFonts w:ascii="Tahoma" w:hAnsi="Tahoma" w:cs="Tahoma"/>
              </w:rPr>
              <w:t>iadania;</w:t>
            </w:r>
          </w:p>
        </w:tc>
        <w:tc>
          <w:tcPr>
            <w:tcW w:w="4606" w:type="dxa"/>
          </w:tcPr>
          <w:p w:rsidR="009E6B88" w:rsidRPr="00A444AE" w:rsidRDefault="009E6B88" w:rsidP="009E6B88">
            <w:pPr>
              <w:autoSpaceDE w:val="0"/>
              <w:autoSpaceDN w:val="0"/>
              <w:adjustRightInd w:val="0"/>
              <w:rPr>
                <w:rFonts w:ascii="Tahoma" w:hAnsi="Tahoma" w:cs="Tahoma"/>
              </w:rPr>
            </w:pPr>
            <w:r w:rsidRPr="00A444AE">
              <w:rPr>
                <w:rFonts w:ascii="Tahoma" w:hAnsi="Tahoma" w:cs="Tahoma"/>
              </w:rPr>
              <w:t>Oświadczenie o spełnianiu warunków</w:t>
            </w:r>
          </w:p>
          <w:p w:rsidR="00E60B1D" w:rsidRPr="009E6B88" w:rsidRDefault="009E6B88" w:rsidP="009E6B88">
            <w:pPr>
              <w:autoSpaceDE w:val="0"/>
              <w:autoSpaceDN w:val="0"/>
              <w:adjustRightInd w:val="0"/>
              <w:rPr>
                <w:rFonts w:ascii="Tahoma" w:hAnsi="Tahoma" w:cs="Tahoma"/>
              </w:rPr>
            </w:pPr>
            <w:r w:rsidRPr="00A444AE">
              <w:rPr>
                <w:rFonts w:ascii="Tahoma" w:hAnsi="Tahoma" w:cs="Tahoma"/>
              </w:rPr>
              <w:t>udziału w postępowaniu (</w:t>
            </w:r>
            <w:r w:rsidRPr="00E91756">
              <w:rPr>
                <w:rFonts w:ascii="Tahoma" w:hAnsi="Tahoma" w:cs="Tahoma"/>
              </w:rPr>
              <w:t>zał. nr 2).</w:t>
            </w:r>
          </w:p>
        </w:tc>
      </w:tr>
      <w:tr w:rsidR="00E60B1D" w:rsidRPr="00A444AE" w:rsidTr="00E60B1D">
        <w:tc>
          <w:tcPr>
            <w:tcW w:w="4606" w:type="dxa"/>
          </w:tcPr>
          <w:p w:rsidR="00E60B1D" w:rsidRPr="00A444AE" w:rsidRDefault="00E60B1D" w:rsidP="00E60B1D">
            <w:pPr>
              <w:autoSpaceDE w:val="0"/>
              <w:autoSpaceDN w:val="0"/>
              <w:adjustRightInd w:val="0"/>
              <w:rPr>
                <w:rFonts w:ascii="Tahoma" w:hAnsi="Tahoma" w:cs="Tahoma"/>
              </w:rPr>
            </w:pPr>
            <w:r w:rsidRPr="00A444AE">
              <w:rPr>
                <w:rFonts w:ascii="Tahoma" w:hAnsi="Tahoma" w:cs="Tahoma"/>
                <w:b/>
                <w:bCs/>
              </w:rPr>
              <w:t xml:space="preserve">2. </w:t>
            </w:r>
            <w:r w:rsidRPr="00A444AE">
              <w:rPr>
                <w:rFonts w:ascii="Tahoma" w:hAnsi="Tahoma" w:cs="Tahoma"/>
              </w:rPr>
              <w:t>Dysponuj</w:t>
            </w:r>
            <w:r w:rsidR="00122F9B" w:rsidRPr="00A444AE">
              <w:rPr>
                <w:rFonts w:ascii="Tahoma" w:hAnsi="Tahoma" w:cs="Tahoma"/>
              </w:rPr>
              <w:t>ą</w:t>
            </w:r>
            <w:r w:rsidRPr="00A444AE">
              <w:rPr>
                <w:rFonts w:ascii="Tahoma" w:hAnsi="Tahoma" w:cs="Tahoma"/>
              </w:rPr>
              <w:t xml:space="preserve"> odpowiednim potencjałem</w:t>
            </w:r>
          </w:p>
          <w:p w:rsidR="00E60B1D" w:rsidRPr="00A444AE" w:rsidRDefault="00E60B1D" w:rsidP="00122F9B">
            <w:pPr>
              <w:autoSpaceDE w:val="0"/>
              <w:autoSpaceDN w:val="0"/>
              <w:adjustRightInd w:val="0"/>
              <w:rPr>
                <w:rFonts w:ascii="Tahoma" w:hAnsi="Tahoma" w:cs="Tahoma"/>
              </w:rPr>
            </w:pPr>
            <w:r w:rsidRPr="00A444AE">
              <w:rPr>
                <w:rFonts w:ascii="Tahoma" w:hAnsi="Tahoma" w:cs="Tahoma"/>
              </w:rPr>
              <w:t>technicznym oraz osobami zdolnymi do wykonania</w:t>
            </w:r>
            <w:r w:rsidR="00122F9B" w:rsidRPr="00A444AE">
              <w:rPr>
                <w:rFonts w:ascii="Tahoma" w:hAnsi="Tahoma" w:cs="Tahoma"/>
              </w:rPr>
              <w:t xml:space="preserve"> </w:t>
            </w:r>
            <w:r w:rsidRPr="00A444AE">
              <w:rPr>
                <w:rFonts w:ascii="Tahoma" w:hAnsi="Tahoma" w:cs="Tahoma"/>
              </w:rPr>
              <w:t xml:space="preserve">zamówienia. </w:t>
            </w:r>
          </w:p>
        </w:tc>
        <w:tc>
          <w:tcPr>
            <w:tcW w:w="4606" w:type="dxa"/>
          </w:tcPr>
          <w:p w:rsidR="00E60B1D" w:rsidRPr="00A444AE" w:rsidRDefault="00D60D7B" w:rsidP="00E60B1D">
            <w:pPr>
              <w:autoSpaceDE w:val="0"/>
              <w:autoSpaceDN w:val="0"/>
              <w:adjustRightInd w:val="0"/>
              <w:rPr>
                <w:rFonts w:ascii="Tahoma" w:hAnsi="Tahoma" w:cs="Tahoma"/>
              </w:rPr>
            </w:pPr>
            <w:r w:rsidRPr="00D60D7B">
              <w:rPr>
                <w:rFonts w:ascii="Tahoma" w:hAnsi="Tahoma" w:cs="Tahoma"/>
                <w:b/>
              </w:rPr>
              <w:t>1.</w:t>
            </w:r>
            <w:r>
              <w:rPr>
                <w:rFonts w:ascii="Tahoma" w:hAnsi="Tahoma" w:cs="Tahoma"/>
              </w:rPr>
              <w:t xml:space="preserve"> </w:t>
            </w:r>
            <w:r w:rsidR="00E60B1D" w:rsidRPr="00A444AE">
              <w:rPr>
                <w:rFonts w:ascii="Tahoma" w:hAnsi="Tahoma" w:cs="Tahoma"/>
              </w:rPr>
              <w:t>O</w:t>
            </w:r>
            <w:r w:rsidR="00122F9B" w:rsidRPr="00A444AE">
              <w:rPr>
                <w:rFonts w:ascii="Tahoma" w:hAnsi="Tahoma" w:cs="Tahoma"/>
              </w:rPr>
              <w:t>ś</w:t>
            </w:r>
            <w:r w:rsidR="00E60B1D" w:rsidRPr="00A444AE">
              <w:rPr>
                <w:rFonts w:ascii="Tahoma" w:hAnsi="Tahoma" w:cs="Tahoma"/>
              </w:rPr>
              <w:t>wiadczenie o spełnianiu warunków</w:t>
            </w:r>
          </w:p>
          <w:p w:rsidR="00E60B1D" w:rsidRDefault="00E60B1D" w:rsidP="00122F9B">
            <w:pPr>
              <w:autoSpaceDE w:val="0"/>
              <w:autoSpaceDN w:val="0"/>
              <w:adjustRightInd w:val="0"/>
              <w:rPr>
                <w:rFonts w:ascii="Tahoma" w:hAnsi="Tahoma" w:cs="Tahoma"/>
              </w:rPr>
            </w:pPr>
            <w:r w:rsidRPr="00A444AE">
              <w:rPr>
                <w:rFonts w:ascii="Tahoma" w:hAnsi="Tahoma" w:cs="Tahoma"/>
              </w:rPr>
              <w:t xml:space="preserve">udziału w </w:t>
            </w:r>
            <w:r w:rsidR="00F13C75" w:rsidRPr="00A444AE">
              <w:rPr>
                <w:rFonts w:ascii="Tahoma" w:hAnsi="Tahoma" w:cs="Tahoma"/>
              </w:rPr>
              <w:t>postępowaniu</w:t>
            </w:r>
            <w:r w:rsidR="00122F9B" w:rsidRPr="00A444AE">
              <w:rPr>
                <w:rFonts w:ascii="Tahoma" w:hAnsi="Tahoma" w:cs="Tahoma"/>
              </w:rPr>
              <w:t xml:space="preserve"> (</w:t>
            </w:r>
            <w:r w:rsidR="00D60D7B">
              <w:rPr>
                <w:rFonts w:ascii="Tahoma" w:hAnsi="Tahoma" w:cs="Tahoma"/>
              </w:rPr>
              <w:t>zał. nr 2);</w:t>
            </w:r>
          </w:p>
          <w:p w:rsidR="00D60D7B" w:rsidRPr="00D60D7B" w:rsidRDefault="00D60D7B" w:rsidP="00D60D7B">
            <w:pPr>
              <w:pStyle w:val="Akapitzlist"/>
              <w:autoSpaceDE w:val="0"/>
              <w:autoSpaceDN w:val="0"/>
              <w:adjustRightInd w:val="0"/>
              <w:ind w:left="0"/>
              <w:rPr>
                <w:rFonts w:ascii="Tahoma" w:hAnsi="Tahoma" w:cs="Tahoma"/>
              </w:rPr>
            </w:pPr>
            <w:r w:rsidRPr="00D60D7B">
              <w:rPr>
                <w:rFonts w:ascii="Tahoma" w:hAnsi="Tahoma" w:cs="Tahoma"/>
                <w:b/>
              </w:rPr>
              <w:t>2.</w:t>
            </w:r>
            <w:r>
              <w:rPr>
                <w:rFonts w:ascii="Tahoma" w:hAnsi="Tahoma" w:cs="Tahoma"/>
              </w:rPr>
              <w:t xml:space="preserve"> Dokumenty potwierdzające, iż oferowany pojazd spełnia określone przez Zamawiającego w pkt 3 SIWZ parametry.</w:t>
            </w:r>
          </w:p>
        </w:tc>
      </w:tr>
      <w:tr w:rsidR="00E60B1D" w:rsidRPr="00A444AE" w:rsidTr="00E60B1D">
        <w:tc>
          <w:tcPr>
            <w:tcW w:w="4606" w:type="dxa"/>
          </w:tcPr>
          <w:p w:rsidR="00E60B1D" w:rsidRPr="00A444AE" w:rsidRDefault="00E60B1D" w:rsidP="00E60B1D">
            <w:pPr>
              <w:autoSpaceDE w:val="0"/>
              <w:autoSpaceDN w:val="0"/>
              <w:adjustRightInd w:val="0"/>
              <w:rPr>
                <w:rFonts w:ascii="Tahoma" w:hAnsi="Tahoma" w:cs="Tahoma"/>
              </w:rPr>
            </w:pPr>
            <w:r w:rsidRPr="00A444AE">
              <w:rPr>
                <w:rFonts w:ascii="Tahoma" w:hAnsi="Tahoma" w:cs="Tahoma"/>
                <w:b/>
                <w:bCs/>
              </w:rPr>
              <w:t xml:space="preserve">3. </w:t>
            </w:r>
            <w:r w:rsidRPr="00A444AE">
              <w:rPr>
                <w:rFonts w:ascii="Tahoma" w:hAnsi="Tahoma" w:cs="Tahoma"/>
              </w:rPr>
              <w:t>Znajduj</w:t>
            </w:r>
            <w:r w:rsidR="00122F9B" w:rsidRPr="00A444AE">
              <w:rPr>
                <w:rFonts w:ascii="Tahoma" w:hAnsi="Tahoma" w:cs="Tahoma"/>
              </w:rPr>
              <w:t>ą</w:t>
            </w:r>
            <w:r w:rsidRPr="00A444AE">
              <w:rPr>
                <w:rFonts w:ascii="Tahoma" w:hAnsi="Tahoma" w:cs="Tahoma"/>
              </w:rPr>
              <w:t xml:space="preserve"> si</w:t>
            </w:r>
            <w:r w:rsidR="00122F9B" w:rsidRPr="00A444AE">
              <w:rPr>
                <w:rFonts w:ascii="Tahoma" w:hAnsi="Tahoma" w:cs="Tahoma"/>
              </w:rPr>
              <w:t>ę</w:t>
            </w:r>
            <w:r w:rsidRPr="00A444AE">
              <w:rPr>
                <w:rFonts w:ascii="Tahoma" w:hAnsi="Tahoma" w:cs="Tahoma"/>
              </w:rPr>
              <w:t xml:space="preserve"> w odpowiedniej sytuacji</w:t>
            </w:r>
          </w:p>
          <w:p w:rsidR="00E60B1D" w:rsidRPr="00A444AE" w:rsidRDefault="00E60B1D" w:rsidP="00E60B1D">
            <w:pPr>
              <w:rPr>
                <w:rFonts w:ascii="Tahoma" w:hAnsi="Tahoma" w:cs="Tahoma"/>
              </w:rPr>
            </w:pPr>
            <w:r w:rsidRPr="00A444AE">
              <w:rPr>
                <w:rFonts w:ascii="Tahoma" w:hAnsi="Tahoma" w:cs="Tahoma"/>
              </w:rPr>
              <w:t>ekonomicznej i finansowej.</w:t>
            </w:r>
          </w:p>
        </w:tc>
        <w:tc>
          <w:tcPr>
            <w:tcW w:w="4606" w:type="dxa"/>
          </w:tcPr>
          <w:p w:rsidR="009E6B88" w:rsidRPr="00A444AE" w:rsidRDefault="009E6B88" w:rsidP="009E6B88">
            <w:pPr>
              <w:autoSpaceDE w:val="0"/>
              <w:autoSpaceDN w:val="0"/>
              <w:adjustRightInd w:val="0"/>
              <w:rPr>
                <w:rFonts w:ascii="Tahoma" w:hAnsi="Tahoma" w:cs="Tahoma"/>
              </w:rPr>
            </w:pPr>
            <w:r w:rsidRPr="00A444AE">
              <w:rPr>
                <w:rFonts w:ascii="Tahoma" w:hAnsi="Tahoma" w:cs="Tahoma"/>
              </w:rPr>
              <w:t>Oświadczenie o spełnianiu warunków</w:t>
            </w:r>
          </w:p>
          <w:p w:rsidR="00E60B1D" w:rsidRPr="00A444AE" w:rsidRDefault="009E6B88" w:rsidP="009E6B88">
            <w:pPr>
              <w:rPr>
                <w:rFonts w:ascii="Tahoma" w:hAnsi="Tahoma" w:cs="Tahoma"/>
              </w:rPr>
            </w:pPr>
            <w:r w:rsidRPr="00A444AE">
              <w:rPr>
                <w:rFonts w:ascii="Tahoma" w:hAnsi="Tahoma" w:cs="Tahoma"/>
              </w:rPr>
              <w:t>udziału w postępowaniu (</w:t>
            </w:r>
            <w:r w:rsidRPr="00E91756">
              <w:rPr>
                <w:rFonts w:ascii="Tahoma" w:hAnsi="Tahoma" w:cs="Tahoma"/>
              </w:rPr>
              <w:t>zał. nr 2).</w:t>
            </w:r>
          </w:p>
        </w:tc>
      </w:tr>
      <w:tr w:rsidR="00E60B1D" w:rsidRPr="00A444AE" w:rsidTr="00E60B1D">
        <w:tc>
          <w:tcPr>
            <w:tcW w:w="4606" w:type="dxa"/>
          </w:tcPr>
          <w:p w:rsidR="00412AAB" w:rsidRDefault="00E60B1D" w:rsidP="00A444AE">
            <w:pPr>
              <w:autoSpaceDE w:val="0"/>
              <w:autoSpaceDN w:val="0"/>
              <w:adjustRightInd w:val="0"/>
              <w:rPr>
                <w:rFonts w:ascii="Tahoma" w:hAnsi="Tahoma" w:cs="Tahoma"/>
              </w:rPr>
            </w:pPr>
            <w:r w:rsidRPr="00A444AE">
              <w:rPr>
                <w:rFonts w:ascii="Tahoma" w:hAnsi="Tahoma" w:cs="Tahoma"/>
                <w:b/>
                <w:bCs/>
              </w:rPr>
              <w:t xml:space="preserve">4. </w:t>
            </w:r>
            <w:r w:rsidRPr="00A444AE">
              <w:rPr>
                <w:rFonts w:ascii="Tahoma" w:hAnsi="Tahoma" w:cs="Tahoma"/>
              </w:rPr>
              <w:t>Nie podlegaj</w:t>
            </w:r>
            <w:r w:rsidR="00122F9B" w:rsidRPr="00A444AE">
              <w:rPr>
                <w:rFonts w:ascii="Tahoma" w:hAnsi="Tahoma" w:cs="Tahoma"/>
              </w:rPr>
              <w:t>ą</w:t>
            </w:r>
            <w:r w:rsidRPr="00A444AE">
              <w:rPr>
                <w:rFonts w:ascii="Tahoma" w:hAnsi="Tahoma" w:cs="Tahoma"/>
              </w:rPr>
              <w:t xml:space="preserve"> wykluczeniu z </w:t>
            </w:r>
            <w:r w:rsidR="00A444AE">
              <w:rPr>
                <w:rFonts w:ascii="Tahoma" w:hAnsi="Tahoma" w:cs="Tahoma"/>
              </w:rPr>
              <w:lastRenderedPageBreak/>
              <w:t>p</w:t>
            </w:r>
            <w:r w:rsidR="00F13C75" w:rsidRPr="00A444AE">
              <w:rPr>
                <w:rFonts w:ascii="Tahoma" w:hAnsi="Tahoma" w:cs="Tahoma"/>
              </w:rPr>
              <w:t>ostępowania</w:t>
            </w:r>
            <w:r w:rsidRPr="00A444AE">
              <w:rPr>
                <w:rFonts w:ascii="Tahoma" w:hAnsi="Tahoma" w:cs="Tahoma"/>
              </w:rPr>
              <w:t xml:space="preserve"> o</w:t>
            </w:r>
            <w:r w:rsidR="00A444AE">
              <w:rPr>
                <w:rFonts w:ascii="Tahoma" w:hAnsi="Tahoma" w:cs="Tahoma"/>
              </w:rPr>
              <w:t xml:space="preserve"> </w:t>
            </w:r>
            <w:r w:rsidRPr="00A444AE">
              <w:rPr>
                <w:rFonts w:ascii="Tahoma" w:hAnsi="Tahoma" w:cs="Tahoma"/>
              </w:rPr>
              <w:t>udzielenie zamów</w:t>
            </w:r>
            <w:r w:rsidR="00122F9B" w:rsidRPr="00A444AE">
              <w:rPr>
                <w:rFonts w:ascii="Tahoma" w:hAnsi="Tahoma" w:cs="Tahoma"/>
              </w:rPr>
              <w:t>ienia na podstawie artykułów: 24 ust.</w:t>
            </w:r>
            <w:r w:rsidRPr="00A444AE">
              <w:rPr>
                <w:rFonts w:ascii="Tahoma" w:hAnsi="Tahoma" w:cs="Tahoma"/>
              </w:rPr>
              <w:t>1</w:t>
            </w:r>
            <w:r w:rsidR="00122F9B" w:rsidRPr="00A444AE">
              <w:rPr>
                <w:rFonts w:ascii="Tahoma" w:hAnsi="Tahoma" w:cs="Tahoma"/>
              </w:rPr>
              <w:t xml:space="preserve"> oraz 24 ust.1 pkt2. </w:t>
            </w:r>
            <w:r w:rsidRPr="00A444AE">
              <w:rPr>
                <w:rFonts w:ascii="Tahoma" w:hAnsi="Tahoma" w:cs="Tahoma"/>
              </w:rPr>
              <w:t>ustawy z dnia 29 stycznia 2004 r. Prawo zamówie</w:t>
            </w:r>
            <w:r w:rsidR="00122F9B" w:rsidRPr="00A444AE">
              <w:rPr>
                <w:rFonts w:ascii="Tahoma" w:hAnsi="Tahoma" w:cs="Tahoma"/>
              </w:rPr>
              <w:t xml:space="preserve">ń </w:t>
            </w:r>
            <w:r w:rsidRPr="00A444AE">
              <w:rPr>
                <w:rFonts w:ascii="Tahoma" w:hAnsi="Tahoma" w:cs="Tahoma"/>
              </w:rPr>
              <w:t>publicznych</w:t>
            </w:r>
            <w:r w:rsidR="00551C29">
              <w:rPr>
                <w:rFonts w:ascii="Tahoma" w:hAnsi="Tahoma" w:cs="Tahoma"/>
              </w:rPr>
              <w:t>.</w:t>
            </w:r>
          </w:p>
          <w:p w:rsidR="00412AAB" w:rsidRPr="00412AAB" w:rsidRDefault="00412AAB" w:rsidP="00412AAB">
            <w:pPr>
              <w:rPr>
                <w:rFonts w:ascii="Tahoma" w:hAnsi="Tahoma" w:cs="Tahoma"/>
              </w:rPr>
            </w:pPr>
          </w:p>
          <w:p w:rsidR="00412AAB" w:rsidRPr="00412AAB" w:rsidRDefault="00412AAB" w:rsidP="00412AAB">
            <w:pPr>
              <w:rPr>
                <w:rFonts w:ascii="Tahoma" w:hAnsi="Tahoma" w:cs="Tahoma"/>
              </w:rPr>
            </w:pPr>
          </w:p>
          <w:p w:rsidR="00412AAB" w:rsidRPr="00412AAB" w:rsidRDefault="00412AAB" w:rsidP="00412AAB">
            <w:pPr>
              <w:rPr>
                <w:rFonts w:ascii="Tahoma" w:hAnsi="Tahoma" w:cs="Tahoma"/>
              </w:rPr>
            </w:pPr>
          </w:p>
          <w:p w:rsidR="00412AAB" w:rsidRDefault="00412AAB" w:rsidP="00412AAB">
            <w:pPr>
              <w:rPr>
                <w:rFonts w:ascii="Tahoma" w:hAnsi="Tahoma" w:cs="Tahoma"/>
              </w:rPr>
            </w:pPr>
          </w:p>
          <w:p w:rsidR="00412AAB" w:rsidRDefault="00412AAB" w:rsidP="00412AAB">
            <w:pPr>
              <w:rPr>
                <w:rFonts w:ascii="Tahoma" w:hAnsi="Tahoma" w:cs="Tahoma"/>
              </w:rPr>
            </w:pPr>
          </w:p>
          <w:p w:rsidR="00E60B1D" w:rsidRPr="00412AAB" w:rsidRDefault="00E60B1D" w:rsidP="00412AAB">
            <w:pPr>
              <w:rPr>
                <w:rFonts w:ascii="Tahoma" w:hAnsi="Tahoma" w:cs="Tahoma"/>
              </w:rPr>
            </w:pPr>
          </w:p>
        </w:tc>
        <w:tc>
          <w:tcPr>
            <w:tcW w:w="4606" w:type="dxa"/>
          </w:tcPr>
          <w:p w:rsidR="00441DE7" w:rsidRPr="00A444AE" w:rsidRDefault="00441DE7" w:rsidP="00441DE7">
            <w:pPr>
              <w:autoSpaceDE w:val="0"/>
              <w:autoSpaceDN w:val="0"/>
              <w:adjustRightInd w:val="0"/>
              <w:rPr>
                <w:rFonts w:ascii="Tahoma" w:hAnsi="Tahoma" w:cs="Tahoma"/>
              </w:rPr>
            </w:pPr>
            <w:r w:rsidRPr="00A444AE">
              <w:rPr>
                <w:rFonts w:ascii="Tahoma" w:hAnsi="Tahoma" w:cs="Tahoma"/>
                <w:b/>
                <w:bCs/>
              </w:rPr>
              <w:lastRenderedPageBreak/>
              <w:t xml:space="preserve">1. </w:t>
            </w:r>
            <w:r w:rsidRPr="00A444AE">
              <w:rPr>
                <w:rFonts w:ascii="Tahoma" w:hAnsi="Tahoma" w:cs="Tahoma"/>
              </w:rPr>
              <w:t>Aktualny odpis z wła</w:t>
            </w:r>
            <w:r w:rsidR="00122F9B" w:rsidRPr="00A444AE">
              <w:rPr>
                <w:rFonts w:ascii="Tahoma" w:hAnsi="Tahoma" w:cs="Tahoma"/>
              </w:rPr>
              <w:t>ś</w:t>
            </w:r>
            <w:r w:rsidRPr="00A444AE">
              <w:rPr>
                <w:rFonts w:ascii="Tahoma" w:hAnsi="Tahoma" w:cs="Tahoma"/>
              </w:rPr>
              <w:t>ciwego rejestru**,</w:t>
            </w:r>
          </w:p>
          <w:p w:rsidR="00441DE7" w:rsidRPr="00A444AE" w:rsidRDefault="00441DE7" w:rsidP="00441DE7">
            <w:pPr>
              <w:autoSpaceDE w:val="0"/>
              <w:autoSpaceDN w:val="0"/>
              <w:adjustRightInd w:val="0"/>
              <w:rPr>
                <w:rFonts w:ascii="Tahoma" w:hAnsi="Tahoma" w:cs="Tahoma"/>
              </w:rPr>
            </w:pPr>
            <w:r w:rsidRPr="00A444AE">
              <w:rPr>
                <w:rFonts w:ascii="Tahoma" w:hAnsi="Tahoma" w:cs="Tahoma"/>
              </w:rPr>
              <w:lastRenderedPageBreak/>
              <w:t>je</w:t>
            </w:r>
            <w:r w:rsidR="00122F9B" w:rsidRPr="00A444AE">
              <w:rPr>
                <w:rFonts w:ascii="Tahoma" w:hAnsi="Tahoma" w:cs="Tahoma"/>
              </w:rPr>
              <w:t>ż</w:t>
            </w:r>
            <w:r w:rsidRPr="00A444AE">
              <w:rPr>
                <w:rFonts w:ascii="Tahoma" w:hAnsi="Tahoma" w:cs="Tahoma"/>
              </w:rPr>
              <w:t>eli odr</w:t>
            </w:r>
            <w:r w:rsidR="00122F9B" w:rsidRPr="00A444AE">
              <w:rPr>
                <w:rFonts w:ascii="Tahoma" w:hAnsi="Tahoma" w:cs="Tahoma"/>
              </w:rPr>
              <w:t>ę</w:t>
            </w:r>
            <w:r w:rsidRPr="00A444AE">
              <w:rPr>
                <w:rFonts w:ascii="Tahoma" w:hAnsi="Tahoma" w:cs="Tahoma"/>
              </w:rPr>
              <w:t>bne przepisy wymagaj</w:t>
            </w:r>
            <w:r w:rsidR="00122F9B" w:rsidRPr="00A444AE">
              <w:rPr>
                <w:rFonts w:ascii="Tahoma" w:hAnsi="Tahoma" w:cs="Tahoma"/>
              </w:rPr>
              <w:t>ą</w:t>
            </w:r>
            <w:r w:rsidRPr="00A444AE">
              <w:rPr>
                <w:rFonts w:ascii="Tahoma" w:hAnsi="Tahoma" w:cs="Tahoma"/>
              </w:rPr>
              <w:t xml:space="preserve"> wpisu do</w:t>
            </w:r>
          </w:p>
          <w:p w:rsidR="00441DE7" w:rsidRPr="00A444AE" w:rsidRDefault="00441DE7" w:rsidP="00441DE7">
            <w:pPr>
              <w:autoSpaceDE w:val="0"/>
              <w:autoSpaceDN w:val="0"/>
              <w:adjustRightInd w:val="0"/>
              <w:rPr>
                <w:rFonts w:ascii="Tahoma" w:hAnsi="Tahoma" w:cs="Tahoma"/>
              </w:rPr>
            </w:pPr>
            <w:r w:rsidRPr="00A444AE">
              <w:rPr>
                <w:rFonts w:ascii="Tahoma" w:hAnsi="Tahoma" w:cs="Tahoma"/>
              </w:rPr>
              <w:t>rejestru, w celu wykazania braku podstaw do</w:t>
            </w:r>
          </w:p>
          <w:p w:rsidR="00441DE7" w:rsidRPr="00A444AE" w:rsidRDefault="00441DE7" w:rsidP="00441DE7">
            <w:pPr>
              <w:autoSpaceDE w:val="0"/>
              <w:autoSpaceDN w:val="0"/>
              <w:adjustRightInd w:val="0"/>
              <w:rPr>
                <w:rFonts w:ascii="Tahoma" w:hAnsi="Tahoma" w:cs="Tahoma"/>
              </w:rPr>
            </w:pPr>
            <w:r w:rsidRPr="00A444AE">
              <w:rPr>
                <w:rFonts w:ascii="Tahoma" w:hAnsi="Tahoma" w:cs="Tahoma"/>
              </w:rPr>
              <w:t>wykluczenia w oparciu o art. 24 ust.1 pkt 2</w:t>
            </w:r>
          </w:p>
          <w:p w:rsidR="00441DE7" w:rsidRPr="00A444AE" w:rsidRDefault="00441DE7" w:rsidP="00441DE7">
            <w:pPr>
              <w:autoSpaceDE w:val="0"/>
              <w:autoSpaceDN w:val="0"/>
              <w:adjustRightInd w:val="0"/>
              <w:rPr>
                <w:rFonts w:ascii="Tahoma" w:hAnsi="Tahoma" w:cs="Tahoma"/>
              </w:rPr>
            </w:pPr>
            <w:r w:rsidRPr="00A444AE">
              <w:rPr>
                <w:rFonts w:ascii="Tahoma" w:hAnsi="Tahoma" w:cs="Tahoma"/>
              </w:rPr>
              <w:t>ustawy, wystawiony nie wcze</w:t>
            </w:r>
            <w:r w:rsidR="00122F9B" w:rsidRPr="00A444AE">
              <w:rPr>
                <w:rFonts w:ascii="Tahoma" w:hAnsi="Tahoma" w:cs="Tahoma"/>
              </w:rPr>
              <w:t>ś</w:t>
            </w:r>
            <w:r w:rsidRPr="00A444AE">
              <w:rPr>
                <w:rFonts w:ascii="Tahoma" w:hAnsi="Tahoma" w:cs="Tahoma"/>
              </w:rPr>
              <w:t>niej ni</w:t>
            </w:r>
            <w:r w:rsidR="00122F9B" w:rsidRPr="00A444AE">
              <w:rPr>
                <w:rFonts w:ascii="Tahoma" w:hAnsi="Tahoma" w:cs="Tahoma"/>
              </w:rPr>
              <w:t>ż</w:t>
            </w:r>
            <w:r w:rsidRPr="00A444AE">
              <w:rPr>
                <w:rFonts w:ascii="Tahoma" w:hAnsi="Tahoma" w:cs="Tahoma"/>
              </w:rPr>
              <w:t xml:space="preserve"> 6</w:t>
            </w:r>
          </w:p>
          <w:p w:rsidR="00441DE7" w:rsidRPr="00A444AE" w:rsidRDefault="00441DE7" w:rsidP="00441DE7">
            <w:pPr>
              <w:autoSpaceDE w:val="0"/>
              <w:autoSpaceDN w:val="0"/>
              <w:adjustRightInd w:val="0"/>
              <w:rPr>
                <w:rFonts w:ascii="Tahoma" w:hAnsi="Tahoma" w:cs="Tahoma"/>
              </w:rPr>
            </w:pPr>
            <w:r w:rsidRPr="00A444AE">
              <w:rPr>
                <w:rFonts w:ascii="Tahoma" w:hAnsi="Tahoma" w:cs="Tahoma"/>
              </w:rPr>
              <w:t>miesi</w:t>
            </w:r>
            <w:r w:rsidR="00122F9B" w:rsidRPr="00A444AE">
              <w:rPr>
                <w:rFonts w:ascii="Tahoma" w:hAnsi="Tahoma" w:cs="Tahoma"/>
              </w:rPr>
              <w:t>ę</w:t>
            </w:r>
            <w:r w:rsidRPr="00A444AE">
              <w:rPr>
                <w:rFonts w:ascii="Tahoma" w:hAnsi="Tahoma" w:cs="Tahoma"/>
              </w:rPr>
              <w:t>cy przed upływem terminu składania</w:t>
            </w:r>
          </w:p>
          <w:p w:rsidR="00441DE7" w:rsidRPr="00A444AE" w:rsidRDefault="00441DE7" w:rsidP="00441DE7">
            <w:pPr>
              <w:autoSpaceDE w:val="0"/>
              <w:autoSpaceDN w:val="0"/>
              <w:adjustRightInd w:val="0"/>
              <w:rPr>
                <w:rFonts w:ascii="Tahoma" w:hAnsi="Tahoma" w:cs="Tahoma"/>
              </w:rPr>
            </w:pPr>
            <w:r w:rsidRPr="00A444AE">
              <w:rPr>
                <w:rFonts w:ascii="Tahoma" w:hAnsi="Tahoma" w:cs="Tahoma"/>
              </w:rPr>
              <w:t>ofert, a w stosunku do osób fizycznych</w:t>
            </w:r>
          </w:p>
          <w:p w:rsidR="00441DE7" w:rsidRPr="00A444AE" w:rsidRDefault="00441DE7" w:rsidP="00441DE7">
            <w:pPr>
              <w:autoSpaceDE w:val="0"/>
              <w:autoSpaceDN w:val="0"/>
              <w:adjustRightInd w:val="0"/>
              <w:rPr>
                <w:rFonts w:ascii="Tahoma" w:hAnsi="Tahoma" w:cs="Tahoma"/>
              </w:rPr>
            </w:pPr>
            <w:r w:rsidRPr="00A444AE">
              <w:rPr>
                <w:rFonts w:ascii="Tahoma" w:hAnsi="Tahoma" w:cs="Tahoma"/>
              </w:rPr>
              <w:t>o</w:t>
            </w:r>
            <w:r w:rsidR="00122F9B" w:rsidRPr="00A444AE">
              <w:rPr>
                <w:rFonts w:ascii="Tahoma" w:hAnsi="Tahoma" w:cs="Tahoma"/>
              </w:rPr>
              <w:t>ś</w:t>
            </w:r>
            <w:r w:rsidRPr="00A444AE">
              <w:rPr>
                <w:rFonts w:ascii="Tahoma" w:hAnsi="Tahoma" w:cs="Tahoma"/>
              </w:rPr>
              <w:t>wiadczenie w zakresie art. 24 ust. 1 pkt 2</w:t>
            </w:r>
          </w:p>
          <w:p w:rsidR="00441DE7" w:rsidRPr="00A444AE" w:rsidRDefault="00441DE7" w:rsidP="00441DE7">
            <w:pPr>
              <w:autoSpaceDE w:val="0"/>
              <w:autoSpaceDN w:val="0"/>
              <w:adjustRightInd w:val="0"/>
              <w:rPr>
                <w:rFonts w:ascii="Tahoma" w:hAnsi="Tahoma" w:cs="Tahoma"/>
              </w:rPr>
            </w:pPr>
            <w:r w:rsidRPr="00A444AE">
              <w:rPr>
                <w:rFonts w:ascii="Tahoma" w:hAnsi="Tahoma" w:cs="Tahoma"/>
              </w:rPr>
              <w:t>ustawy.</w:t>
            </w:r>
          </w:p>
          <w:p w:rsidR="00441DE7" w:rsidRPr="00A444AE" w:rsidRDefault="00441DE7" w:rsidP="00441DE7">
            <w:pPr>
              <w:autoSpaceDE w:val="0"/>
              <w:autoSpaceDN w:val="0"/>
              <w:adjustRightInd w:val="0"/>
              <w:rPr>
                <w:rFonts w:ascii="Tahoma" w:hAnsi="Tahoma" w:cs="Tahoma"/>
              </w:rPr>
            </w:pPr>
            <w:r w:rsidRPr="00A444AE">
              <w:rPr>
                <w:rFonts w:ascii="Tahoma" w:hAnsi="Tahoma" w:cs="Tahoma"/>
                <w:b/>
                <w:bCs/>
              </w:rPr>
              <w:t xml:space="preserve">2. </w:t>
            </w:r>
            <w:r w:rsidRPr="00A444AE">
              <w:rPr>
                <w:rFonts w:ascii="Tahoma" w:hAnsi="Tahoma" w:cs="Tahoma"/>
              </w:rPr>
              <w:t>O</w:t>
            </w:r>
            <w:r w:rsidR="00122F9B" w:rsidRPr="00A444AE">
              <w:rPr>
                <w:rFonts w:ascii="Tahoma" w:hAnsi="Tahoma" w:cs="Tahoma"/>
              </w:rPr>
              <w:t>ś</w:t>
            </w:r>
            <w:r w:rsidR="00A370B5" w:rsidRPr="00A444AE">
              <w:rPr>
                <w:rFonts w:ascii="Tahoma" w:hAnsi="Tahoma" w:cs="Tahoma"/>
              </w:rPr>
              <w:t>wiadczenia</w:t>
            </w:r>
            <w:r w:rsidRPr="00A444AE">
              <w:rPr>
                <w:rFonts w:ascii="Tahoma" w:hAnsi="Tahoma" w:cs="Tahoma"/>
              </w:rPr>
              <w:t xml:space="preserve"> o braku podstaw do</w:t>
            </w:r>
          </w:p>
          <w:p w:rsidR="00E60B1D" w:rsidRPr="00A444AE" w:rsidRDefault="00441DE7" w:rsidP="00F13C75">
            <w:pPr>
              <w:autoSpaceDE w:val="0"/>
              <w:autoSpaceDN w:val="0"/>
              <w:adjustRightInd w:val="0"/>
              <w:rPr>
                <w:rFonts w:ascii="Tahoma" w:hAnsi="Tahoma" w:cs="Tahoma"/>
              </w:rPr>
            </w:pPr>
            <w:r w:rsidRPr="00A444AE">
              <w:rPr>
                <w:rFonts w:ascii="Tahoma" w:hAnsi="Tahoma" w:cs="Tahoma"/>
              </w:rPr>
              <w:t xml:space="preserve">wykluczenia z </w:t>
            </w:r>
            <w:r w:rsidR="00F13C75" w:rsidRPr="00E91756">
              <w:rPr>
                <w:rFonts w:ascii="Tahoma" w:hAnsi="Tahoma" w:cs="Tahoma"/>
              </w:rPr>
              <w:t>postępowania</w:t>
            </w:r>
            <w:r w:rsidRPr="00E91756">
              <w:rPr>
                <w:rFonts w:ascii="Tahoma" w:hAnsi="Tahoma" w:cs="Tahoma"/>
              </w:rPr>
              <w:t xml:space="preserve"> (zał. nr 3</w:t>
            </w:r>
            <w:r w:rsidR="00122F9B" w:rsidRPr="00E91756">
              <w:rPr>
                <w:rFonts w:ascii="Tahoma" w:hAnsi="Tahoma" w:cs="Tahoma"/>
              </w:rPr>
              <w:t xml:space="preserve"> oraz </w:t>
            </w:r>
            <w:r w:rsidR="00F13C75" w:rsidRPr="00E91756">
              <w:rPr>
                <w:rFonts w:ascii="Tahoma" w:hAnsi="Tahoma" w:cs="Tahoma"/>
              </w:rPr>
              <w:t xml:space="preserve">nr </w:t>
            </w:r>
            <w:r w:rsidR="00122F9B" w:rsidRPr="00E91756">
              <w:rPr>
                <w:rFonts w:ascii="Tahoma" w:hAnsi="Tahoma" w:cs="Tahoma"/>
              </w:rPr>
              <w:t xml:space="preserve">4 </w:t>
            </w:r>
            <w:r w:rsidRPr="00E91756">
              <w:rPr>
                <w:rFonts w:ascii="Tahoma" w:hAnsi="Tahoma" w:cs="Tahoma"/>
              </w:rPr>
              <w:t>do</w:t>
            </w:r>
            <w:r w:rsidR="00122F9B" w:rsidRPr="00E91756">
              <w:rPr>
                <w:rFonts w:ascii="Tahoma" w:hAnsi="Tahoma" w:cs="Tahoma"/>
              </w:rPr>
              <w:t xml:space="preserve"> </w:t>
            </w:r>
            <w:r w:rsidRPr="00E91756">
              <w:rPr>
                <w:rFonts w:ascii="Tahoma" w:hAnsi="Tahoma" w:cs="Tahoma"/>
              </w:rPr>
              <w:t>SIWZ).</w:t>
            </w:r>
          </w:p>
        </w:tc>
      </w:tr>
      <w:tr w:rsidR="00412AAB" w:rsidRPr="00A444AE" w:rsidTr="00412AAB">
        <w:tc>
          <w:tcPr>
            <w:tcW w:w="4606" w:type="dxa"/>
          </w:tcPr>
          <w:p w:rsidR="00412AAB" w:rsidRPr="00A444AE" w:rsidRDefault="00412AAB" w:rsidP="00412AAB">
            <w:pPr>
              <w:rPr>
                <w:rFonts w:ascii="Tahoma" w:hAnsi="Tahoma" w:cs="Tahoma"/>
              </w:rPr>
            </w:pPr>
            <w:r>
              <w:rPr>
                <w:rFonts w:ascii="Tahoma" w:hAnsi="Tahoma" w:cs="Tahoma"/>
                <w:b/>
                <w:bCs/>
              </w:rPr>
              <w:lastRenderedPageBreak/>
              <w:t>5.</w:t>
            </w:r>
            <w:r>
              <w:rPr>
                <w:rFonts w:ascii="Tahoma" w:hAnsi="Tahoma" w:cs="Tahoma"/>
                <w:bCs/>
              </w:rPr>
              <w:t xml:space="preserve"> </w:t>
            </w:r>
            <w:r w:rsidR="00551C29">
              <w:rPr>
                <w:rFonts w:ascii="Tahoma" w:hAnsi="Tahoma" w:cs="Tahoma"/>
                <w:bCs/>
              </w:rPr>
              <w:t xml:space="preserve">Zgodnie z art. 26 ust.2d ustawy zobowiązani są do złożenia listy podmiotów należących do tej samej grupy kapitałowej, o której mowa w art. 24 ust.2 pkt5 ustawy lub informacja </w:t>
            </w:r>
            <w:r w:rsidR="00551C29">
              <w:rPr>
                <w:rFonts w:ascii="Tahoma" w:hAnsi="Tahoma" w:cs="Tahoma"/>
              </w:rPr>
              <w:t>o nie przynależności do grupy kapitałowej</w:t>
            </w:r>
            <w:r w:rsidRPr="00A444AE">
              <w:rPr>
                <w:rFonts w:ascii="Tahoma" w:hAnsi="Tahoma" w:cs="Tahoma"/>
              </w:rPr>
              <w:t>.</w:t>
            </w:r>
          </w:p>
        </w:tc>
        <w:tc>
          <w:tcPr>
            <w:tcW w:w="4606" w:type="dxa"/>
          </w:tcPr>
          <w:p w:rsidR="00412AAB" w:rsidRPr="00A444AE" w:rsidRDefault="00412AAB" w:rsidP="00412AAB">
            <w:pPr>
              <w:rPr>
                <w:rFonts w:ascii="Tahoma" w:hAnsi="Tahoma" w:cs="Tahoma"/>
              </w:rPr>
            </w:pPr>
            <w:r>
              <w:rPr>
                <w:rFonts w:ascii="Tahoma" w:hAnsi="Tahoma" w:cs="Tahoma"/>
              </w:rPr>
              <w:t>Lista podmiotów należących do tej samej grupy kapitałowej lub informacja o nie przynależności do grupy kapitałowej.</w:t>
            </w:r>
          </w:p>
        </w:tc>
      </w:tr>
    </w:tbl>
    <w:p w:rsidR="004A2CEA" w:rsidRPr="00A444AE" w:rsidRDefault="004A2CEA" w:rsidP="004A2CEA">
      <w:pPr>
        <w:autoSpaceDE w:val="0"/>
        <w:autoSpaceDN w:val="0"/>
        <w:adjustRightInd w:val="0"/>
        <w:spacing w:after="0" w:line="240" w:lineRule="auto"/>
        <w:rPr>
          <w:rFonts w:ascii="Times-Roman" w:hAnsi="Times-Roman" w:cs="Times-Roman"/>
        </w:rPr>
      </w:pPr>
    </w:p>
    <w:p w:rsidR="004A2CEA" w:rsidRPr="00A444AE" w:rsidRDefault="00F13C75" w:rsidP="00F40AE5">
      <w:pPr>
        <w:autoSpaceDE w:val="0"/>
        <w:autoSpaceDN w:val="0"/>
        <w:adjustRightInd w:val="0"/>
        <w:spacing w:after="0" w:line="360" w:lineRule="auto"/>
        <w:jc w:val="both"/>
        <w:rPr>
          <w:rFonts w:ascii="Tahoma" w:hAnsi="Tahoma" w:cs="Tahoma"/>
        </w:rPr>
      </w:pPr>
      <w:r w:rsidRPr="00A444AE">
        <w:rPr>
          <w:rFonts w:ascii="Tahoma" w:hAnsi="Tahoma" w:cs="Tahoma"/>
        </w:rPr>
        <w:t xml:space="preserve">** </w:t>
      </w:r>
      <w:r w:rsidR="004A2CEA" w:rsidRPr="00A444AE">
        <w:rPr>
          <w:rFonts w:ascii="Tahoma" w:hAnsi="Tahoma" w:cs="Tahoma"/>
        </w:rPr>
        <w:t>Jeżeli w miejscu zamieszkania osoby lub w kraju, w którym wykonawca ma siedzibę lub miejsce zamieszkania, nie wydaje się takich dokumentów, zastępuje się je dokumentem zawierającym oświadczenie złożone przed notariuszem, właściwym organem sadowym, administracyjnym albo organem samorządu zawodowego lub gospodarczego odpowiednio miejsca zamieszkania osoby lub kraju, w którym wykonawca ma siedzibę lub miejsce zamieszkania.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A2CEA" w:rsidRPr="00A444AE" w:rsidRDefault="002F2D0D" w:rsidP="00F40AE5">
      <w:pPr>
        <w:autoSpaceDE w:val="0"/>
        <w:autoSpaceDN w:val="0"/>
        <w:adjustRightInd w:val="0"/>
        <w:spacing w:after="0" w:line="360" w:lineRule="auto"/>
        <w:jc w:val="both"/>
        <w:rPr>
          <w:rFonts w:ascii="Tahoma" w:hAnsi="Tahoma" w:cs="Tahoma"/>
        </w:rPr>
      </w:pPr>
      <w:r w:rsidRPr="00A444AE">
        <w:rPr>
          <w:rFonts w:ascii="Tahoma" w:hAnsi="Tahoma" w:cs="Tahoma"/>
          <w:b/>
        </w:rPr>
        <w:t>5.2</w:t>
      </w:r>
      <w:r w:rsidR="004A2CEA" w:rsidRPr="00A444AE">
        <w:rPr>
          <w:rFonts w:ascii="Tahoma" w:hAnsi="Tahoma" w:cs="Tahoma"/>
          <w:b/>
        </w:rPr>
        <w:t>.</w:t>
      </w:r>
      <w:r w:rsidR="004A2CEA" w:rsidRPr="00A444AE">
        <w:rPr>
          <w:rFonts w:ascii="Tahoma" w:hAnsi="Tahoma" w:cs="Tahoma"/>
        </w:rPr>
        <w:t xml:space="preserve"> W przypadku wykonawców wspólnie ubiegających się o zamówienie warunki określone </w:t>
      </w:r>
      <w:r w:rsidRPr="00A444AE">
        <w:rPr>
          <w:rFonts w:ascii="Tahoma" w:hAnsi="Tahoma" w:cs="Tahoma"/>
        </w:rPr>
        <w:t xml:space="preserve">w </w:t>
      </w:r>
      <w:r w:rsidR="00AA410A" w:rsidRPr="00A444AE">
        <w:rPr>
          <w:rFonts w:ascii="Tahoma" w:hAnsi="Tahoma" w:cs="Tahoma"/>
        </w:rPr>
        <w:t>punkcie</w:t>
      </w:r>
      <w:r w:rsidRPr="00A444AE">
        <w:rPr>
          <w:rFonts w:ascii="Tahoma" w:hAnsi="Tahoma" w:cs="Tahoma"/>
        </w:rPr>
        <w:t xml:space="preserve"> 5 ust. 1 </w:t>
      </w:r>
      <w:proofErr w:type="spellStart"/>
      <w:r w:rsidRPr="00A444AE">
        <w:rPr>
          <w:rFonts w:ascii="Tahoma" w:hAnsi="Tahoma" w:cs="Tahoma"/>
        </w:rPr>
        <w:t>p</w:t>
      </w:r>
      <w:r w:rsidR="00AA410A" w:rsidRPr="00A444AE">
        <w:rPr>
          <w:rFonts w:ascii="Tahoma" w:hAnsi="Tahoma" w:cs="Tahoma"/>
        </w:rPr>
        <w:t>p</w:t>
      </w:r>
      <w:r w:rsidRPr="00A444AE">
        <w:rPr>
          <w:rFonts w:ascii="Tahoma" w:hAnsi="Tahoma" w:cs="Tahoma"/>
        </w:rPr>
        <w:t>kt</w:t>
      </w:r>
      <w:proofErr w:type="spellEnd"/>
      <w:r w:rsidRPr="00A444AE">
        <w:rPr>
          <w:rFonts w:ascii="Tahoma" w:hAnsi="Tahoma" w:cs="Tahoma"/>
        </w:rPr>
        <w:t xml:space="preserve"> 1</w:t>
      </w:r>
      <w:r w:rsidR="0026672A" w:rsidRPr="00A444AE">
        <w:rPr>
          <w:rFonts w:ascii="Tahoma" w:hAnsi="Tahoma" w:cs="Tahoma"/>
        </w:rPr>
        <w:t xml:space="preserve">- 3 </w:t>
      </w:r>
      <w:r w:rsidR="004A2CEA" w:rsidRPr="00A444AE">
        <w:rPr>
          <w:rFonts w:ascii="Tahoma" w:hAnsi="Tahoma" w:cs="Tahoma"/>
        </w:rPr>
        <w:t>SIWZ musza spełniać łącznie wszyscy wykonawcy, a dokumenty i oświadczenia potwierdzające spełnianie tych warunków mogą złożyć łącznie.</w:t>
      </w:r>
    </w:p>
    <w:p w:rsidR="004A2CEA" w:rsidRPr="00A444AE" w:rsidRDefault="002F2D0D" w:rsidP="00F40AE5">
      <w:pPr>
        <w:autoSpaceDE w:val="0"/>
        <w:autoSpaceDN w:val="0"/>
        <w:adjustRightInd w:val="0"/>
        <w:spacing w:after="0" w:line="360" w:lineRule="auto"/>
        <w:jc w:val="both"/>
        <w:rPr>
          <w:rFonts w:ascii="Tahoma" w:hAnsi="Tahoma" w:cs="Tahoma"/>
        </w:rPr>
      </w:pPr>
      <w:r w:rsidRPr="00A444AE">
        <w:rPr>
          <w:rFonts w:ascii="Tahoma" w:hAnsi="Tahoma" w:cs="Tahoma"/>
          <w:b/>
        </w:rPr>
        <w:t>5.3</w:t>
      </w:r>
      <w:r w:rsidR="004A2CEA" w:rsidRPr="00A444AE">
        <w:rPr>
          <w:rFonts w:ascii="Tahoma" w:hAnsi="Tahoma" w:cs="Tahoma"/>
          <w:b/>
        </w:rPr>
        <w:t>.</w:t>
      </w:r>
      <w:r w:rsidR="004A2CEA" w:rsidRPr="00A444AE">
        <w:rPr>
          <w:rFonts w:ascii="Tahoma" w:hAnsi="Tahoma" w:cs="Tahoma"/>
        </w:rPr>
        <w:t xml:space="preserve"> W przypadku wykonawców wspólnie ubiegaj</w:t>
      </w:r>
      <w:r w:rsidRPr="00A444AE">
        <w:rPr>
          <w:rFonts w:ascii="Tahoma" w:hAnsi="Tahoma" w:cs="Tahoma"/>
        </w:rPr>
        <w:t>ą</w:t>
      </w:r>
      <w:r w:rsidR="004A2CEA" w:rsidRPr="00A444AE">
        <w:rPr>
          <w:rFonts w:ascii="Tahoma" w:hAnsi="Tahoma" w:cs="Tahoma"/>
        </w:rPr>
        <w:t>cych si</w:t>
      </w:r>
      <w:r w:rsidR="00AA410A" w:rsidRPr="00A444AE">
        <w:rPr>
          <w:rFonts w:ascii="Tahoma" w:hAnsi="Tahoma" w:cs="Tahoma"/>
        </w:rPr>
        <w:t>ę</w:t>
      </w:r>
      <w:r w:rsidR="004A2CEA" w:rsidRPr="00A444AE">
        <w:rPr>
          <w:rFonts w:ascii="Tahoma" w:hAnsi="Tahoma" w:cs="Tahoma"/>
        </w:rPr>
        <w:t xml:space="preserve"> o zamówienie, na potwierdzenie</w:t>
      </w:r>
      <w:r w:rsidR="00AA410A" w:rsidRPr="00A444AE">
        <w:rPr>
          <w:rFonts w:ascii="Tahoma" w:hAnsi="Tahoma" w:cs="Tahoma"/>
        </w:rPr>
        <w:t xml:space="preserve"> </w:t>
      </w:r>
      <w:r w:rsidR="004A2CEA" w:rsidRPr="00A444AE">
        <w:rPr>
          <w:rFonts w:ascii="Tahoma" w:hAnsi="Tahoma" w:cs="Tahoma"/>
        </w:rPr>
        <w:t xml:space="preserve">niepodlegania wykluczeniu z </w:t>
      </w:r>
      <w:r w:rsidR="007E1354" w:rsidRPr="00A444AE">
        <w:rPr>
          <w:rFonts w:ascii="Tahoma" w:hAnsi="Tahoma" w:cs="Tahoma"/>
        </w:rPr>
        <w:t>postępowania</w:t>
      </w:r>
      <w:r w:rsidR="004A2CEA" w:rsidRPr="00A444AE">
        <w:rPr>
          <w:rFonts w:ascii="Tahoma" w:hAnsi="Tahoma" w:cs="Tahoma"/>
        </w:rPr>
        <w:t xml:space="preserve"> okre</w:t>
      </w:r>
      <w:r w:rsidR="00AA410A" w:rsidRPr="00A444AE">
        <w:rPr>
          <w:rFonts w:ascii="Tahoma" w:hAnsi="Tahoma" w:cs="Tahoma"/>
        </w:rPr>
        <w:t>ś</w:t>
      </w:r>
      <w:r w:rsidR="004A2CEA" w:rsidRPr="00A444AE">
        <w:rPr>
          <w:rFonts w:ascii="Tahoma" w:hAnsi="Tahoma" w:cs="Tahoma"/>
        </w:rPr>
        <w:t xml:space="preserve">lonego w </w:t>
      </w:r>
      <w:r w:rsidR="00AA410A" w:rsidRPr="00A444AE">
        <w:rPr>
          <w:rFonts w:ascii="Tahoma" w:hAnsi="Tahoma" w:cs="Tahoma"/>
        </w:rPr>
        <w:t>punkcie</w:t>
      </w:r>
      <w:r w:rsidR="004A2CEA" w:rsidRPr="00A444AE">
        <w:rPr>
          <w:rFonts w:ascii="Tahoma" w:hAnsi="Tahoma" w:cs="Tahoma"/>
        </w:rPr>
        <w:t xml:space="preserve"> 5 ust. 1 </w:t>
      </w:r>
      <w:proofErr w:type="spellStart"/>
      <w:r w:rsidR="004A2CEA" w:rsidRPr="00A444AE">
        <w:rPr>
          <w:rFonts w:ascii="Tahoma" w:hAnsi="Tahoma" w:cs="Tahoma"/>
        </w:rPr>
        <w:t>p</w:t>
      </w:r>
      <w:r w:rsidR="00AA410A" w:rsidRPr="00A444AE">
        <w:rPr>
          <w:rFonts w:ascii="Tahoma" w:hAnsi="Tahoma" w:cs="Tahoma"/>
        </w:rPr>
        <w:t>p</w:t>
      </w:r>
      <w:r w:rsidR="004A2CEA" w:rsidRPr="00A444AE">
        <w:rPr>
          <w:rFonts w:ascii="Tahoma" w:hAnsi="Tahoma" w:cs="Tahoma"/>
        </w:rPr>
        <w:t>kt</w:t>
      </w:r>
      <w:proofErr w:type="spellEnd"/>
      <w:r w:rsidR="004A2CEA" w:rsidRPr="00A444AE">
        <w:rPr>
          <w:rFonts w:ascii="Tahoma" w:hAnsi="Tahoma" w:cs="Tahoma"/>
        </w:rPr>
        <w:t xml:space="preserve"> 4 SIWZ</w:t>
      </w:r>
      <w:r w:rsidR="00AA410A" w:rsidRPr="00A444AE">
        <w:rPr>
          <w:rFonts w:ascii="Tahoma" w:hAnsi="Tahoma" w:cs="Tahoma"/>
        </w:rPr>
        <w:t xml:space="preserve">, </w:t>
      </w:r>
      <w:r w:rsidR="004A2CEA" w:rsidRPr="00A444AE">
        <w:rPr>
          <w:rFonts w:ascii="Tahoma" w:hAnsi="Tahoma" w:cs="Tahoma"/>
        </w:rPr>
        <w:t>wymagane dokumenty i o</w:t>
      </w:r>
      <w:r w:rsidR="00AA410A" w:rsidRPr="00A444AE">
        <w:rPr>
          <w:rFonts w:ascii="Tahoma" w:hAnsi="Tahoma" w:cs="Tahoma"/>
        </w:rPr>
        <w:t>ś</w:t>
      </w:r>
      <w:r w:rsidR="004A2CEA" w:rsidRPr="00A444AE">
        <w:rPr>
          <w:rFonts w:ascii="Tahoma" w:hAnsi="Tahoma" w:cs="Tahoma"/>
        </w:rPr>
        <w:t>wiadczenia składa ka</w:t>
      </w:r>
      <w:r w:rsidR="00AA410A" w:rsidRPr="00A444AE">
        <w:rPr>
          <w:rFonts w:ascii="Tahoma" w:hAnsi="Tahoma" w:cs="Tahoma"/>
        </w:rPr>
        <w:t>ż</w:t>
      </w:r>
      <w:r w:rsidR="004A2CEA" w:rsidRPr="00A444AE">
        <w:rPr>
          <w:rFonts w:ascii="Tahoma" w:hAnsi="Tahoma" w:cs="Tahoma"/>
        </w:rPr>
        <w:t xml:space="preserve">dy z </w:t>
      </w:r>
      <w:r w:rsidR="007E1354" w:rsidRPr="00A444AE">
        <w:rPr>
          <w:rFonts w:ascii="Tahoma" w:hAnsi="Tahoma" w:cs="Tahoma"/>
        </w:rPr>
        <w:t>wykonawców ubiegających się wspólnie</w:t>
      </w:r>
      <w:r w:rsidR="004A2CEA" w:rsidRPr="00A444AE">
        <w:rPr>
          <w:rFonts w:ascii="Tahoma" w:hAnsi="Tahoma" w:cs="Tahoma"/>
        </w:rPr>
        <w:t>.</w:t>
      </w:r>
    </w:p>
    <w:p w:rsidR="004A2CEA" w:rsidRPr="00A444AE" w:rsidRDefault="004A2CEA" w:rsidP="00F40AE5">
      <w:pPr>
        <w:autoSpaceDE w:val="0"/>
        <w:autoSpaceDN w:val="0"/>
        <w:adjustRightInd w:val="0"/>
        <w:spacing w:after="0" w:line="360" w:lineRule="auto"/>
        <w:jc w:val="both"/>
        <w:rPr>
          <w:rFonts w:ascii="Tahoma" w:hAnsi="Tahoma" w:cs="Tahoma"/>
        </w:rPr>
      </w:pPr>
      <w:r w:rsidRPr="00A444AE">
        <w:rPr>
          <w:rFonts w:ascii="Tahoma" w:hAnsi="Tahoma" w:cs="Tahoma"/>
          <w:b/>
        </w:rPr>
        <w:t>5</w:t>
      </w:r>
      <w:r w:rsidR="002F2D0D" w:rsidRPr="00A444AE">
        <w:rPr>
          <w:rFonts w:ascii="Tahoma" w:hAnsi="Tahoma" w:cs="Tahoma"/>
          <w:b/>
        </w:rPr>
        <w:t>.4</w:t>
      </w:r>
      <w:r w:rsidRPr="00A444AE">
        <w:rPr>
          <w:rFonts w:ascii="Tahoma" w:hAnsi="Tahoma" w:cs="Tahoma"/>
          <w:b/>
        </w:rPr>
        <w:t>.</w:t>
      </w:r>
      <w:r w:rsidRPr="00A444AE">
        <w:rPr>
          <w:rFonts w:ascii="Tahoma" w:hAnsi="Tahoma" w:cs="Tahoma"/>
        </w:rPr>
        <w:t xml:space="preserve"> Ocena spełniania warunków udziału w postepowaniu b</w:t>
      </w:r>
      <w:r w:rsidR="00AA410A" w:rsidRPr="00A444AE">
        <w:rPr>
          <w:rFonts w:ascii="Tahoma" w:hAnsi="Tahoma" w:cs="Tahoma"/>
        </w:rPr>
        <w:t>ę</w:t>
      </w:r>
      <w:r w:rsidRPr="00A444AE">
        <w:rPr>
          <w:rFonts w:ascii="Tahoma" w:hAnsi="Tahoma" w:cs="Tahoma"/>
        </w:rPr>
        <w:t>dzie prowadzona na podstawie</w:t>
      </w:r>
      <w:r w:rsidR="00AA410A" w:rsidRPr="00A444AE">
        <w:rPr>
          <w:rFonts w:ascii="Tahoma" w:hAnsi="Tahoma" w:cs="Tahoma"/>
        </w:rPr>
        <w:t xml:space="preserve"> </w:t>
      </w:r>
      <w:r w:rsidRPr="00A444AE">
        <w:rPr>
          <w:rFonts w:ascii="Tahoma" w:hAnsi="Tahoma" w:cs="Tahoma"/>
        </w:rPr>
        <w:t>tre</w:t>
      </w:r>
      <w:r w:rsidR="00AA410A" w:rsidRPr="00A444AE">
        <w:rPr>
          <w:rFonts w:ascii="Tahoma" w:hAnsi="Tahoma" w:cs="Tahoma"/>
        </w:rPr>
        <w:t>ś</w:t>
      </w:r>
      <w:r w:rsidRPr="00A444AE">
        <w:rPr>
          <w:rFonts w:ascii="Tahoma" w:hAnsi="Tahoma" w:cs="Tahoma"/>
        </w:rPr>
        <w:t>ci zło</w:t>
      </w:r>
      <w:r w:rsidR="00AA410A" w:rsidRPr="00A444AE">
        <w:rPr>
          <w:rFonts w:ascii="Tahoma" w:hAnsi="Tahoma" w:cs="Tahoma"/>
        </w:rPr>
        <w:t>ż</w:t>
      </w:r>
      <w:r w:rsidRPr="00A444AE">
        <w:rPr>
          <w:rFonts w:ascii="Tahoma" w:hAnsi="Tahoma" w:cs="Tahoma"/>
        </w:rPr>
        <w:t>onych o</w:t>
      </w:r>
      <w:r w:rsidR="00AA410A" w:rsidRPr="00A444AE">
        <w:rPr>
          <w:rFonts w:ascii="Tahoma" w:hAnsi="Tahoma" w:cs="Tahoma"/>
        </w:rPr>
        <w:t>ś</w:t>
      </w:r>
      <w:r w:rsidRPr="00A444AE">
        <w:rPr>
          <w:rFonts w:ascii="Tahoma" w:hAnsi="Tahoma" w:cs="Tahoma"/>
        </w:rPr>
        <w:t>wiadcze</w:t>
      </w:r>
      <w:r w:rsidR="00AA410A" w:rsidRPr="00A444AE">
        <w:rPr>
          <w:rFonts w:ascii="Tahoma" w:hAnsi="Tahoma" w:cs="Tahoma"/>
        </w:rPr>
        <w:t>ń</w:t>
      </w:r>
      <w:r w:rsidRPr="00A444AE">
        <w:rPr>
          <w:rFonts w:ascii="Tahoma" w:hAnsi="Tahoma" w:cs="Tahoma"/>
        </w:rPr>
        <w:t xml:space="preserve"> i dokumentów wymaganych zgodnie z rozporz</w:t>
      </w:r>
      <w:r w:rsidR="00AA410A" w:rsidRPr="00A444AE">
        <w:rPr>
          <w:rFonts w:ascii="Tahoma" w:hAnsi="Tahoma" w:cs="Tahoma"/>
        </w:rPr>
        <w:t>ą</w:t>
      </w:r>
      <w:r w:rsidRPr="00A444AE">
        <w:rPr>
          <w:rFonts w:ascii="Tahoma" w:hAnsi="Tahoma" w:cs="Tahoma"/>
        </w:rPr>
        <w:t>dzeniem</w:t>
      </w:r>
      <w:r w:rsidR="00AA410A" w:rsidRPr="00A444AE">
        <w:rPr>
          <w:rFonts w:ascii="Tahoma" w:hAnsi="Tahoma" w:cs="Tahoma"/>
        </w:rPr>
        <w:t xml:space="preserve"> </w:t>
      </w:r>
      <w:r w:rsidRPr="00A444AE">
        <w:rPr>
          <w:rFonts w:ascii="Tahoma" w:hAnsi="Tahoma" w:cs="Tahoma"/>
        </w:rPr>
        <w:t xml:space="preserve">Prezesa Rady Ministrów z dnia </w:t>
      </w:r>
      <w:r w:rsidR="00551C29">
        <w:rPr>
          <w:rFonts w:ascii="Tahoma" w:hAnsi="Tahoma" w:cs="Tahoma"/>
        </w:rPr>
        <w:t>19</w:t>
      </w:r>
      <w:r w:rsidRPr="00A444AE">
        <w:rPr>
          <w:rFonts w:ascii="Tahoma" w:hAnsi="Tahoma" w:cs="Tahoma"/>
        </w:rPr>
        <w:t xml:space="preserve"> </w:t>
      </w:r>
      <w:r w:rsidR="00551C29">
        <w:rPr>
          <w:rFonts w:ascii="Tahoma" w:hAnsi="Tahoma" w:cs="Tahoma"/>
        </w:rPr>
        <w:t>lutego</w:t>
      </w:r>
      <w:r w:rsidRPr="00A444AE">
        <w:rPr>
          <w:rFonts w:ascii="Tahoma" w:hAnsi="Tahoma" w:cs="Tahoma"/>
        </w:rPr>
        <w:t xml:space="preserve"> </w:t>
      </w:r>
      <w:r w:rsidR="00551C29">
        <w:rPr>
          <w:rFonts w:ascii="Tahoma" w:hAnsi="Tahoma" w:cs="Tahoma"/>
        </w:rPr>
        <w:t>2013</w:t>
      </w:r>
      <w:r w:rsidRPr="00A444AE">
        <w:rPr>
          <w:rFonts w:ascii="Tahoma" w:hAnsi="Tahoma" w:cs="Tahoma"/>
        </w:rPr>
        <w:t>r. w sprawie rodzajów dokumentów,</w:t>
      </w:r>
      <w:r w:rsidR="00AA410A" w:rsidRPr="00A444AE">
        <w:rPr>
          <w:rFonts w:ascii="Tahoma" w:hAnsi="Tahoma" w:cs="Tahoma"/>
        </w:rPr>
        <w:t xml:space="preserve"> </w:t>
      </w:r>
      <w:r w:rsidRPr="00A444AE">
        <w:rPr>
          <w:rFonts w:ascii="Tahoma" w:hAnsi="Tahoma" w:cs="Tahoma"/>
        </w:rPr>
        <w:t>jakich mo</w:t>
      </w:r>
      <w:r w:rsidR="00AA410A" w:rsidRPr="00A444AE">
        <w:rPr>
          <w:rFonts w:ascii="Tahoma" w:hAnsi="Tahoma" w:cs="Tahoma"/>
        </w:rPr>
        <w:t>ż</w:t>
      </w:r>
      <w:r w:rsidRPr="00A444AE">
        <w:rPr>
          <w:rFonts w:ascii="Tahoma" w:hAnsi="Tahoma" w:cs="Tahoma"/>
        </w:rPr>
        <w:t xml:space="preserve">e </w:t>
      </w:r>
      <w:r w:rsidR="00AA410A" w:rsidRPr="00A444AE">
        <w:rPr>
          <w:rFonts w:ascii="Tahoma" w:hAnsi="Tahoma" w:cs="Tahoma"/>
        </w:rPr>
        <w:t>żą</w:t>
      </w:r>
      <w:r w:rsidRPr="00A444AE">
        <w:rPr>
          <w:rFonts w:ascii="Tahoma" w:hAnsi="Tahoma" w:cs="Tahoma"/>
        </w:rPr>
        <w:t>da</w:t>
      </w:r>
      <w:r w:rsidR="00AA410A" w:rsidRPr="00A444AE">
        <w:rPr>
          <w:rFonts w:ascii="Tahoma" w:hAnsi="Tahoma" w:cs="Tahoma"/>
        </w:rPr>
        <w:t>ć</w:t>
      </w:r>
      <w:r w:rsidRPr="00A444AE">
        <w:rPr>
          <w:rFonts w:ascii="Tahoma" w:hAnsi="Tahoma" w:cs="Tahoma"/>
        </w:rPr>
        <w:t xml:space="preserve"> zamawiaj</w:t>
      </w:r>
      <w:r w:rsidR="00AA410A" w:rsidRPr="00A444AE">
        <w:rPr>
          <w:rFonts w:ascii="Tahoma" w:hAnsi="Tahoma" w:cs="Tahoma"/>
        </w:rPr>
        <w:t>ą</w:t>
      </w:r>
      <w:r w:rsidRPr="00A444AE">
        <w:rPr>
          <w:rFonts w:ascii="Tahoma" w:hAnsi="Tahoma" w:cs="Tahoma"/>
        </w:rPr>
        <w:t>cy od wykonawcy</w:t>
      </w:r>
      <w:r w:rsidR="00551C29">
        <w:rPr>
          <w:rFonts w:ascii="Tahoma" w:hAnsi="Tahoma" w:cs="Tahoma"/>
        </w:rPr>
        <w:t>,</w:t>
      </w:r>
      <w:r w:rsidRPr="00A444AE">
        <w:rPr>
          <w:rFonts w:ascii="Tahoma" w:hAnsi="Tahoma" w:cs="Tahoma"/>
        </w:rPr>
        <w:t xml:space="preserve"> oraz form, w jakich te dokumenty mog</w:t>
      </w:r>
      <w:r w:rsidR="00AA410A" w:rsidRPr="00A444AE">
        <w:rPr>
          <w:rFonts w:ascii="Tahoma" w:hAnsi="Tahoma" w:cs="Tahoma"/>
        </w:rPr>
        <w:t xml:space="preserve">ą </w:t>
      </w:r>
      <w:r w:rsidRPr="00A444AE">
        <w:rPr>
          <w:rFonts w:ascii="Tahoma" w:hAnsi="Tahoma" w:cs="Tahoma"/>
        </w:rPr>
        <w:t>by</w:t>
      </w:r>
      <w:r w:rsidR="00AA410A" w:rsidRPr="00A444AE">
        <w:rPr>
          <w:rFonts w:ascii="Tahoma" w:hAnsi="Tahoma" w:cs="Tahoma"/>
        </w:rPr>
        <w:t>ć</w:t>
      </w:r>
      <w:r w:rsidRPr="00A444AE">
        <w:rPr>
          <w:rFonts w:ascii="Tahoma" w:hAnsi="Tahoma" w:cs="Tahoma"/>
        </w:rPr>
        <w:t xml:space="preserve"> składane (Dz. U. z </w:t>
      </w:r>
      <w:r w:rsidR="00551C29">
        <w:rPr>
          <w:rFonts w:ascii="Tahoma" w:hAnsi="Tahoma" w:cs="Tahoma"/>
        </w:rPr>
        <w:t>2013</w:t>
      </w:r>
      <w:r w:rsidRPr="00A444AE">
        <w:rPr>
          <w:rFonts w:ascii="Tahoma" w:hAnsi="Tahoma" w:cs="Tahoma"/>
        </w:rPr>
        <w:t xml:space="preserve">r. poz. </w:t>
      </w:r>
      <w:r w:rsidR="00551C29">
        <w:rPr>
          <w:rFonts w:ascii="Tahoma" w:hAnsi="Tahoma" w:cs="Tahoma"/>
        </w:rPr>
        <w:t>231</w:t>
      </w:r>
      <w:r w:rsidRPr="00A444AE">
        <w:rPr>
          <w:rFonts w:ascii="Tahoma" w:hAnsi="Tahoma" w:cs="Tahoma"/>
        </w:rPr>
        <w:t>).</w:t>
      </w:r>
    </w:p>
    <w:p w:rsidR="004A2CEA" w:rsidRPr="00A444AE" w:rsidRDefault="002F2D0D" w:rsidP="00F40AE5">
      <w:pPr>
        <w:autoSpaceDE w:val="0"/>
        <w:autoSpaceDN w:val="0"/>
        <w:adjustRightInd w:val="0"/>
        <w:spacing w:after="0" w:line="360" w:lineRule="auto"/>
        <w:jc w:val="both"/>
        <w:rPr>
          <w:rFonts w:ascii="Tahoma" w:hAnsi="Tahoma" w:cs="Tahoma"/>
        </w:rPr>
      </w:pPr>
      <w:r w:rsidRPr="00A444AE">
        <w:rPr>
          <w:rFonts w:ascii="Tahoma" w:hAnsi="Tahoma" w:cs="Tahoma"/>
          <w:b/>
        </w:rPr>
        <w:lastRenderedPageBreak/>
        <w:t>5.5</w:t>
      </w:r>
      <w:r w:rsidR="004A2CEA" w:rsidRPr="00A444AE">
        <w:rPr>
          <w:rFonts w:ascii="Tahoma" w:hAnsi="Tahoma" w:cs="Tahoma"/>
          <w:b/>
        </w:rPr>
        <w:t>.</w:t>
      </w:r>
      <w:r w:rsidR="004A2CEA" w:rsidRPr="00A444AE">
        <w:rPr>
          <w:rFonts w:ascii="Tahoma" w:hAnsi="Tahoma" w:cs="Tahoma"/>
        </w:rPr>
        <w:t xml:space="preserve"> Zamawiaj</w:t>
      </w:r>
      <w:r w:rsidR="00AA410A" w:rsidRPr="00A444AE">
        <w:rPr>
          <w:rFonts w:ascii="Tahoma" w:hAnsi="Tahoma" w:cs="Tahoma"/>
        </w:rPr>
        <w:t>ą</w:t>
      </w:r>
      <w:r w:rsidR="004A2CEA" w:rsidRPr="00A444AE">
        <w:rPr>
          <w:rFonts w:ascii="Tahoma" w:hAnsi="Tahoma" w:cs="Tahoma"/>
        </w:rPr>
        <w:t>cy dokona oceny spełniania warunków udziału w postepowaniu metod</w:t>
      </w:r>
      <w:r w:rsidR="00AA410A" w:rsidRPr="00A444AE">
        <w:rPr>
          <w:rFonts w:ascii="Tahoma" w:hAnsi="Tahoma" w:cs="Tahoma"/>
        </w:rPr>
        <w:t xml:space="preserve">ą </w:t>
      </w:r>
      <w:r w:rsidR="004A2CEA" w:rsidRPr="00A444AE">
        <w:rPr>
          <w:rFonts w:ascii="Tahoma" w:hAnsi="Tahoma" w:cs="Tahoma"/>
        </w:rPr>
        <w:t>„spełnia – nie spełnia”.</w:t>
      </w:r>
    </w:p>
    <w:p w:rsidR="004A2CEA" w:rsidRPr="00A444AE" w:rsidRDefault="002F2D0D" w:rsidP="00F40AE5">
      <w:pPr>
        <w:autoSpaceDE w:val="0"/>
        <w:autoSpaceDN w:val="0"/>
        <w:adjustRightInd w:val="0"/>
        <w:spacing w:after="0" w:line="360" w:lineRule="auto"/>
        <w:jc w:val="both"/>
        <w:rPr>
          <w:rFonts w:ascii="Tahoma" w:hAnsi="Tahoma" w:cs="Tahoma"/>
        </w:rPr>
      </w:pPr>
      <w:r w:rsidRPr="00A444AE">
        <w:rPr>
          <w:rFonts w:ascii="Tahoma" w:hAnsi="Tahoma" w:cs="Tahoma"/>
          <w:b/>
        </w:rPr>
        <w:t>5.6</w:t>
      </w:r>
      <w:r w:rsidR="004A2CEA" w:rsidRPr="00A444AE">
        <w:rPr>
          <w:rFonts w:ascii="Tahoma" w:hAnsi="Tahoma" w:cs="Tahoma"/>
          <w:b/>
        </w:rPr>
        <w:t>.</w:t>
      </w:r>
      <w:r w:rsidR="004A2CEA" w:rsidRPr="00A444AE">
        <w:rPr>
          <w:rFonts w:ascii="Tahoma" w:hAnsi="Tahoma" w:cs="Tahoma"/>
        </w:rPr>
        <w:t xml:space="preserve"> Zamawiaj</w:t>
      </w:r>
      <w:r w:rsidR="00AA410A" w:rsidRPr="00A444AE">
        <w:rPr>
          <w:rFonts w:ascii="Tahoma" w:hAnsi="Tahoma" w:cs="Tahoma"/>
        </w:rPr>
        <w:t>ą</w:t>
      </w:r>
      <w:r w:rsidR="004A2CEA" w:rsidRPr="00A444AE">
        <w:rPr>
          <w:rFonts w:ascii="Tahoma" w:hAnsi="Tahoma" w:cs="Tahoma"/>
        </w:rPr>
        <w:t>cy wezwie wykonawców, którzy w okre</w:t>
      </w:r>
      <w:r w:rsidR="00AA410A" w:rsidRPr="00A444AE">
        <w:rPr>
          <w:rFonts w:ascii="Tahoma" w:hAnsi="Tahoma" w:cs="Tahoma"/>
        </w:rPr>
        <w:t>śl</w:t>
      </w:r>
      <w:r w:rsidR="004A2CEA" w:rsidRPr="00A444AE">
        <w:rPr>
          <w:rFonts w:ascii="Tahoma" w:hAnsi="Tahoma" w:cs="Tahoma"/>
        </w:rPr>
        <w:t>onym terminie nie zło</w:t>
      </w:r>
      <w:r w:rsidR="00AA410A" w:rsidRPr="00A444AE">
        <w:rPr>
          <w:rFonts w:ascii="Tahoma" w:hAnsi="Tahoma" w:cs="Tahoma"/>
        </w:rPr>
        <w:t>ż</w:t>
      </w:r>
      <w:r w:rsidR="004A2CEA" w:rsidRPr="00A444AE">
        <w:rPr>
          <w:rFonts w:ascii="Tahoma" w:hAnsi="Tahoma" w:cs="Tahoma"/>
        </w:rPr>
        <w:t>yli</w:t>
      </w:r>
      <w:r w:rsidR="00AA410A" w:rsidRPr="00A444AE">
        <w:rPr>
          <w:rFonts w:ascii="Tahoma" w:hAnsi="Tahoma" w:cs="Tahoma"/>
        </w:rPr>
        <w:t xml:space="preserve"> wymaganych przez Z</w:t>
      </w:r>
      <w:r w:rsidR="004A2CEA" w:rsidRPr="00A444AE">
        <w:rPr>
          <w:rFonts w:ascii="Tahoma" w:hAnsi="Tahoma" w:cs="Tahoma"/>
        </w:rPr>
        <w:t>amawiaj</w:t>
      </w:r>
      <w:r w:rsidR="00AA410A" w:rsidRPr="00A444AE">
        <w:rPr>
          <w:rFonts w:ascii="Tahoma" w:hAnsi="Tahoma" w:cs="Tahoma"/>
        </w:rPr>
        <w:t>ą</w:t>
      </w:r>
      <w:r w:rsidR="004A2CEA" w:rsidRPr="00A444AE">
        <w:rPr>
          <w:rFonts w:ascii="Tahoma" w:hAnsi="Tahoma" w:cs="Tahoma"/>
        </w:rPr>
        <w:t>cego o</w:t>
      </w:r>
      <w:r w:rsidR="00AA410A" w:rsidRPr="00A444AE">
        <w:rPr>
          <w:rFonts w:ascii="Tahoma" w:hAnsi="Tahoma" w:cs="Tahoma"/>
        </w:rPr>
        <w:t>ś</w:t>
      </w:r>
      <w:r w:rsidR="004A2CEA" w:rsidRPr="00A444AE">
        <w:rPr>
          <w:rFonts w:ascii="Tahoma" w:hAnsi="Tahoma" w:cs="Tahoma"/>
        </w:rPr>
        <w:t>wiadcze</w:t>
      </w:r>
      <w:r w:rsidR="00AA410A" w:rsidRPr="00A444AE">
        <w:rPr>
          <w:rFonts w:ascii="Tahoma" w:hAnsi="Tahoma" w:cs="Tahoma"/>
        </w:rPr>
        <w:t>ń</w:t>
      </w:r>
      <w:r w:rsidR="004A2CEA" w:rsidRPr="00A444AE">
        <w:rPr>
          <w:rFonts w:ascii="Tahoma" w:hAnsi="Tahoma" w:cs="Tahoma"/>
        </w:rPr>
        <w:t xml:space="preserve"> lub dokumentów, o których mowa</w:t>
      </w:r>
      <w:r w:rsidR="00AA410A" w:rsidRPr="00A444AE">
        <w:rPr>
          <w:rFonts w:ascii="Tahoma" w:hAnsi="Tahoma" w:cs="Tahoma"/>
        </w:rPr>
        <w:t xml:space="preserve"> </w:t>
      </w:r>
      <w:r w:rsidR="004A2CEA" w:rsidRPr="00A444AE">
        <w:rPr>
          <w:rFonts w:ascii="Tahoma" w:hAnsi="Tahoma" w:cs="Tahoma"/>
        </w:rPr>
        <w:t>w art. 25 ust. 1, lub którzy nie zło</w:t>
      </w:r>
      <w:r w:rsidR="00AA410A" w:rsidRPr="00A444AE">
        <w:rPr>
          <w:rFonts w:ascii="Tahoma" w:hAnsi="Tahoma" w:cs="Tahoma"/>
        </w:rPr>
        <w:t>ż</w:t>
      </w:r>
      <w:r w:rsidR="004A2CEA" w:rsidRPr="00A444AE">
        <w:rPr>
          <w:rFonts w:ascii="Tahoma" w:hAnsi="Tahoma" w:cs="Tahoma"/>
        </w:rPr>
        <w:t>yli pełnomocnictw, albo którzy zło</w:t>
      </w:r>
      <w:r w:rsidR="00AA410A" w:rsidRPr="00A444AE">
        <w:rPr>
          <w:rFonts w:ascii="Tahoma" w:hAnsi="Tahoma" w:cs="Tahoma"/>
        </w:rPr>
        <w:t>ż</w:t>
      </w:r>
      <w:r w:rsidR="004A2CEA" w:rsidRPr="00A444AE">
        <w:rPr>
          <w:rFonts w:ascii="Tahoma" w:hAnsi="Tahoma" w:cs="Tahoma"/>
        </w:rPr>
        <w:t>yli wymagane</w:t>
      </w:r>
      <w:r w:rsidR="00AA410A" w:rsidRPr="00A444AE">
        <w:rPr>
          <w:rFonts w:ascii="Tahoma" w:hAnsi="Tahoma" w:cs="Tahoma"/>
        </w:rPr>
        <w:t xml:space="preserve"> przez Z</w:t>
      </w:r>
      <w:r w:rsidR="004A2CEA" w:rsidRPr="00A444AE">
        <w:rPr>
          <w:rFonts w:ascii="Tahoma" w:hAnsi="Tahoma" w:cs="Tahoma"/>
        </w:rPr>
        <w:t>amawiaj</w:t>
      </w:r>
      <w:r w:rsidR="00AA410A" w:rsidRPr="00A444AE">
        <w:rPr>
          <w:rFonts w:ascii="Tahoma" w:hAnsi="Tahoma" w:cs="Tahoma"/>
        </w:rPr>
        <w:t>ą</w:t>
      </w:r>
      <w:r w:rsidR="004A2CEA" w:rsidRPr="00A444AE">
        <w:rPr>
          <w:rFonts w:ascii="Tahoma" w:hAnsi="Tahoma" w:cs="Tahoma"/>
        </w:rPr>
        <w:t>cego o</w:t>
      </w:r>
      <w:r w:rsidR="00AA410A" w:rsidRPr="00A444AE">
        <w:rPr>
          <w:rFonts w:ascii="Tahoma" w:hAnsi="Tahoma" w:cs="Tahoma"/>
        </w:rPr>
        <w:t>ś</w:t>
      </w:r>
      <w:r w:rsidR="004A2CEA" w:rsidRPr="00A444AE">
        <w:rPr>
          <w:rFonts w:ascii="Tahoma" w:hAnsi="Tahoma" w:cs="Tahoma"/>
        </w:rPr>
        <w:t>wiadczenia i dokumenty, o których mowa w art. 25 ust. 1,</w:t>
      </w:r>
      <w:r w:rsidR="00AA410A" w:rsidRPr="00A444AE">
        <w:rPr>
          <w:rFonts w:ascii="Tahoma" w:hAnsi="Tahoma" w:cs="Tahoma"/>
        </w:rPr>
        <w:t xml:space="preserve"> </w:t>
      </w:r>
      <w:r w:rsidR="004A2CEA" w:rsidRPr="00A444AE">
        <w:rPr>
          <w:rFonts w:ascii="Tahoma" w:hAnsi="Tahoma" w:cs="Tahoma"/>
        </w:rPr>
        <w:t>zawieraj</w:t>
      </w:r>
      <w:r w:rsidR="00AA410A" w:rsidRPr="00A444AE">
        <w:rPr>
          <w:rFonts w:ascii="Tahoma" w:hAnsi="Tahoma" w:cs="Tahoma"/>
        </w:rPr>
        <w:t>ą</w:t>
      </w:r>
      <w:r w:rsidR="004A2CEA" w:rsidRPr="00A444AE">
        <w:rPr>
          <w:rFonts w:ascii="Tahoma" w:hAnsi="Tahoma" w:cs="Tahoma"/>
        </w:rPr>
        <w:t>ce bł</w:t>
      </w:r>
      <w:r w:rsidR="00AA410A" w:rsidRPr="00A444AE">
        <w:rPr>
          <w:rFonts w:ascii="Tahoma" w:hAnsi="Tahoma" w:cs="Tahoma"/>
        </w:rPr>
        <w:t>ę</w:t>
      </w:r>
      <w:r w:rsidR="004A2CEA" w:rsidRPr="00A444AE">
        <w:rPr>
          <w:rFonts w:ascii="Tahoma" w:hAnsi="Tahoma" w:cs="Tahoma"/>
        </w:rPr>
        <w:t>dy, lub którzy zło</w:t>
      </w:r>
      <w:r w:rsidR="00AA410A" w:rsidRPr="00A444AE">
        <w:rPr>
          <w:rFonts w:ascii="Tahoma" w:hAnsi="Tahoma" w:cs="Tahoma"/>
        </w:rPr>
        <w:t>ż</w:t>
      </w:r>
      <w:r w:rsidR="004A2CEA" w:rsidRPr="00A444AE">
        <w:rPr>
          <w:rFonts w:ascii="Tahoma" w:hAnsi="Tahoma" w:cs="Tahoma"/>
        </w:rPr>
        <w:t>yli wadliwe pełnomocnictwa, do ich zło</w:t>
      </w:r>
      <w:r w:rsidR="00AA410A" w:rsidRPr="00A444AE">
        <w:rPr>
          <w:rFonts w:ascii="Tahoma" w:hAnsi="Tahoma" w:cs="Tahoma"/>
        </w:rPr>
        <w:t>ż</w:t>
      </w:r>
      <w:r w:rsidR="004A2CEA" w:rsidRPr="00A444AE">
        <w:rPr>
          <w:rFonts w:ascii="Tahoma" w:hAnsi="Tahoma" w:cs="Tahoma"/>
        </w:rPr>
        <w:t>enia</w:t>
      </w:r>
      <w:r w:rsidR="00AA410A" w:rsidRPr="00A444AE">
        <w:rPr>
          <w:rFonts w:ascii="Tahoma" w:hAnsi="Tahoma" w:cs="Tahoma"/>
        </w:rPr>
        <w:t xml:space="preserve"> </w:t>
      </w:r>
      <w:r w:rsidR="004A2CEA" w:rsidRPr="00A444AE">
        <w:rPr>
          <w:rFonts w:ascii="Tahoma" w:hAnsi="Tahoma" w:cs="Tahoma"/>
        </w:rPr>
        <w:t xml:space="preserve">w wyznaczonym terminie, chyba </w:t>
      </w:r>
      <w:r w:rsidR="00AA410A" w:rsidRPr="00A444AE">
        <w:rPr>
          <w:rFonts w:ascii="Tahoma" w:hAnsi="Tahoma" w:cs="Tahoma"/>
        </w:rPr>
        <w:t>ż</w:t>
      </w:r>
      <w:r w:rsidR="004A2CEA" w:rsidRPr="00A444AE">
        <w:rPr>
          <w:rFonts w:ascii="Tahoma" w:hAnsi="Tahoma" w:cs="Tahoma"/>
        </w:rPr>
        <w:t>e mimo ich zło</w:t>
      </w:r>
      <w:r w:rsidR="00AA410A" w:rsidRPr="00A444AE">
        <w:rPr>
          <w:rFonts w:ascii="Tahoma" w:hAnsi="Tahoma" w:cs="Tahoma"/>
        </w:rPr>
        <w:t>ż</w:t>
      </w:r>
      <w:r w:rsidR="004A2CEA" w:rsidRPr="00A444AE">
        <w:rPr>
          <w:rFonts w:ascii="Tahoma" w:hAnsi="Tahoma" w:cs="Tahoma"/>
        </w:rPr>
        <w:t>enia oferta wykonawcy podlega</w:t>
      </w:r>
      <w:r w:rsidR="00AA410A" w:rsidRPr="00A444AE">
        <w:rPr>
          <w:rFonts w:ascii="Tahoma" w:hAnsi="Tahoma" w:cs="Tahoma"/>
        </w:rPr>
        <w:t xml:space="preserve"> </w:t>
      </w:r>
      <w:r w:rsidR="004A2CEA" w:rsidRPr="00A444AE">
        <w:rPr>
          <w:rFonts w:ascii="Tahoma" w:hAnsi="Tahoma" w:cs="Tahoma"/>
        </w:rPr>
        <w:t>odrzuceniu albo konieczne byłoby uniewa</w:t>
      </w:r>
      <w:r w:rsidR="00AA410A" w:rsidRPr="00A444AE">
        <w:rPr>
          <w:rFonts w:ascii="Tahoma" w:hAnsi="Tahoma" w:cs="Tahoma"/>
        </w:rPr>
        <w:t>ż</w:t>
      </w:r>
      <w:r w:rsidR="004A2CEA" w:rsidRPr="00A444AE">
        <w:rPr>
          <w:rFonts w:ascii="Tahoma" w:hAnsi="Tahoma" w:cs="Tahoma"/>
        </w:rPr>
        <w:t xml:space="preserve">nienie </w:t>
      </w:r>
      <w:r w:rsidR="007E1354" w:rsidRPr="00A444AE">
        <w:rPr>
          <w:rFonts w:ascii="Tahoma" w:hAnsi="Tahoma" w:cs="Tahoma"/>
        </w:rPr>
        <w:t>postępowania</w:t>
      </w:r>
      <w:r w:rsidR="004A2CEA" w:rsidRPr="00A444AE">
        <w:rPr>
          <w:rFonts w:ascii="Tahoma" w:hAnsi="Tahoma" w:cs="Tahoma"/>
        </w:rPr>
        <w:t>.</w:t>
      </w:r>
    </w:p>
    <w:p w:rsidR="004A2CEA" w:rsidRPr="00A444AE" w:rsidRDefault="002F2D0D" w:rsidP="00F40AE5">
      <w:pPr>
        <w:autoSpaceDE w:val="0"/>
        <w:autoSpaceDN w:val="0"/>
        <w:adjustRightInd w:val="0"/>
        <w:spacing w:after="0" w:line="360" w:lineRule="auto"/>
        <w:jc w:val="both"/>
        <w:rPr>
          <w:rFonts w:ascii="Tahoma" w:hAnsi="Tahoma" w:cs="Tahoma"/>
        </w:rPr>
      </w:pPr>
      <w:r w:rsidRPr="00A444AE">
        <w:rPr>
          <w:rFonts w:ascii="Tahoma" w:hAnsi="Tahoma" w:cs="Tahoma"/>
          <w:b/>
        </w:rPr>
        <w:t>5.7</w:t>
      </w:r>
      <w:r w:rsidR="004A2CEA" w:rsidRPr="00A444AE">
        <w:rPr>
          <w:rFonts w:ascii="Tahoma" w:hAnsi="Tahoma" w:cs="Tahoma"/>
          <w:b/>
        </w:rPr>
        <w:t>.</w:t>
      </w:r>
      <w:r w:rsidR="004A2CEA" w:rsidRPr="00A444AE">
        <w:rPr>
          <w:rFonts w:ascii="Tahoma" w:hAnsi="Tahoma" w:cs="Tahoma"/>
        </w:rPr>
        <w:t xml:space="preserve"> Zło</w:t>
      </w:r>
      <w:r w:rsidR="00A370B5" w:rsidRPr="00A444AE">
        <w:rPr>
          <w:rFonts w:ascii="Tahoma" w:hAnsi="Tahoma" w:cs="Tahoma"/>
        </w:rPr>
        <w:t>żone na wezwanie Z</w:t>
      </w:r>
      <w:r w:rsidR="004A2CEA" w:rsidRPr="00A444AE">
        <w:rPr>
          <w:rFonts w:ascii="Tahoma" w:hAnsi="Tahoma" w:cs="Tahoma"/>
        </w:rPr>
        <w:t>amawiaj</w:t>
      </w:r>
      <w:r w:rsidR="00A370B5" w:rsidRPr="00A444AE">
        <w:rPr>
          <w:rFonts w:ascii="Tahoma" w:hAnsi="Tahoma" w:cs="Tahoma"/>
        </w:rPr>
        <w:t>ą</w:t>
      </w:r>
      <w:r w:rsidR="004A2CEA" w:rsidRPr="00A444AE">
        <w:rPr>
          <w:rFonts w:ascii="Tahoma" w:hAnsi="Tahoma" w:cs="Tahoma"/>
        </w:rPr>
        <w:t>cego o</w:t>
      </w:r>
      <w:r w:rsidR="00A370B5" w:rsidRPr="00A444AE">
        <w:rPr>
          <w:rFonts w:ascii="Tahoma" w:hAnsi="Tahoma" w:cs="Tahoma"/>
        </w:rPr>
        <w:t>ś</w:t>
      </w:r>
      <w:r w:rsidR="004A2CEA" w:rsidRPr="00A444AE">
        <w:rPr>
          <w:rFonts w:ascii="Tahoma" w:hAnsi="Tahoma" w:cs="Tahoma"/>
        </w:rPr>
        <w:t>wiadczenia i dokumenty powinny potwierdza</w:t>
      </w:r>
      <w:r w:rsidR="00A370B5" w:rsidRPr="00A444AE">
        <w:rPr>
          <w:rFonts w:ascii="Tahoma" w:hAnsi="Tahoma" w:cs="Tahoma"/>
        </w:rPr>
        <w:t>ć spełnianie przez W</w:t>
      </w:r>
      <w:r w:rsidR="004A2CEA" w:rsidRPr="00A444AE">
        <w:rPr>
          <w:rFonts w:ascii="Tahoma" w:hAnsi="Tahoma" w:cs="Tahoma"/>
        </w:rPr>
        <w:t>ykonawc</w:t>
      </w:r>
      <w:r w:rsidR="00A370B5" w:rsidRPr="00A444AE">
        <w:rPr>
          <w:rFonts w:ascii="Tahoma" w:hAnsi="Tahoma" w:cs="Tahoma"/>
        </w:rPr>
        <w:t>ę</w:t>
      </w:r>
      <w:r w:rsidR="004A2CEA" w:rsidRPr="00A444AE">
        <w:rPr>
          <w:rFonts w:ascii="Tahoma" w:hAnsi="Tahoma" w:cs="Tahoma"/>
        </w:rPr>
        <w:t xml:space="preserve"> warunków udziału w </w:t>
      </w:r>
      <w:r w:rsidR="007E1354" w:rsidRPr="00A444AE">
        <w:rPr>
          <w:rFonts w:ascii="Tahoma" w:hAnsi="Tahoma" w:cs="Tahoma"/>
        </w:rPr>
        <w:t>postępowaniu</w:t>
      </w:r>
      <w:r w:rsidR="004A2CEA" w:rsidRPr="00A444AE">
        <w:rPr>
          <w:rFonts w:ascii="Tahoma" w:hAnsi="Tahoma" w:cs="Tahoma"/>
        </w:rPr>
        <w:t>, nie pó</w:t>
      </w:r>
      <w:r w:rsidR="00A370B5" w:rsidRPr="00A444AE">
        <w:rPr>
          <w:rFonts w:ascii="Tahoma" w:hAnsi="Tahoma" w:cs="Tahoma"/>
        </w:rPr>
        <w:t>ź</w:t>
      </w:r>
      <w:r w:rsidR="004A2CEA" w:rsidRPr="00A444AE">
        <w:rPr>
          <w:rFonts w:ascii="Tahoma" w:hAnsi="Tahoma" w:cs="Tahoma"/>
        </w:rPr>
        <w:t>niej ni</w:t>
      </w:r>
      <w:r w:rsidR="00A370B5" w:rsidRPr="00A444AE">
        <w:rPr>
          <w:rFonts w:ascii="Tahoma" w:hAnsi="Tahoma" w:cs="Tahoma"/>
        </w:rPr>
        <w:t>ż</w:t>
      </w:r>
      <w:r w:rsidR="004A2CEA" w:rsidRPr="00A444AE">
        <w:rPr>
          <w:rFonts w:ascii="Tahoma" w:hAnsi="Tahoma" w:cs="Tahoma"/>
        </w:rPr>
        <w:t xml:space="preserve"> w dniu,</w:t>
      </w:r>
      <w:r w:rsidR="00A370B5" w:rsidRPr="00A444AE">
        <w:rPr>
          <w:rFonts w:ascii="Tahoma" w:hAnsi="Tahoma" w:cs="Tahoma"/>
        </w:rPr>
        <w:t xml:space="preserve"> </w:t>
      </w:r>
      <w:r w:rsidR="004A2CEA" w:rsidRPr="00A444AE">
        <w:rPr>
          <w:rFonts w:ascii="Tahoma" w:hAnsi="Tahoma" w:cs="Tahoma"/>
        </w:rPr>
        <w:t>w którym upłyn</w:t>
      </w:r>
      <w:r w:rsidR="00A370B5" w:rsidRPr="00A444AE">
        <w:rPr>
          <w:rFonts w:ascii="Tahoma" w:hAnsi="Tahoma" w:cs="Tahoma"/>
        </w:rPr>
        <w:t>ą</w:t>
      </w:r>
      <w:r w:rsidR="004A2CEA" w:rsidRPr="00A444AE">
        <w:rPr>
          <w:rFonts w:ascii="Tahoma" w:hAnsi="Tahoma" w:cs="Tahoma"/>
        </w:rPr>
        <w:t>ł termin składania ofert.</w:t>
      </w:r>
    </w:p>
    <w:p w:rsidR="004A2CEA" w:rsidRPr="00A444AE" w:rsidRDefault="002F2D0D" w:rsidP="00F40AE5">
      <w:pPr>
        <w:autoSpaceDE w:val="0"/>
        <w:autoSpaceDN w:val="0"/>
        <w:adjustRightInd w:val="0"/>
        <w:spacing w:after="0" w:line="360" w:lineRule="auto"/>
        <w:jc w:val="both"/>
        <w:rPr>
          <w:rFonts w:ascii="Tahoma" w:hAnsi="Tahoma" w:cs="Tahoma"/>
        </w:rPr>
      </w:pPr>
      <w:r w:rsidRPr="00A444AE">
        <w:rPr>
          <w:rFonts w:ascii="Tahoma" w:hAnsi="Tahoma" w:cs="Tahoma"/>
          <w:b/>
        </w:rPr>
        <w:t>5.8</w:t>
      </w:r>
      <w:r w:rsidR="004A2CEA" w:rsidRPr="00A444AE">
        <w:rPr>
          <w:rFonts w:ascii="Tahoma" w:hAnsi="Tahoma" w:cs="Tahoma"/>
          <w:b/>
        </w:rPr>
        <w:t>.</w:t>
      </w:r>
      <w:r w:rsidR="004A2CEA" w:rsidRPr="00A444AE">
        <w:rPr>
          <w:rFonts w:ascii="Tahoma" w:hAnsi="Tahoma" w:cs="Tahoma"/>
        </w:rPr>
        <w:t xml:space="preserve"> Zamawiaj</w:t>
      </w:r>
      <w:r w:rsidR="00A370B5" w:rsidRPr="00A444AE">
        <w:rPr>
          <w:rFonts w:ascii="Tahoma" w:hAnsi="Tahoma" w:cs="Tahoma"/>
        </w:rPr>
        <w:t>ą</w:t>
      </w:r>
      <w:r w:rsidR="004A2CEA" w:rsidRPr="00A444AE">
        <w:rPr>
          <w:rFonts w:ascii="Tahoma" w:hAnsi="Tahoma" w:cs="Tahoma"/>
        </w:rPr>
        <w:t>cy wezwie tak</w:t>
      </w:r>
      <w:r w:rsidR="00A370B5" w:rsidRPr="00A444AE">
        <w:rPr>
          <w:rFonts w:ascii="Tahoma" w:hAnsi="Tahoma" w:cs="Tahoma"/>
        </w:rPr>
        <w:t>ż</w:t>
      </w:r>
      <w:r w:rsidR="004A2CEA" w:rsidRPr="00A444AE">
        <w:rPr>
          <w:rFonts w:ascii="Tahoma" w:hAnsi="Tahoma" w:cs="Tahoma"/>
        </w:rPr>
        <w:t>e, w wyznaczonym przez siebie terminie, do zło</w:t>
      </w:r>
      <w:r w:rsidR="00A370B5" w:rsidRPr="00A444AE">
        <w:rPr>
          <w:rFonts w:ascii="Tahoma" w:hAnsi="Tahoma" w:cs="Tahoma"/>
        </w:rPr>
        <w:t>ż</w:t>
      </w:r>
      <w:r w:rsidR="004A2CEA" w:rsidRPr="00A444AE">
        <w:rPr>
          <w:rFonts w:ascii="Tahoma" w:hAnsi="Tahoma" w:cs="Tahoma"/>
        </w:rPr>
        <w:t>enia wyja</w:t>
      </w:r>
      <w:r w:rsidR="00A370B5" w:rsidRPr="00A444AE">
        <w:rPr>
          <w:rFonts w:ascii="Tahoma" w:hAnsi="Tahoma" w:cs="Tahoma"/>
        </w:rPr>
        <w:t>ś</w:t>
      </w:r>
      <w:r w:rsidR="004A2CEA" w:rsidRPr="00A444AE">
        <w:rPr>
          <w:rFonts w:ascii="Tahoma" w:hAnsi="Tahoma" w:cs="Tahoma"/>
        </w:rPr>
        <w:t>nie</w:t>
      </w:r>
      <w:r w:rsidR="00A370B5" w:rsidRPr="00A444AE">
        <w:rPr>
          <w:rFonts w:ascii="Tahoma" w:hAnsi="Tahoma" w:cs="Tahoma"/>
        </w:rPr>
        <w:t xml:space="preserve">ń </w:t>
      </w:r>
      <w:r w:rsidR="004A2CEA" w:rsidRPr="00A444AE">
        <w:rPr>
          <w:rFonts w:ascii="Tahoma" w:hAnsi="Tahoma" w:cs="Tahoma"/>
        </w:rPr>
        <w:t>dotycz</w:t>
      </w:r>
      <w:r w:rsidR="00A370B5" w:rsidRPr="00A444AE">
        <w:rPr>
          <w:rFonts w:ascii="Tahoma" w:hAnsi="Tahoma" w:cs="Tahoma"/>
        </w:rPr>
        <w:t>ą</w:t>
      </w:r>
      <w:r w:rsidR="004A2CEA" w:rsidRPr="00A444AE">
        <w:rPr>
          <w:rFonts w:ascii="Tahoma" w:hAnsi="Tahoma" w:cs="Tahoma"/>
        </w:rPr>
        <w:t>cych o</w:t>
      </w:r>
      <w:r w:rsidR="00A370B5" w:rsidRPr="00A444AE">
        <w:rPr>
          <w:rFonts w:ascii="Tahoma" w:hAnsi="Tahoma" w:cs="Tahoma"/>
        </w:rPr>
        <w:t>ś</w:t>
      </w:r>
      <w:r w:rsidR="004A2CEA" w:rsidRPr="00A444AE">
        <w:rPr>
          <w:rFonts w:ascii="Tahoma" w:hAnsi="Tahoma" w:cs="Tahoma"/>
        </w:rPr>
        <w:t>wiadcze</w:t>
      </w:r>
      <w:r w:rsidR="00A370B5" w:rsidRPr="00A444AE">
        <w:rPr>
          <w:rFonts w:ascii="Tahoma" w:hAnsi="Tahoma" w:cs="Tahoma"/>
        </w:rPr>
        <w:t>ń</w:t>
      </w:r>
      <w:r w:rsidR="004A2CEA" w:rsidRPr="00A444AE">
        <w:rPr>
          <w:rFonts w:ascii="Tahoma" w:hAnsi="Tahoma" w:cs="Tahoma"/>
        </w:rPr>
        <w:t xml:space="preserve"> lub dokumentów, o których mowa w art. 25 ust. 1 ustawy.</w:t>
      </w:r>
    </w:p>
    <w:p w:rsidR="00E60B1D" w:rsidRPr="00A444AE" w:rsidRDefault="002F2D0D" w:rsidP="00F40AE5">
      <w:pPr>
        <w:autoSpaceDE w:val="0"/>
        <w:autoSpaceDN w:val="0"/>
        <w:adjustRightInd w:val="0"/>
        <w:spacing w:after="0" w:line="360" w:lineRule="auto"/>
        <w:jc w:val="both"/>
        <w:rPr>
          <w:rFonts w:ascii="Tahoma" w:hAnsi="Tahoma" w:cs="Tahoma"/>
        </w:rPr>
      </w:pPr>
      <w:r w:rsidRPr="00A444AE">
        <w:rPr>
          <w:rFonts w:ascii="Tahoma" w:hAnsi="Tahoma" w:cs="Tahoma"/>
          <w:b/>
        </w:rPr>
        <w:t>5.9</w:t>
      </w:r>
      <w:r w:rsidR="004A2CEA" w:rsidRPr="00A444AE">
        <w:rPr>
          <w:rFonts w:ascii="Tahoma" w:hAnsi="Tahoma" w:cs="Tahoma"/>
          <w:b/>
        </w:rPr>
        <w:t>.</w:t>
      </w:r>
      <w:r w:rsidR="004A2CEA" w:rsidRPr="00A444AE">
        <w:rPr>
          <w:rFonts w:ascii="Tahoma" w:hAnsi="Tahoma" w:cs="Tahoma"/>
        </w:rPr>
        <w:t xml:space="preserve"> Brak potwierdzenia spełniania któregokolwiek z warunków lub ich niespełnienie</w:t>
      </w:r>
      <w:r w:rsidR="00A370B5" w:rsidRPr="00A444AE">
        <w:rPr>
          <w:rFonts w:ascii="Tahoma" w:hAnsi="Tahoma" w:cs="Tahoma"/>
        </w:rPr>
        <w:t xml:space="preserve"> </w:t>
      </w:r>
      <w:r w:rsidR="004A2CEA" w:rsidRPr="00A444AE">
        <w:rPr>
          <w:rFonts w:ascii="Tahoma" w:hAnsi="Tahoma" w:cs="Tahoma"/>
        </w:rPr>
        <w:t>skutkowa</w:t>
      </w:r>
      <w:r w:rsidR="00A370B5" w:rsidRPr="00A444AE">
        <w:rPr>
          <w:rFonts w:ascii="Tahoma" w:hAnsi="Tahoma" w:cs="Tahoma"/>
        </w:rPr>
        <w:t>ć</w:t>
      </w:r>
      <w:r w:rsidR="004A2CEA" w:rsidRPr="00A444AE">
        <w:rPr>
          <w:rFonts w:ascii="Tahoma" w:hAnsi="Tahoma" w:cs="Tahoma"/>
        </w:rPr>
        <w:t xml:space="preserve"> b</w:t>
      </w:r>
      <w:r w:rsidR="00A370B5" w:rsidRPr="00A444AE">
        <w:rPr>
          <w:rFonts w:ascii="Tahoma" w:hAnsi="Tahoma" w:cs="Tahoma"/>
        </w:rPr>
        <w:t>ę</w:t>
      </w:r>
      <w:r w:rsidR="004A2CEA" w:rsidRPr="00A444AE">
        <w:rPr>
          <w:rFonts w:ascii="Tahoma" w:hAnsi="Tahoma" w:cs="Tahoma"/>
        </w:rPr>
        <w:t xml:space="preserve">dzie wykluczeniem wykonawcy z </w:t>
      </w:r>
      <w:r w:rsidR="007E1354" w:rsidRPr="00A444AE">
        <w:rPr>
          <w:rFonts w:ascii="Tahoma" w:hAnsi="Tahoma" w:cs="Tahoma"/>
        </w:rPr>
        <w:t>postępowania</w:t>
      </w:r>
      <w:r w:rsidR="004A2CEA" w:rsidRPr="00A444AE">
        <w:rPr>
          <w:rFonts w:ascii="Tahoma" w:hAnsi="Tahoma" w:cs="Tahoma"/>
        </w:rPr>
        <w:t>.</w:t>
      </w:r>
    </w:p>
    <w:p w:rsidR="00F02D66" w:rsidRPr="00A370B5" w:rsidRDefault="00F02D66" w:rsidP="00A370B5">
      <w:pPr>
        <w:autoSpaceDE w:val="0"/>
        <w:autoSpaceDN w:val="0"/>
        <w:adjustRightInd w:val="0"/>
        <w:jc w:val="both"/>
        <w:rPr>
          <w:rFonts w:ascii="Tahoma" w:hAnsi="Tahoma" w:cs="Tahoma"/>
          <w:b/>
          <w:sz w:val="20"/>
          <w:szCs w:val="20"/>
        </w:rPr>
      </w:pPr>
      <w:r w:rsidRPr="00630133">
        <w:rPr>
          <w:rFonts w:ascii="Tahoma" w:hAnsi="Tahoma" w:cs="Tahom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pStyle w:val="Nagwek2"/>
              <w:rPr>
                <w:rFonts w:ascii="Tahoma" w:hAnsi="Tahoma" w:cs="Tahoma"/>
                <w:b w:val="0"/>
                <w:sz w:val="22"/>
                <w:szCs w:val="22"/>
              </w:rPr>
            </w:pPr>
            <w:r w:rsidRPr="00A444AE">
              <w:rPr>
                <w:rFonts w:ascii="Tahoma" w:hAnsi="Tahoma" w:cs="Tahoma"/>
                <w:sz w:val="22"/>
                <w:szCs w:val="22"/>
              </w:rPr>
              <w:t>6. Sposób porozumiewania się z wykonawcami.</w:t>
            </w:r>
          </w:p>
        </w:tc>
      </w:tr>
    </w:tbl>
    <w:p w:rsidR="00F02D66" w:rsidRPr="00A444AE" w:rsidRDefault="00F02D66" w:rsidP="00F02D66">
      <w:pPr>
        <w:pStyle w:val="Nagwek2"/>
        <w:jc w:val="both"/>
        <w:rPr>
          <w:rFonts w:ascii="Tahoma" w:hAnsi="Tahoma" w:cs="Tahoma"/>
          <w:b w:val="0"/>
          <w:sz w:val="22"/>
          <w:szCs w:val="22"/>
        </w:rPr>
      </w:pPr>
    </w:p>
    <w:p w:rsidR="00F02D66" w:rsidRPr="00A444AE" w:rsidRDefault="00F02D66" w:rsidP="00F40AE5">
      <w:pPr>
        <w:pStyle w:val="Nagwek2"/>
        <w:spacing w:line="360" w:lineRule="auto"/>
        <w:jc w:val="both"/>
        <w:rPr>
          <w:rFonts w:ascii="Tahoma" w:hAnsi="Tahoma" w:cs="Tahoma"/>
          <w:b w:val="0"/>
          <w:sz w:val="22"/>
          <w:szCs w:val="22"/>
        </w:rPr>
      </w:pPr>
      <w:r w:rsidRPr="00A444AE">
        <w:rPr>
          <w:rFonts w:ascii="Tahoma" w:hAnsi="Tahoma" w:cs="Tahoma"/>
          <w:sz w:val="22"/>
          <w:szCs w:val="22"/>
        </w:rPr>
        <w:t>6.1.</w:t>
      </w:r>
      <w:r w:rsidRPr="00A444AE">
        <w:rPr>
          <w:rFonts w:ascii="Tahoma" w:hAnsi="Tahoma" w:cs="Tahoma"/>
          <w:b w:val="0"/>
          <w:sz w:val="22"/>
          <w:szCs w:val="22"/>
        </w:rPr>
        <w:t xml:space="preserve"> W postępowaniu o udzielenie niniejszego zamówienia, wszelkie wnioski, zawiadomienia oraz inne informacje Zamawiający i Wykonawcy przekazują wyłącznie formę pisemną lub fax.</w:t>
      </w:r>
      <w:r w:rsidR="007E1354" w:rsidRPr="00A444AE">
        <w:rPr>
          <w:rFonts w:ascii="Tahoma" w:hAnsi="Tahoma" w:cs="Tahoma"/>
          <w:b w:val="0"/>
          <w:sz w:val="22"/>
          <w:szCs w:val="22"/>
        </w:rPr>
        <w:t xml:space="preserve"> na nr </w:t>
      </w:r>
      <w:r w:rsidR="0026672A" w:rsidRPr="00A444AE">
        <w:rPr>
          <w:rFonts w:ascii="Tahoma" w:hAnsi="Tahoma" w:cs="Tahoma"/>
          <w:b w:val="0"/>
          <w:sz w:val="22"/>
          <w:szCs w:val="22"/>
        </w:rPr>
        <w:t>56/ 66 04 820.</w:t>
      </w:r>
    </w:p>
    <w:p w:rsidR="00F02D66" w:rsidRPr="00A444AE" w:rsidRDefault="00F02D66" w:rsidP="00F40AE5">
      <w:pPr>
        <w:spacing w:line="360" w:lineRule="auto"/>
        <w:jc w:val="both"/>
        <w:rPr>
          <w:rFonts w:ascii="Tahoma" w:hAnsi="Tahoma" w:cs="Tahoma"/>
        </w:rPr>
      </w:pPr>
      <w:r w:rsidRPr="00A444AE">
        <w:rPr>
          <w:rFonts w:ascii="Tahoma" w:hAnsi="Tahoma" w:cs="Tahoma"/>
          <w:b/>
        </w:rPr>
        <w:t>6.2.</w:t>
      </w:r>
      <w:r w:rsidRPr="00A444AE">
        <w:rPr>
          <w:rFonts w:ascii="Tahoma" w:hAnsi="Tahoma" w:cs="Tahoma"/>
        </w:rPr>
        <w:t xml:space="preserve"> Jeżeli Zamawiający i Wykonawca przekazuj</w:t>
      </w:r>
      <w:r w:rsidR="0036211A">
        <w:rPr>
          <w:rFonts w:ascii="Tahoma" w:hAnsi="Tahoma" w:cs="Tahoma"/>
        </w:rPr>
        <w:t>ą</w:t>
      </w:r>
      <w:r w:rsidRPr="00A444AE">
        <w:rPr>
          <w:rFonts w:ascii="Tahoma" w:hAnsi="Tahoma" w:cs="Tahoma"/>
        </w:rPr>
        <w:t xml:space="preserve"> dokumenty dotyczące wszelkich oświadczeń, wniosków oraz innych informacji faksem, każda ze stron na żądanie drugiej niezwłocznie potwierdza fakt ich otrzymania oraz jest zobowiązana do przekazania tej informacji drogą pocztową. Faks uważa się za złożony w terminie, jeśli jego treść dotarła do adresata przed upływem terminu na jego wniesienie.</w:t>
      </w:r>
    </w:p>
    <w:p w:rsidR="00F02D66" w:rsidRPr="00A444AE" w:rsidRDefault="00F02D66" w:rsidP="00F40AE5">
      <w:pPr>
        <w:spacing w:line="360" w:lineRule="auto"/>
        <w:jc w:val="both"/>
        <w:rPr>
          <w:rFonts w:ascii="Tahoma" w:hAnsi="Tahoma" w:cs="Tahoma"/>
          <w:b/>
        </w:rPr>
      </w:pPr>
      <w:r w:rsidRPr="00A444AE">
        <w:rPr>
          <w:rFonts w:ascii="Tahoma" w:hAnsi="Tahoma" w:cs="Tahoma"/>
          <w:b/>
        </w:rPr>
        <w:t>6.3.</w:t>
      </w:r>
      <w:r w:rsidRPr="00A444AE">
        <w:rPr>
          <w:rFonts w:ascii="Tahoma" w:hAnsi="Tahoma" w:cs="Tahoma"/>
        </w:rPr>
        <w:t xml:space="preserve"> Adres do kontak</w:t>
      </w:r>
      <w:r w:rsidR="00E60B1D" w:rsidRPr="00A444AE">
        <w:rPr>
          <w:rFonts w:ascii="Tahoma" w:hAnsi="Tahoma" w:cs="Tahoma"/>
        </w:rPr>
        <w:t>t</w:t>
      </w:r>
      <w:r w:rsidRPr="00A444AE">
        <w:rPr>
          <w:rFonts w:ascii="Tahoma" w:hAnsi="Tahoma" w:cs="Tahoma"/>
        </w:rPr>
        <w:t>u:</w:t>
      </w:r>
    </w:p>
    <w:p w:rsidR="00F02D66" w:rsidRPr="00A444AE" w:rsidRDefault="00F02D66" w:rsidP="00F40AE5">
      <w:pPr>
        <w:spacing w:line="360" w:lineRule="auto"/>
        <w:jc w:val="both"/>
        <w:rPr>
          <w:rFonts w:ascii="Tahoma" w:hAnsi="Tahoma" w:cs="Tahoma"/>
          <w:b/>
        </w:rPr>
      </w:pPr>
      <w:r w:rsidRPr="00A444AE">
        <w:rPr>
          <w:rFonts w:ascii="Tahoma" w:hAnsi="Tahoma" w:cs="Tahoma"/>
          <w:b/>
        </w:rPr>
        <w:t>URBITOR sp. z o.o. w Toruniu</w:t>
      </w:r>
    </w:p>
    <w:p w:rsidR="00F02D66" w:rsidRPr="00A444AE" w:rsidRDefault="00F02D66" w:rsidP="00F40AE5">
      <w:pPr>
        <w:spacing w:line="360" w:lineRule="auto"/>
        <w:jc w:val="both"/>
        <w:rPr>
          <w:rFonts w:ascii="Tahoma" w:hAnsi="Tahoma" w:cs="Tahoma"/>
          <w:b/>
        </w:rPr>
      </w:pPr>
      <w:r w:rsidRPr="00A444AE">
        <w:rPr>
          <w:rFonts w:ascii="Tahoma" w:hAnsi="Tahoma" w:cs="Tahoma"/>
          <w:b/>
        </w:rPr>
        <w:t>ul  Chrobrego 105/107  87-100 Toruń</w:t>
      </w:r>
    </w:p>
    <w:p w:rsidR="00F02D66" w:rsidRPr="00A444AE" w:rsidRDefault="00F02D66" w:rsidP="00F40AE5">
      <w:pPr>
        <w:spacing w:line="360" w:lineRule="auto"/>
        <w:jc w:val="both"/>
        <w:rPr>
          <w:rFonts w:ascii="Tahoma" w:hAnsi="Tahoma" w:cs="Tahoma"/>
          <w:b/>
          <w:lang w:val="de-DE"/>
        </w:rPr>
      </w:pPr>
      <w:r w:rsidRPr="00A444AE">
        <w:rPr>
          <w:rFonts w:ascii="Tahoma" w:hAnsi="Tahoma" w:cs="Tahoma"/>
          <w:b/>
        </w:rPr>
        <w:t>tel.</w:t>
      </w:r>
      <w:r w:rsidR="00425549">
        <w:rPr>
          <w:rFonts w:ascii="Tahoma" w:hAnsi="Tahoma" w:cs="Tahoma"/>
          <w:b/>
        </w:rPr>
        <w:t xml:space="preserve"> </w:t>
      </w:r>
      <w:r w:rsidRPr="00A444AE">
        <w:rPr>
          <w:rFonts w:ascii="Tahoma" w:hAnsi="Tahoma" w:cs="Tahoma"/>
          <w:b/>
        </w:rPr>
        <w:t xml:space="preserve">(56) 669 43 00  , fax </w:t>
      </w:r>
      <w:r w:rsidRPr="00A444AE">
        <w:rPr>
          <w:rFonts w:ascii="Tahoma" w:hAnsi="Tahoma" w:cs="Tahoma"/>
          <w:b/>
          <w:lang w:val="de-DE"/>
        </w:rPr>
        <w:t>(56) 660 48 20</w:t>
      </w:r>
    </w:p>
    <w:p w:rsidR="00F02D66" w:rsidRPr="00A444AE" w:rsidRDefault="00F02D66" w:rsidP="00F40AE5">
      <w:pPr>
        <w:spacing w:line="360" w:lineRule="auto"/>
        <w:jc w:val="both"/>
        <w:rPr>
          <w:rFonts w:ascii="Tahoma" w:hAnsi="Tahoma" w:cs="Tahoma"/>
          <w:lang w:val="de-DE"/>
        </w:rPr>
      </w:pPr>
      <w:proofErr w:type="spellStart"/>
      <w:r w:rsidRPr="00A444AE">
        <w:rPr>
          <w:rFonts w:ascii="Tahoma" w:hAnsi="Tahoma" w:cs="Tahoma"/>
          <w:lang w:val="de-DE"/>
        </w:rPr>
        <w:lastRenderedPageBreak/>
        <w:t>e-mail</w:t>
      </w:r>
      <w:proofErr w:type="spellEnd"/>
      <w:r w:rsidRPr="00A444AE">
        <w:rPr>
          <w:rFonts w:ascii="Tahoma" w:hAnsi="Tahoma" w:cs="Tahoma"/>
          <w:lang w:val="de-DE"/>
        </w:rPr>
        <w:t>: sekretariat@urbitor.pl</w:t>
      </w:r>
    </w:p>
    <w:p w:rsidR="00F02D66" w:rsidRPr="00A444AE" w:rsidRDefault="00F40AE5" w:rsidP="00F40AE5">
      <w:pPr>
        <w:pStyle w:val="Nagwek2"/>
        <w:tabs>
          <w:tab w:val="left" w:pos="284"/>
        </w:tabs>
        <w:spacing w:line="360" w:lineRule="auto"/>
        <w:jc w:val="both"/>
        <w:rPr>
          <w:rFonts w:ascii="Tahoma" w:hAnsi="Tahoma" w:cs="Tahoma"/>
          <w:b w:val="0"/>
          <w:sz w:val="22"/>
          <w:szCs w:val="22"/>
        </w:rPr>
      </w:pPr>
      <w:r w:rsidRPr="00A444AE">
        <w:rPr>
          <w:rFonts w:ascii="Tahoma" w:hAnsi="Tahoma" w:cs="Tahoma"/>
          <w:sz w:val="22"/>
          <w:szCs w:val="22"/>
        </w:rPr>
        <w:t>6.4.</w:t>
      </w:r>
      <w:r w:rsidRPr="00A444AE">
        <w:rPr>
          <w:rFonts w:ascii="Tahoma" w:hAnsi="Tahoma" w:cs="Tahoma"/>
          <w:b w:val="0"/>
          <w:sz w:val="22"/>
          <w:szCs w:val="22"/>
        </w:rPr>
        <w:t xml:space="preserve"> </w:t>
      </w:r>
      <w:r w:rsidR="00F02D66" w:rsidRPr="00A444AE">
        <w:rPr>
          <w:rFonts w:ascii="Tahoma" w:hAnsi="Tahoma" w:cs="Tahoma"/>
          <w:b w:val="0"/>
          <w:sz w:val="22"/>
          <w:szCs w:val="22"/>
        </w:rPr>
        <w:t xml:space="preserve">Osoby uprawnione do porozumiewania się z wykonawcami:     </w:t>
      </w:r>
    </w:p>
    <w:p w:rsidR="00F02D66" w:rsidRPr="00A444AE" w:rsidRDefault="00F02D66" w:rsidP="00F40AE5">
      <w:pPr>
        <w:spacing w:line="360" w:lineRule="auto"/>
        <w:jc w:val="both"/>
        <w:rPr>
          <w:rFonts w:ascii="Tahoma" w:hAnsi="Tahoma" w:cs="Tahoma"/>
        </w:rPr>
      </w:pPr>
      <w:r w:rsidRPr="00A444AE">
        <w:rPr>
          <w:rFonts w:ascii="Tahoma" w:hAnsi="Tahoma" w:cs="Tahoma"/>
        </w:rPr>
        <w:t xml:space="preserve">- proceduralnym       Wojciech Klabun  tel. </w:t>
      </w:r>
      <w:r w:rsidR="00D60D7B">
        <w:rPr>
          <w:rFonts w:ascii="Tahoma" w:hAnsi="Tahoma" w:cs="Tahoma"/>
        </w:rPr>
        <w:t>56 66 94 337</w:t>
      </w:r>
    </w:p>
    <w:p w:rsidR="00F02D66" w:rsidRPr="00A444AE" w:rsidRDefault="00F02D66" w:rsidP="00F40AE5">
      <w:pPr>
        <w:spacing w:line="360" w:lineRule="auto"/>
        <w:jc w:val="both"/>
        <w:rPr>
          <w:rFonts w:ascii="Tahoma" w:hAnsi="Tahoma" w:cs="Tahoma"/>
        </w:rPr>
      </w:pPr>
      <w:r w:rsidRPr="00A444AE">
        <w:rPr>
          <w:rFonts w:ascii="Tahoma" w:hAnsi="Tahoma" w:cs="Tahoma"/>
        </w:rPr>
        <w:t xml:space="preserve">- merytorycznym      </w:t>
      </w:r>
      <w:r w:rsidR="00D60D7B">
        <w:rPr>
          <w:rFonts w:ascii="Tahoma" w:hAnsi="Tahoma" w:cs="Tahoma"/>
        </w:rPr>
        <w:t xml:space="preserve">Lidia Worek    </w:t>
      </w:r>
      <w:r w:rsidR="00425549">
        <w:rPr>
          <w:rFonts w:ascii="Tahoma" w:hAnsi="Tahoma" w:cs="Tahoma"/>
        </w:rPr>
        <w:t xml:space="preserve">     </w:t>
      </w:r>
      <w:r w:rsidRPr="00A444AE">
        <w:rPr>
          <w:rFonts w:ascii="Tahoma" w:hAnsi="Tahoma" w:cs="Tahoma"/>
        </w:rPr>
        <w:t xml:space="preserve">tel. </w:t>
      </w:r>
      <w:r w:rsidR="00D60D7B">
        <w:rPr>
          <w:rFonts w:ascii="Tahoma" w:hAnsi="Tahoma" w:cs="Tahoma"/>
        </w:rPr>
        <w:t>56 66 94 304</w:t>
      </w:r>
    </w:p>
    <w:p w:rsidR="00F02D66" w:rsidRPr="00A444AE" w:rsidRDefault="00F02D66" w:rsidP="00F02D66">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pStyle w:val="Nagwek2"/>
              <w:rPr>
                <w:rFonts w:ascii="Tahoma" w:hAnsi="Tahoma" w:cs="Tahoma"/>
                <w:b w:val="0"/>
                <w:sz w:val="22"/>
                <w:szCs w:val="22"/>
              </w:rPr>
            </w:pPr>
            <w:r w:rsidRPr="00A444AE">
              <w:rPr>
                <w:rFonts w:ascii="Tahoma" w:hAnsi="Tahoma" w:cs="Tahoma"/>
                <w:sz w:val="22"/>
                <w:szCs w:val="22"/>
              </w:rPr>
              <w:t>7. Opis sposobu przygotowania oferty.</w:t>
            </w:r>
          </w:p>
        </w:tc>
      </w:tr>
    </w:tbl>
    <w:p w:rsidR="00F02D66" w:rsidRPr="00A444AE" w:rsidRDefault="00F02D66" w:rsidP="00F02D66">
      <w:pPr>
        <w:pStyle w:val="Tekstpodstawowy"/>
        <w:spacing w:line="240" w:lineRule="auto"/>
        <w:rPr>
          <w:rFonts w:ascii="Tahoma" w:hAnsi="Tahoma" w:cs="Tahoma"/>
          <w:sz w:val="22"/>
          <w:szCs w:val="22"/>
        </w:rPr>
      </w:pP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bookmarkStart w:id="4" w:name="_Toc394833424"/>
      <w:bookmarkStart w:id="5" w:name="_Toc394833740"/>
      <w:bookmarkStart w:id="6" w:name="_Toc464378152"/>
      <w:bookmarkStart w:id="7" w:name="_Toc477702870"/>
      <w:r w:rsidRPr="00A444AE">
        <w:rPr>
          <w:rFonts w:ascii="Tahoma" w:hAnsi="Tahoma" w:cs="Tahoma"/>
          <w:b/>
          <w:bCs/>
          <w:sz w:val="22"/>
          <w:szCs w:val="22"/>
        </w:rPr>
        <w:t>7.1.</w:t>
      </w:r>
      <w:r w:rsidRPr="00A444AE">
        <w:rPr>
          <w:rFonts w:ascii="Tahoma" w:hAnsi="Tahoma" w:cs="Tahoma"/>
          <w:bCs/>
          <w:sz w:val="22"/>
          <w:szCs w:val="22"/>
        </w:rPr>
        <w:t xml:space="preserve"> Ofertę należy złożyć, pod rygorem nieważności:</w:t>
      </w:r>
    </w:p>
    <w:p w:rsidR="00F40AE5" w:rsidRPr="00A444AE" w:rsidRDefault="00F40AE5" w:rsidP="00F40AE5">
      <w:pPr>
        <w:pStyle w:val="wzory"/>
        <w:numPr>
          <w:ilvl w:val="0"/>
          <w:numId w:val="19"/>
        </w:numPr>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Cs/>
          <w:sz w:val="22"/>
          <w:szCs w:val="22"/>
        </w:rPr>
        <w:t>czytelnie w formie pisemnej;</w:t>
      </w:r>
    </w:p>
    <w:p w:rsidR="00F40AE5" w:rsidRPr="00A444AE" w:rsidRDefault="00F40AE5" w:rsidP="00F40AE5">
      <w:pPr>
        <w:pStyle w:val="wzory"/>
        <w:numPr>
          <w:ilvl w:val="0"/>
          <w:numId w:val="19"/>
        </w:numPr>
        <w:tabs>
          <w:tab w:val="clear" w:pos="993"/>
          <w:tab w:val="clear" w:pos="1418"/>
          <w:tab w:val="clear" w:pos="1701"/>
          <w:tab w:val="clear" w:pos="9356"/>
          <w:tab w:val="left" w:pos="284"/>
          <w:tab w:val="left" w:pos="567"/>
          <w:tab w:val="left" w:pos="709"/>
        </w:tabs>
        <w:spacing w:before="0" w:line="360" w:lineRule="auto"/>
        <w:jc w:val="both"/>
        <w:rPr>
          <w:rFonts w:ascii="Tahoma" w:hAnsi="Tahoma" w:cs="Tahoma"/>
          <w:bCs/>
          <w:sz w:val="22"/>
          <w:szCs w:val="22"/>
        </w:rPr>
      </w:pPr>
      <w:r w:rsidRPr="00A444AE">
        <w:rPr>
          <w:rFonts w:ascii="Tahoma" w:hAnsi="Tahoma" w:cs="Tahoma"/>
          <w:bCs/>
          <w:sz w:val="22"/>
          <w:szCs w:val="22"/>
        </w:rPr>
        <w:t xml:space="preserve">  w języku polskim;</w:t>
      </w:r>
    </w:p>
    <w:p w:rsidR="00F40AE5" w:rsidRPr="00A444AE" w:rsidRDefault="00F40AE5" w:rsidP="00F40AE5">
      <w:pPr>
        <w:pStyle w:val="wzory"/>
        <w:numPr>
          <w:ilvl w:val="0"/>
          <w:numId w:val="19"/>
        </w:numPr>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Cs/>
          <w:sz w:val="22"/>
          <w:szCs w:val="22"/>
        </w:rPr>
        <w:t>w treści odpowiadającej załączonym do SIWZ załącznikach;</w:t>
      </w:r>
    </w:p>
    <w:p w:rsidR="00F40AE5" w:rsidRPr="00A444AE" w:rsidRDefault="00F40AE5" w:rsidP="00F40AE5">
      <w:pPr>
        <w:pStyle w:val="wzory"/>
        <w:numPr>
          <w:ilvl w:val="0"/>
          <w:numId w:val="19"/>
        </w:numPr>
        <w:tabs>
          <w:tab w:val="clear" w:pos="993"/>
          <w:tab w:val="clear" w:pos="1418"/>
          <w:tab w:val="clear" w:pos="1701"/>
          <w:tab w:val="clear" w:pos="9356"/>
          <w:tab w:val="left" w:pos="709"/>
        </w:tabs>
        <w:spacing w:before="0" w:line="360" w:lineRule="auto"/>
        <w:jc w:val="both"/>
        <w:rPr>
          <w:rFonts w:ascii="Tahoma" w:hAnsi="Tahoma" w:cs="Tahoma"/>
          <w:bCs/>
          <w:sz w:val="22"/>
          <w:szCs w:val="22"/>
        </w:rPr>
      </w:pPr>
      <w:r w:rsidRPr="00A444AE">
        <w:rPr>
          <w:rFonts w:ascii="Tahoma" w:hAnsi="Tahoma" w:cs="Tahoma"/>
          <w:bCs/>
          <w:sz w:val="22"/>
          <w:szCs w:val="22"/>
        </w:rPr>
        <w:t>na papierze przy użyciu nośnika nie ulegającego usunięciu bez pozostawiania śladów;</w:t>
      </w:r>
    </w:p>
    <w:p w:rsidR="00F40AE5" w:rsidRPr="00A444AE" w:rsidRDefault="00F40AE5" w:rsidP="00F40AE5">
      <w:pPr>
        <w:pStyle w:val="wzory"/>
        <w:numPr>
          <w:ilvl w:val="0"/>
          <w:numId w:val="19"/>
        </w:numPr>
        <w:tabs>
          <w:tab w:val="clear" w:pos="993"/>
          <w:tab w:val="clear" w:pos="1418"/>
          <w:tab w:val="clear" w:pos="1701"/>
          <w:tab w:val="clear" w:pos="9356"/>
          <w:tab w:val="left" w:pos="709"/>
        </w:tabs>
        <w:spacing w:before="0" w:line="360" w:lineRule="auto"/>
        <w:jc w:val="both"/>
        <w:rPr>
          <w:rFonts w:ascii="Tahoma" w:hAnsi="Tahoma" w:cs="Tahoma"/>
          <w:bCs/>
          <w:sz w:val="22"/>
          <w:szCs w:val="22"/>
        </w:rPr>
      </w:pPr>
      <w:r w:rsidRPr="00A444AE">
        <w:rPr>
          <w:rFonts w:ascii="Tahoma" w:hAnsi="Tahoma" w:cs="Tahoma"/>
          <w:bCs/>
          <w:sz w:val="22"/>
          <w:szCs w:val="22"/>
        </w:rPr>
        <w:t>dokumenty wymienione w punkcie 6 winny być złożone w formie oryginału lub kserokopii potwierdzonej za zgodność z oryginałem przez wykonawcę. Wszystkie oświadczenia muszą zostać złożone w oryginale;</w:t>
      </w:r>
    </w:p>
    <w:p w:rsidR="00F40AE5" w:rsidRPr="00A444AE" w:rsidRDefault="00F40AE5" w:rsidP="00F40AE5">
      <w:pPr>
        <w:pStyle w:val="wzory"/>
        <w:numPr>
          <w:ilvl w:val="0"/>
          <w:numId w:val="19"/>
        </w:numPr>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Cs/>
          <w:sz w:val="22"/>
          <w:szCs w:val="22"/>
        </w:rPr>
        <w:t>wszelkie pisma sporządzone w językach obcych muszą być przetłumaczone na język polski poświadczone przez Wykonawcę za zgodność z oryginałem. Podczas oceny ofert Zamawiający będzie opierał się na tekście przetłumaczonym;</w:t>
      </w:r>
    </w:p>
    <w:p w:rsidR="00F40AE5" w:rsidRPr="00A444AE" w:rsidRDefault="00F40AE5" w:rsidP="00F40AE5">
      <w:pPr>
        <w:pStyle w:val="wzory"/>
        <w:numPr>
          <w:ilvl w:val="0"/>
          <w:numId w:val="19"/>
        </w:numPr>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Cs/>
          <w:sz w:val="22"/>
          <w:szCs w:val="22"/>
        </w:rPr>
        <w:t>na kolejno ponumerowanych stronach, a numeracja stron musi rozpocząć się od numeru 1, umieszczonego na pierwszej stronie oferty;</w:t>
      </w:r>
    </w:p>
    <w:p w:rsidR="00F40AE5" w:rsidRPr="00A444AE" w:rsidRDefault="00F40AE5" w:rsidP="00F40AE5">
      <w:pPr>
        <w:pStyle w:val="wzory"/>
        <w:numPr>
          <w:ilvl w:val="0"/>
          <w:numId w:val="19"/>
        </w:numPr>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Cs/>
          <w:sz w:val="22"/>
          <w:szCs w:val="22"/>
        </w:rPr>
        <w:t>każda strona oferty powinna być podpisana przez osobę uprawnioną;</w:t>
      </w:r>
    </w:p>
    <w:p w:rsidR="00F40AE5" w:rsidRPr="00A444AE" w:rsidRDefault="00F40AE5" w:rsidP="00F40AE5">
      <w:pPr>
        <w:pStyle w:val="wzory"/>
        <w:numPr>
          <w:ilvl w:val="0"/>
          <w:numId w:val="19"/>
        </w:numPr>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Cs/>
          <w:sz w:val="22"/>
          <w:szCs w:val="22"/>
        </w:rPr>
        <w:t>każda poprawka w ofercie musi być podpisana przez osobę uprawnioną;</w:t>
      </w:r>
    </w:p>
    <w:p w:rsidR="00F40AE5" w:rsidRPr="00A444AE" w:rsidRDefault="00F40AE5" w:rsidP="00F40AE5">
      <w:pPr>
        <w:pStyle w:val="wzory"/>
        <w:numPr>
          <w:ilvl w:val="0"/>
          <w:numId w:val="19"/>
        </w:numPr>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Cs/>
          <w:sz w:val="22"/>
          <w:szCs w:val="22"/>
        </w:rPr>
        <w:t>w przypadku gdy Wykonawcę reprezentuje pełnomocnik, do oferty musi być załączone – określające zakres – pełnomocnictwo podpisane przez osoby reprezentujące osobę prawną i fizyczną. W przypadku złożenia kserokopii – pełnomocnictwo musi być potwierdzone za zgodność z oryginałem przez notariusza;</w:t>
      </w:r>
    </w:p>
    <w:p w:rsidR="00F40AE5" w:rsidRPr="00A444AE" w:rsidRDefault="00F40AE5" w:rsidP="00F40AE5">
      <w:pPr>
        <w:pStyle w:val="wzory"/>
        <w:numPr>
          <w:ilvl w:val="0"/>
          <w:numId w:val="19"/>
        </w:numPr>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Cs/>
          <w:sz w:val="22"/>
          <w:szCs w:val="22"/>
        </w:rPr>
        <w:t>Wykonawca może złożyć tylko jedną ofertę, w której musi być zaoferowana jedna cena;</w:t>
      </w:r>
    </w:p>
    <w:p w:rsidR="00F40AE5" w:rsidRPr="00A444AE" w:rsidRDefault="00F40AE5" w:rsidP="00F40AE5">
      <w:pPr>
        <w:pStyle w:val="wzory"/>
        <w:numPr>
          <w:ilvl w:val="0"/>
          <w:numId w:val="19"/>
        </w:numPr>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Cs/>
          <w:sz w:val="22"/>
          <w:szCs w:val="22"/>
        </w:rPr>
        <w:t>oferty należy składać w jednej zamkniętej kopercie;</w:t>
      </w:r>
    </w:p>
    <w:p w:rsidR="00F40AE5" w:rsidRPr="00A444AE" w:rsidRDefault="00F40AE5" w:rsidP="00F40AE5">
      <w:pPr>
        <w:pStyle w:val="wzory"/>
        <w:numPr>
          <w:ilvl w:val="0"/>
          <w:numId w:val="19"/>
        </w:numPr>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Cs/>
          <w:sz w:val="22"/>
          <w:szCs w:val="22"/>
        </w:rPr>
        <w:t>koperta powinna być opieczętowana pieczątką Wykonawcy i zaadresowana na Zamawiającego oraz opisana wg wzoru:</w:t>
      </w:r>
    </w:p>
    <w:p w:rsidR="00F40AE5" w:rsidRPr="00A444AE" w:rsidRDefault="00F40AE5" w:rsidP="00F40AE5">
      <w:pPr>
        <w:pStyle w:val="wzory"/>
        <w:tabs>
          <w:tab w:val="clear" w:pos="993"/>
          <w:tab w:val="clear" w:pos="1418"/>
          <w:tab w:val="clear" w:pos="1701"/>
          <w:tab w:val="clear" w:pos="9356"/>
        </w:tabs>
        <w:spacing w:before="0" w:line="360" w:lineRule="auto"/>
        <w:ind w:left="720"/>
        <w:jc w:val="both"/>
        <w:rPr>
          <w:rFonts w:ascii="Tahoma" w:hAnsi="Tahoma" w:cs="Tahoma"/>
          <w:bCs/>
          <w:sz w:val="22"/>
          <w:szCs w:val="22"/>
        </w:rPr>
      </w:pPr>
    </w:p>
    <w:p w:rsidR="00F40AE5" w:rsidRPr="00A444AE" w:rsidRDefault="00E46946" w:rsidP="00F40AE5">
      <w:pPr>
        <w:pStyle w:val="wzory"/>
        <w:tabs>
          <w:tab w:val="clear" w:pos="993"/>
          <w:tab w:val="clear" w:pos="1418"/>
          <w:tab w:val="clear" w:pos="1701"/>
          <w:tab w:val="clear" w:pos="9356"/>
        </w:tabs>
        <w:spacing w:before="0" w:line="360" w:lineRule="auto"/>
        <w:jc w:val="center"/>
        <w:rPr>
          <w:rFonts w:ascii="Tahoma" w:hAnsi="Tahoma" w:cs="Tahoma"/>
          <w:b/>
          <w:bCs/>
          <w:sz w:val="22"/>
          <w:szCs w:val="22"/>
        </w:rPr>
      </w:pPr>
      <w:r w:rsidRPr="00A444AE">
        <w:rPr>
          <w:rFonts w:ascii="Tahoma" w:hAnsi="Tahoma" w:cs="Tahoma"/>
          <w:b/>
          <w:bCs/>
          <w:sz w:val="22"/>
          <w:szCs w:val="22"/>
        </w:rPr>
        <w:t>„</w:t>
      </w:r>
      <w:r w:rsidR="00F40AE5" w:rsidRPr="00A444AE">
        <w:rPr>
          <w:rFonts w:ascii="Tahoma" w:hAnsi="Tahoma" w:cs="Tahoma"/>
          <w:b/>
          <w:bCs/>
          <w:sz w:val="22"/>
          <w:szCs w:val="22"/>
        </w:rPr>
        <w:t>URBITOR Sp. z o.o.</w:t>
      </w:r>
    </w:p>
    <w:p w:rsidR="00F40AE5" w:rsidRPr="00A444AE" w:rsidRDefault="00F40AE5" w:rsidP="00F40AE5">
      <w:pPr>
        <w:pStyle w:val="wzory"/>
        <w:tabs>
          <w:tab w:val="clear" w:pos="993"/>
          <w:tab w:val="clear" w:pos="1418"/>
          <w:tab w:val="clear" w:pos="1701"/>
          <w:tab w:val="clear" w:pos="9356"/>
        </w:tabs>
        <w:spacing w:before="0" w:line="360" w:lineRule="auto"/>
        <w:jc w:val="center"/>
        <w:rPr>
          <w:rFonts w:ascii="Tahoma" w:hAnsi="Tahoma" w:cs="Tahoma"/>
          <w:b/>
          <w:bCs/>
          <w:sz w:val="22"/>
          <w:szCs w:val="22"/>
        </w:rPr>
      </w:pPr>
      <w:r w:rsidRPr="00A444AE">
        <w:rPr>
          <w:rFonts w:ascii="Tahoma" w:hAnsi="Tahoma" w:cs="Tahoma"/>
          <w:b/>
          <w:bCs/>
          <w:sz w:val="22"/>
          <w:szCs w:val="22"/>
        </w:rPr>
        <w:lastRenderedPageBreak/>
        <w:t>ul. Chrobrego 105/107  87-100 Toruń</w:t>
      </w:r>
    </w:p>
    <w:p w:rsidR="00F40AE5" w:rsidRPr="00A444AE" w:rsidRDefault="00F40AE5" w:rsidP="00F40AE5">
      <w:pPr>
        <w:pStyle w:val="wzory"/>
        <w:tabs>
          <w:tab w:val="clear" w:pos="993"/>
          <w:tab w:val="clear" w:pos="1418"/>
          <w:tab w:val="clear" w:pos="1701"/>
          <w:tab w:val="clear" w:pos="9356"/>
        </w:tabs>
        <w:spacing w:before="0" w:line="360" w:lineRule="auto"/>
        <w:jc w:val="center"/>
        <w:rPr>
          <w:rFonts w:ascii="Tahoma" w:hAnsi="Tahoma" w:cs="Tahoma"/>
          <w:b/>
          <w:bCs/>
          <w:sz w:val="22"/>
          <w:szCs w:val="22"/>
        </w:rPr>
      </w:pPr>
      <w:r w:rsidRPr="00A444AE">
        <w:rPr>
          <w:rFonts w:ascii="Tahoma" w:hAnsi="Tahoma" w:cs="Tahoma"/>
          <w:b/>
          <w:bCs/>
          <w:sz w:val="22"/>
          <w:szCs w:val="22"/>
        </w:rPr>
        <w:t>Sprawa DS/ZP0</w:t>
      </w:r>
      <w:r w:rsidR="000168ED">
        <w:rPr>
          <w:rFonts w:ascii="Tahoma" w:hAnsi="Tahoma" w:cs="Tahoma"/>
          <w:b/>
          <w:bCs/>
          <w:sz w:val="22"/>
          <w:szCs w:val="22"/>
        </w:rPr>
        <w:t>4</w:t>
      </w:r>
      <w:r w:rsidRPr="00A444AE">
        <w:rPr>
          <w:rFonts w:ascii="Tahoma" w:hAnsi="Tahoma" w:cs="Tahoma"/>
          <w:b/>
          <w:bCs/>
          <w:sz w:val="22"/>
          <w:szCs w:val="22"/>
        </w:rPr>
        <w:t>/201</w:t>
      </w:r>
      <w:r w:rsidR="00D04F92">
        <w:rPr>
          <w:rFonts w:ascii="Tahoma" w:hAnsi="Tahoma" w:cs="Tahoma"/>
          <w:b/>
          <w:bCs/>
          <w:sz w:val="22"/>
          <w:szCs w:val="22"/>
        </w:rPr>
        <w:t>3</w:t>
      </w:r>
    </w:p>
    <w:p w:rsidR="00F40AE5" w:rsidRPr="00A444AE" w:rsidRDefault="00D60D7B" w:rsidP="00F40AE5">
      <w:pPr>
        <w:pStyle w:val="wzory"/>
        <w:tabs>
          <w:tab w:val="clear" w:pos="993"/>
          <w:tab w:val="clear" w:pos="1418"/>
          <w:tab w:val="clear" w:pos="1701"/>
          <w:tab w:val="clear" w:pos="9356"/>
        </w:tabs>
        <w:spacing w:before="0" w:line="360" w:lineRule="auto"/>
        <w:jc w:val="center"/>
        <w:rPr>
          <w:rFonts w:ascii="Tahoma" w:hAnsi="Tahoma" w:cs="Tahoma"/>
          <w:b/>
          <w:bCs/>
          <w:sz w:val="22"/>
          <w:szCs w:val="22"/>
        </w:rPr>
      </w:pPr>
      <w:r>
        <w:rPr>
          <w:rFonts w:ascii="Tahoma" w:hAnsi="Tahoma" w:cs="Tahoma"/>
          <w:b/>
          <w:bCs/>
          <w:sz w:val="22"/>
          <w:szCs w:val="22"/>
        </w:rPr>
        <w:t>Zakup samochodu osobowego</w:t>
      </w:r>
      <w:r w:rsidR="00425549">
        <w:rPr>
          <w:rFonts w:ascii="Tahoma" w:hAnsi="Tahoma" w:cs="Tahoma"/>
          <w:b/>
          <w:bCs/>
          <w:sz w:val="22"/>
          <w:szCs w:val="22"/>
        </w:rPr>
        <w:t>.</w:t>
      </w:r>
    </w:p>
    <w:p w:rsidR="00F40AE5" w:rsidRPr="000168ED" w:rsidRDefault="00F40AE5" w:rsidP="00F40AE5">
      <w:pPr>
        <w:pStyle w:val="wzory"/>
        <w:tabs>
          <w:tab w:val="clear" w:pos="993"/>
          <w:tab w:val="clear" w:pos="1418"/>
          <w:tab w:val="clear" w:pos="1701"/>
          <w:tab w:val="clear" w:pos="9356"/>
        </w:tabs>
        <w:spacing w:before="0" w:line="360" w:lineRule="auto"/>
        <w:jc w:val="center"/>
        <w:rPr>
          <w:rFonts w:ascii="Tahoma" w:hAnsi="Tahoma" w:cs="Tahoma"/>
          <w:b/>
          <w:bCs/>
          <w:sz w:val="22"/>
          <w:szCs w:val="22"/>
        </w:rPr>
      </w:pPr>
      <w:r w:rsidRPr="000168ED">
        <w:rPr>
          <w:rFonts w:ascii="Tahoma" w:hAnsi="Tahoma" w:cs="Tahoma"/>
          <w:b/>
          <w:bCs/>
          <w:sz w:val="22"/>
          <w:szCs w:val="22"/>
        </w:rPr>
        <w:t xml:space="preserve">Nie otwierać przed </w:t>
      </w:r>
      <w:r w:rsidR="000168ED" w:rsidRPr="000168ED">
        <w:rPr>
          <w:rFonts w:ascii="Tahoma" w:hAnsi="Tahoma" w:cs="Tahoma"/>
          <w:b/>
          <w:bCs/>
          <w:sz w:val="22"/>
          <w:szCs w:val="22"/>
        </w:rPr>
        <w:t>1</w:t>
      </w:r>
      <w:r w:rsidR="00F7673A">
        <w:rPr>
          <w:rFonts w:ascii="Tahoma" w:hAnsi="Tahoma" w:cs="Tahoma"/>
          <w:b/>
          <w:bCs/>
          <w:sz w:val="22"/>
          <w:szCs w:val="22"/>
        </w:rPr>
        <w:t>6</w:t>
      </w:r>
      <w:r w:rsidRPr="000168ED">
        <w:rPr>
          <w:rFonts w:ascii="Tahoma" w:hAnsi="Tahoma" w:cs="Tahoma"/>
          <w:b/>
          <w:bCs/>
          <w:sz w:val="22"/>
          <w:szCs w:val="22"/>
        </w:rPr>
        <w:t>.</w:t>
      </w:r>
      <w:r w:rsidR="00D04F92" w:rsidRPr="000168ED">
        <w:rPr>
          <w:rFonts w:ascii="Tahoma" w:hAnsi="Tahoma" w:cs="Tahoma"/>
          <w:b/>
          <w:bCs/>
          <w:sz w:val="22"/>
          <w:szCs w:val="22"/>
        </w:rPr>
        <w:t>0</w:t>
      </w:r>
      <w:r w:rsidR="000168ED" w:rsidRPr="000168ED">
        <w:rPr>
          <w:rFonts w:ascii="Tahoma" w:hAnsi="Tahoma" w:cs="Tahoma"/>
          <w:b/>
          <w:bCs/>
          <w:sz w:val="22"/>
          <w:szCs w:val="22"/>
        </w:rPr>
        <w:t>4</w:t>
      </w:r>
      <w:r w:rsidR="00E91756" w:rsidRPr="000168ED">
        <w:rPr>
          <w:rFonts w:ascii="Tahoma" w:hAnsi="Tahoma" w:cs="Tahoma"/>
          <w:b/>
          <w:bCs/>
          <w:sz w:val="22"/>
          <w:szCs w:val="22"/>
        </w:rPr>
        <w:t>.</w:t>
      </w:r>
      <w:r w:rsidRPr="000168ED">
        <w:rPr>
          <w:rFonts w:ascii="Tahoma" w:hAnsi="Tahoma" w:cs="Tahoma"/>
          <w:b/>
          <w:bCs/>
          <w:sz w:val="22"/>
          <w:szCs w:val="22"/>
        </w:rPr>
        <w:t>201</w:t>
      </w:r>
      <w:r w:rsidR="00D04F92" w:rsidRPr="000168ED">
        <w:rPr>
          <w:rFonts w:ascii="Tahoma" w:hAnsi="Tahoma" w:cs="Tahoma"/>
          <w:b/>
          <w:bCs/>
          <w:sz w:val="22"/>
          <w:szCs w:val="22"/>
        </w:rPr>
        <w:t>3</w:t>
      </w:r>
      <w:r w:rsidRPr="000168ED">
        <w:rPr>
          <w:rFonts w:ascii="Tahoma" w:hAnsi="Tahoma" w:cs="Tahoma"/>
          <w:b/>
          <w:bCs/>
          <w:sz w:val="22"/>
          <w:szCs w:val="22"/>
        </w:rPr>
        <w:t>r. przed godz.10.00</w:t>
      </w:r>
      <w:r w:rsidR="00E46946" w:rsidRPr="000168ED">
        <w:rPr>
          <w:rFonts w:ascii="Tahoma" w:hAnsi="Tahoma" w:cs="Tahoma"/>
          <w:b/>
          <w:bCs/>
          <w:sz w:val="22"/>
          <w:szCs w:val="22"/>
        </w:rPr>
        <w:t>”</w:t>
      </w:r>
    </w:p>
    <w:p w:rsidR="00F40AE5" w:rsidRPr="00A444AE" w:rsidRDefault="00F40AE5" w:rsidP="00F40AE5">
      <w:pPr>
        <w:pStyle w:val="wzory"/>
        <w:tabs>
          <w:tab w:val="clear" w:pos="993"/>
          <w:tab w:val="clear" w:pos="1418"/>
          <w:tab w:val="clear" w:pos="1701"/>
          <w:tab w:val="clear" w:pos="9356"/>
        </w:tabs>
        <w:spacing w:before="0" w:line="360" w:lineRule="auto"/>
        <w:jc w:val="center"/>
        <w:rPr>
          <w:rFonts w:ascii="Tahoma" w:hAnsi="Tahoma" w:cs="Tahoma"/>
          <w:b/>
          <w:bCs/>
          <w:color w:val="FF0000"/>
          <w:sz w:val="22"/>
          <w:szCs w:val="22"/>
        </w:rPr>
      </w:pP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
          <w:bCs/>
          <w:sz w:val="22"/>
          <w:szCs w:val="22"/>
        </w:rPr>
        <w:t>7.2.</w:t>
      </w:r>
      <w:r w:rsidRPr="00A444AE">
        <w:rPr>
          <w:rFonts w:ascii="Tahoma" w:hAnsi="Tahoma" w:cs="Tahoma"/>
          <w:bCs/>
          <w:sz w:val="22"/>
          <w:szCs w:val="22"/>
        </w:rPr>
        <w:t xml:space="preserve"> Zmawiający nie ujawni informacji stanowiących tajemnicę przedsiębiorstwa w rozumieniu przepisów o zwalczaniu nieuczciwej konkurencji, jeżeli Wykonawca nie później niż w terminie składania ofert zastrzegł, że nie mogą one być udostępnione. Zastrzeżone informacje należy umieścić oddzielnej kopercie z napisem </w:t>
      </w:r>
      <w:r w:rsidRPr="00A444AE">
        <w:rPr>
          <w:rFonts w:ascii="Tahoma" w:hAnsi="Tahoma" w:cs="Tahoma"/>
          <w:b/>
          <w:bCs/>
          <w:sz w:val="22"/>
          <w:szCs w:val="22"/>
        </w:rPr>
        <w:t>Tajemnica przedsiębiorstwa.</w:t>
      </w:r>
      <w:r w:rsidRPr="00A444AE">
        <w:rPr>
          <w:rFonts w:ascii="Tahoma" w:hAnsi="Tahoma" w:cs="Tahoma"/>
          <w:bCs/>
          <w:sz w:val="22"/>
          <w:szCs w:val="22"/>
        </w:rPr>
        <w:t xml:space="preserve"> </w:t>
      </w: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
          <w:bCs/>
          <w:sz w:val="22"/>
          <w:szCs w:val="22"/>
        </w:rPr>
        <w:t>7.3.</w:t>
      </w:r>
      <w:r w:rsidRPr="00A444AE">
        <w:rPr>
          <w:rFonts w:ascii="Tahoma" w:hAnsi="Tahoma" w:cs="Tahoma"/>
          <w:bCs/>
          <w:sz w:val="22"/>
          <w:szCs w:val="22"/>
        </w:rPr>
        <w:t xml:space="preserve"> Oferta nieoznakowana nazwą i adresem Wykonawcy będzie odrzucona.</w:t>
      </w: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
          <w:bCs/>
          <w:sz w:val="22"/>
          <w:szCs w:val="22"/>
        </w:rPr>
        <w:t>7.4.</w:t>
      </w:r>
      <w:r w:rsidRPr="00A444AE">
        <w:rPr>
          <w:rFonts w:ascii="Tahoma" w:hAnsi="Tahoma" w:cs="Tahoma"/>
          <w:bCs/>
          <w:sz w:val="22"/>
          <w:szCs w:val="22"/>
        </w:rPr>
        <w:t xml:space="preserve"> Wykonawca nie może dokonać zmian ani też wycofać oferty po upływie terminu składania ofert.</w:t>
      </w: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
          <w:bCs/>
          <w:sz w:val="22"/>
          <w:szCs w:val="22"/>
        </w:rPr>
        <w:t>7.5.</w:t>
      </w:r>
      <w:r w:rsidRPr="00A444AE">
        <w:rPr>
          <w:rFonts w:ascii="Tahoma" w:hAnsi="Tahoma" w:cs="Tahoma"/>
          <w:bCs/>
          <w:sz w:val="22"/>
          <w:szCs w:val="22"/>
        </w:rPr>
        <w:t xml:space="preserve"> Wykonawca może wprowadzić zmiany lub wycofać złożoną ofertę pod warunkiem, że Zamawiający otrzyma pisemne powiadomienie o wprowadzeniu zmian lub wycofaniu przed terminem składania ofert.</w:t>
      </w: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
          <w:bCs/>
          <w:sz w:val="22"/>
          <w:szCs w:val="22"/>
        </w:rPr>
        <w:t>7.6.</w:t>
      </w:r>
      <w:r w:rsidRPr="00A444AE">
        <w:rPr>
          <w:rFonts w:ascii="Tahoma" w:hAnsi="Tahoma" w:cs="Tahoma"/>
          <w:bCs/>
          <w:sz w:val="22"/>
          <w:szCs w:val="22"/>
        </w:rPr>
        <w:t xml:space="preserve"> Koperty oznaczone WYCOFANE nie zostaną otwarte. Następnie zostaną otwarte i odczytane koperty oznaczone słowem ZMIANA.</w:t>
      </w: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
          <w:bCs/>
          <w:sz w:val="22"/>
          <w:szCs w:val="22"/>
        </w:rPr>
        <w:t>7.7.</w:t>
      </w:r>
      <w:r w:rsidRPr="00A444AE">
        <w:rPr>
          <w:rFonts w:ascii="Tahoma" w:hAnsi="Tahoma" w:cs="Tahoma"/>
          <w:bCs/>
          <w:sz w:val="22"/>
          <w:szCs w:val="22"/>
        </w:rPr>
        <w:t xml:space="preserve"> Koszty opracowania i dostarczenia oferty oraz uczestnictwa w przetargu obciążają wyłącznie Wykonawcę.</w:t>
      </w: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
          <w:bCs/>
          <w:sz w:val="22"/>
          <w:szCs w:val="22"/>
        </w:rPr>
        <w:t>7.8.</w:t>
      </w:r>
      <w:r w:rsidRPr="00A444AE">
        <w:rPr>
          <w:rFonts w:ascii="Tahoma" w:hAnsi="Tahoma" w:cs="Tahoma"/>
          <w:bCs/>
          <w:sz w:val="22"/>
          <w:szCs w:val="22"/>
        </w:rPr>
        <w:t xml:space="preserve"> Ofertę złożoną po terminie zwraca się Wykonawcy bez otwierania niezwłocznie po jej otrzymaniu.</w:t>
      </w: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
          <w:bCs/>
          <w:sz w:val="22"/>
          <w:szCs w:val="22"/>
        </w:rPr>
        <w:t>7.9.</w:t>
      </w:r>
      <w:r w:rsidRPr="00A444AE">
        <w:rPr>
          <w:rFonts w:ascii="Tahoma" w:hAnsi="Tahoma" w:cs="Tahoma"/>
          <w:bCs/>
          <w:sz w:val="22"/>
          <w:szCs w:val="22"/>
        </w:rPr>
        <w:t xml:space="preserve"> Uzupełnienie oferty – dokumentów potwierdzających spełnienie warunków udziału w postępowaniu: </w:t>
      </w: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Cs/>
          <w:sz w:val="22"/>
          <w:szCs w:val="22"/>
        </w:rPr>
        <w:t>Stosownie do treści art.26 ust. 3 PZP, Zamawiający wezwie Wykonawców, którzy określonym terminie nie złożyli oświadczeń lub dokumentów potwierdzających spełnienie warunków udziału w postępowaniu, lub którzy nie złożyli pełnomocnictw, albo którzy złożyli wymagane oświadczenia i dokumenty zawierające błędy lub którzy złożyli wadliwe pełnomocnictwa, do ich złożenia w wyznaczonym terminie, chyba że mimo ich złożenia oferta Wykonawcy podlega odrzuceniu lub konieczne byłoby unieważnienie postępowania. Złożone na wezwanie Zamawiającego oświadczenia lub dokumenty powinny potwierdzać spełnienie przez Wykonawcę warunków udziału w postępowaniu, nie później niż w dniu, w którym upłynął składania ofert.</w:t>
      </w: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
          <w:bCs/>
          <w:sz w:val="22"/>
          <w:szCs w:val="22"/>
        </w:rPr>
        <w:t>7.10.</w:t>
      </w:r>
      <w:r w:rsidRPr="00A444AE">
        <w:rPr>
          <w:rFonts w:ascii="Tahoma" w:hAnsi="Tahoma" w:cs="Tahoma"/>
          <w:bCs/>
          <w:sz w:val="22"/>
          <w:szCs w:val="22"/>
        </w:rPr>
        <w:t xml:space="preserve"> Zamawiający może żądać przedstawienia oryginału lub notarialnie potwierdzonej kopii dokumentu wyłącznie wtedy, gdy złożona przez Wykonawcę kopia dokumentu jest </w:t>
      </w:r>
      <w:r w:rsidRPr="00A444AE">
        <w:rPr>
          <w:rFonts w:ascii="Tahoma" w:hAnsi="Tahoma" w:cs="Tahoma"/>
          <w:bCs/>
          <w:sz w:val="22"/>
          <w:szCs w:val="22"/>
        </w:rPr>
        <w:lastRenderedPageBreak/>
        <w:t>nieczytelna lub budzi uzasadnione wątpliwości co do jej prawdziwości, a Zamawiający nie może sprawdzić jej prawdziwości.</w:t>
      </w: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
          <w:bCs/>
          <w:sz w:val="22"/>
          <w:szCs w:val="22"/>
        </w:rPr>
        <w:t>7.11.</w:t>
      </w:r>
      <w:r w:rsidRPr="00A444AE">
        <w:rPr>
          <w:rFonts w:ascii="Tahoma" w:hAnsi="Tahoma" w:cs="Tahoma"/>
          <w:bCs/>
          <w:sz w:val="22"/>
          <w:szCs w:val="22"/>
        </w:rPr>
        <w:t xml:space="preserve"> Komisja przetargowa poprawi w ofercie:</w:t>
      </w:r>
    </w:p>
    <w:p w:rsidR="00F40AE5" w:rsidRPr="00A444AE" w:rsidRDefault="00F40AE5" w:rsidP="00F40AE5">
      <w:pPr>
        <w:pStyle w:val="wzory"/>
        <w:numPr>
          <w:ilvl w:val="0"/>
          <w:numId w:val="21"/>
        </w:numPr>
        <w:tabs>
          <w:tab w:val="clear" w:pos="993"/>
          <w:tab w:val="clear" w:pos="1418"/>
          <w:tab w:val="clear" w:pos="1701"/>
          <w:tab w:val="clear" w:pos="9356"/>
        </w:tabs>
        <w:spacing w:before="0" w:line="360" w:lineRule="auto"/>
        <w:ind w:left="567" w:hanging="425"/>
        <w:jc w:val="both"/>
        <w:rPr>
          <w:rFonts w:ascii="Tahoma" w:hAnsi="Tahoma" w:cs="Tahoma"/>
          <w:bCs/>
          <w:sz w:val="22"/>
          <w:szCs w:val="22"/>
        </w:rPr>
      </w:pPr>
      <w:r w:rsidRPr="00A444AE">
        <w:rPr>
          <w:rFonts w:ascii="Tahoma" w:hAnsi="Tahoma" w:cs="Tahoma"/>
          <w:bCs/>
          <w:sz w:val="22"/>
          <w:szCs w:val="22"/>
        </w:rPr>
        <w:t>oczywiste pomyłki pisarskie;</w:t>
      </w:r>
    </w:p>
    <w:p w:rsidR="00F40AE5" w:rsidRPr="00A444AE" w:rsidRDefault="00F40AE5" w:rsidP="00F40AE5">
      <w:pPr>
        <w:pStyle w:val="wzory"/>
        <w:numPr>
          <w:ilvl w:val="0"/>
          <w:numId w:val="21"/>
        </w:numPr>
        <w:tabs>
          <w:tab w:val="clear" w:pos="993"/>
          <w:tab w:val="clear" w:pos="1418"/>
          <w:tab w:val="clear" w:pos="1701"/>
          <w:tab w:val="clear" w:pos="9356"/>
          <w:tab w:val="left" w:pos="709"/>
        </w:tabs>
        <w:spacing w:before="0" w:line="360" w:lineRule="auto"/>
        <w:ind w:left="567" w:hanging="425"/>
        <w:jc w:val="both"/>
        <w:rPr>
          <w:rFonts w:ascii="Tahoma" w:hAnsi="Tahoma" w:cs="Tahoma"/>
          <w:bCs/>
          <w:sz w:val="22"/>
          <w:szCs w:val="22"/>
        </w:rPr>
      </w:pPr>
      <w:r w:rsidRPr="00A444AE">
        <w:rPr>
          <w:rFonts w:ascii="Tahoma" w:hAnsi="Tahoma" w:cs="Tahoma"/>
          <w:bCs/>
          <w:sz w:val="22"/>
          <w:szCs w:val="22"/>
        </w:rPr>
        <w:t>oczywiste pomyłki rachunkowe z uwzględnieniem konsekwencji rachunkowych   dokonanych poprawek;</w:t>
      </w:r>
    </w:p>
    <w:p w:rsidR="00F40AE5" w:rsidRPr="00A444AE" w:rsidRDefault="00F40AE5" w:rsidP="00F40AE5">
      <w:pPr>
        <w:pStyle w:val="wzory"/>
        <w:numPr>
          <w:ilvl w:val="0"/>
          <w:numId w:val="21"/>
        </w:numPr>
        <w:tabs>
          <w:tab w:val="clear" w:pos="993"/>
          <w:tab w:val="clear" w:pos="1418"/>
          <w:tab w:val="clear" w:pos="1701"/>
          <w:tab w:val="clear" w:pos="9356"/>
        </w:tabs>
        <w:spacing w:before="0" w:line="360" w:lineRule="auto"/>
        <w:ind w:left="567" w:hanging="425"/>
        <w:jc w:val="both"/>
        <w:rPr>
          <w:rFonts w:ascii="Tahoma" w:hAnsi="Tahoma" w:cs="Tahoma"/>
          <w:bCs/>
          <w:sz w:val="22"/>
          <w:szCs w:val="22"/>
        </w:rPr>
      </w:pPr>
      <w:r w:rsidRPr="00A444AE">
        <w:rPr>
          <w:rFonts w:ascii="Tahoma" w:hAnsi="Tahoma" w:cs="Tahoma"/>
          <w:bCs/>
          <w:sz w:val="22"/>
          <w:szCs w:val="22"/>
        </w:rPr>
        <w:t>inne pomyłki polegające na niezgodności oferty ze specyfikacją istotnych warunków zamówienia, niepowodujące istotnych zmian w treści oferty. O poprawieniu pomyłek niezwłocznie zostanie powiadomiony Wykonawca, którego oferta została poprawiona.</w:t>
      </w:r>
    </w:p>
    <w:p w:rsidR="00F40AE5" w:rsidRPr="00A444AE" w:rsidRDefault="00F40AE5" w:rsidP="00F40AE5">
      <w:pPr>
        <w:pStyle w:val="wzory"/>
        <w:tabs>
          <w:tab w:val="clear" w:pos="993"/>
          <w:tab w:val="clear" w:pos="1418"/>
          <w:tab w:val="clear" w:pos="1701"/>
          <w:tab w:val="clear" w:pos="9356"/>
        </w:tabs>
        <w:spacing w:before="0" w:line="360" w:lineRule="auto"/>
        <w:jc w:val="both"/>
        <w:rPr>
          <w:rFonts w:ascii="Tahoma" w:hAnsi="Tahoma" w:cs="Tahoma"/>
          <w:bCs/>
          <w:sz w:val="22"/>
          <w:szCs w:val="22"/>
        </w:rPr>
      </w:pPr>
      <w:r w:rsidRPr="00A444AE">
        <w:rPr>
          <w:rFonts w:ascii="Tahoma" w:hAnsi="Tahoma" w:cs="Tahoma"/>
          <w:b/>
          <w:bCs/>
          <w:sz w:val="22"/>
          <w:szCs w:val="22"/>
        </w:rPr>
        <w:t>7.12.</w:t>
      </w:r>
      <w:r w:rsidRPr="00A444AE">
        <w:rPr>
          <w:rFonts w:ascii="Tahoma" w:hAnsi="Tahoma" w:cs="Tahoma"/>
          <w:bCs/>
          <w:sz w:val="22"/>
          <w:szCs w:val="22"/>
        </w:rPr>
        <w:t xml:space="preserve"> Zamawiający będzie traktował jako:</w:t>
      </w:r>
    </w:p>
    <w:p w:rsidR="00F40AE5" w:rsidRPr="00A444AE" w:rsidRDefault="00F40AE5" w:rsidP="00F40AE5">
      <w:pPr>
        <w:pStyle w:val="wzory"/>
        <w:numPr>
          <w:ilvl w:val="0"/>
          <w:numId w:val="22"/>
        </w:numPr>
        <w:tabs>
          <w:tab w:val="clear" w:pos="993"/>
          <w:tab w:val="clear" w:pos="1418"/>
          <w:tab w:val="clear" w:pos="1701"/>
          <w:tab w:val="clear" w:pos="9356"/>
          <w:tab w:val="left" w:pos="426"/>
        </w:tabs>
        <w:spacing w:before="0" w:line="360" w:lineRule="auto"/>
        <w:jc w:val="both"/>
        <w:rPr>
          <w:rFonts w:ascii="Tahoma" w:hAnsi="Tahoma" w:cs="Tahoma"/>
          <w:bCs/>
          <w:sz w:val="22"/>
          <w:szCs w:val="22"/>
        </w:rPr>
      </w:pPr>
      <w:r w:rsidRPr="00A444AE">
        <w:rPr>
          <w:rFonts w:ascii="Tahoma" w:hAnsi="Tahoma" w:cs="Tahoma"/>
          <w:bCs/>
          <w:sz w:val="22"/>
          <w:szCs w:val="22"/>
        </w:rPr>
        <w:t>oczywiste omyłki pisarskie w szczególności: mylną pisownię wyrazu, błąd gramatyczny, opuszczenie wyrazu lub jego części, błąd w dacie, rozbieżność pomiędzy ceną wpisaną liczbowo i słownie (za prawidłowe przyjmuje określenie słowne);</w:t>
      </w:r>
    </w:p>
    <w:p w:rsidR="00F40AE5" w:rsidRPr="00A444AE" w:rsidRDefault="00F40AE5" w:rsidP="00F40AE5">
      <w:pPr>
        <w:pStyle w:val="wzory"/>
        <w:numPr>
          <w:ilvl w:val="0"/>
          <w:numId w:val="22"/>
        </w:numPr>
        <w:tabs>
          <w:tab w:val="clear" w:pos="993"/>
          <w:tab w:val="clear" w:pos="1418"/>
          <w:tab w:val="clear" w:pos="1701"/>
          <w:tab w:val="clear" w:pos="9356"/>
        </w:tabs>
        <w:spacing w:before="0" w:line="360" w:lineRule="auto"/>
        <w:jc w:val="both"/>
        <w:rPr>
          <w:rFonts w:ascii="Tahoma" w:hAnsi="Tahoma" w:cs="Tahoma"/>
          <w:bCs/>
          <w:strike/>
          <w:sz w:val="22"/>
          <w:szCs w:val="22"/>
        </w:rPr>
      </w:pPr>
      <w:r w:rsidRPr="00A444AE">
        <w:rPr>
          <w:rFonts w:ascii="Tahoma" w:hAnsi="Tahoma" w:cs="Tahoma"/>
          <w:bCs/>
          <w:sz w:val="22"/>
          <w:szCs w:val="22"/>
        </w:rPr>
        <w:t>oczywiste omyłki rachunkowe w szczególności: błąd w sumowaniu poszczególnych składników oferty, błąd w iloczynie części składowych.</w:t>
      </w:r>
    </w:p>
    <w:p w:rsidR="00F02D66" w:rsidRPr="007E1354" w:rsidRDefault="00F02D66" w:rsidP="00F02D66">
      <w:pPr>
        <w:pStyle w:val="wzory"/>
        <w:tabs>
          <w:tab w:val="clear" w:pos="993"/>
          <w:tab w:val="clear" w:pos="1418"/>
          <w:tab w:val="clear" w:pos="1701"/>
          <w:tab w:val="clear" w:pos="9356"/>
        </w:tabs>
        <w:spacing w:before="0"/>
        <w:rPr>
          <w:rFonts w:ascii="Tahoma" w:hAnsi="Tahoma" w:cs="Tahoma"/>
          <w:bCs/>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pStyle w:val="Nagwek2"/>
              <w:rPr>
                <w:rFonts w:ascii="Tahoma" w:hAnsi="Tahoma" w:cs="Tahoma"/>
                <w:sz w:val="22"/>
                <w:szCs w:val="22"/>
              </w:rPr>
            </w:pPr>
            <w:r w:rsidRPr="00A444AE">
              <w:rPr>
                <w:rFonts w:ascii="Tahoma" w:hAnsi="Tahoma" w:cs="Tahoma"/>
                <w:sz w:val="22"/>
                <w:szCs w:val="22"/>
              </w:rPr>
              <w:t>8. Wadium.</w:t>
            </w:r>
          </w:p>
        </w:tc>
      </w:tr>
    </w:tbl>
    <w:p w:rsidR="00F02D66" w:rsidRPr="00A444AE" w:rsidRDefault="00F02D66" w:rsidP="00F02D66">
      <w:pPr>
        <w:pStyle w:val="wzory"/>
        <w:tabs>
          <w:tab w:val="clear" w:pos="993"/>
          <w:tab w:val="clear" w:pos="1418"/>
          <w:tab w:val="clear" w:pos="1701"/>
          <w:tab w:val="clear" w:pos="9356"/>
        </w:tabs>
        <w:spacing w:before="0"/>
        <w:rPr>
          <w:rFonts w:ascii="Tahoma" w:hAnsi="Tahoma" w:cs="Tahoma"/>
          <w:b/>
          <w:sz w:val="22"/>
          <w:szCs w:val="22"/>
        </w:rPr>
      </w:pPr>
    </w:p>
    <w:p w:rsidR="00F02D66" w:rsidRPr="00A444AE" w:rsidRDefault="00F02D66" w:rsidP="00F02D66">
      <w:pPr>
        <w:pStyle w:val="Tekstpodstawowywcity"/>
        <w:spacing w:after="0"/>
        <w:ind w:left="-16" w:firstLine="0"/>
        <w:rPr>
          <w:rFonts w:ascii="Tahoma" w:hAnsi="Tahoma" w:cs="Tahoma"/>
          <w:sz w:val="22"/>
          <w:szCs w:val="22"/>
        </w:rPr>
      </w:pPr>
      <w:r w:rsidRPr="00A444AE">
        <w:rPr>
          <w:rFonts w:ascii="Tahoma" w:hAnsi="Tahoma" w:cs="Tahoma"/>
          <w:sz w:val="22"/>
          <w:szCs w:val="22"/>
        </w:rPr>
        <w:t>Wadium w niniejszym postępowaniu nie jest wymagane.</w:t>
      </w:r>
    </w:p>
    <w:p w:rsidR="00F02D66" w:rsidRPr="00A444AE" w:rsidRDefault="00F02D66" w:rsidP="00F02D66">
      <w:pPr>
        <w:pStyle w:val="Tekstpodstawowywcity"/>
        <w:spacing w:after="0"/>
        <w:ind w:left="-16" w:firstLine="0"/>
        <w:rPr>
          <w:rFonts w:ascii="Tahoma" w:hAnsi="Tahoma" w:cs="Tahoma"/>
          <w:sz w:val="22"/>
          <w:szCs w:val="22"/>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pStyle w:val="Nagwek2"/>
              <w:rPr>
                <w:rFonts w:ascii="Tahoma" w:hAnsi="Tahoma" w:cs="Tahoma"/>
                <w:sz w:val="22"/>
                <w:szCs w:val="22"/>
              </w:rPr>
            </w:pPr>
            <w:r w:rsidRPr="00A444AE">
              <w:rPr>
                <w:rFonts w:ascii="Tahoma" w:hAnsi="Tahoma" w:cs="Tahoma"/>
                <w:sz w:val="22"/>
                <w:szCs w:val="22"/>
              </w:rPr>
              <w:t xml:space="preserve">9. </w:t>
            </w:r>
            <w:r w:rsidRPr="00A444AE">
              <w:rPr>
                <w:rFonts w:ascii="Tahoma" w:hAnsi="Tahoma" w:cs="Tahoma"/>
                <w:bCs/>
                <w:sz w:val="22"/>
                <w:szCs w:val="22"/>
              </w:rPr>
              <w:t>Termin związania z ofertą.</w:t>
            </w:r>
          </w:p>
        </w:tc>
      </w:tr>
    </w:tbl>
    <w:p w:rsidR="00F02D66" w:rsidRPr="00A444AE" w:rsidRDefault="00F02D66" w:rsidP="00F02D66">
      <w:pPr>
        <w:pStyle w:val="Tekstpodstawowywcity"/>
        <w:spacing w:after="0"/>
        <w:ind w:left="-16" w:firstLine="0"/>
        <w:rPr>
          <w:rFonts w:ascii="Tahoma" w:hAnsi="Tahoma" w:cs="Tahoma"/>
          <w:b/>
          <w:bCs/>
          <w:sz w:val="22"/>
          <w:szCs w:val="22"/>
        </w:rPr>
      </w:pPr>
    </w:p>
    <w:p w:rsidR="00F02D66" w:rsidRPr="00A444AE" w:rsidRDefault="00F02D66" w:rsidP="00F40AE5">
      <w:pPr>
        <w:pStyle w:val="Tekstpodstawowywcity"/>
        <w:spacing w:after="0" w:line="360" w:lineRule="auto"/>
        <w:ind w:left="0" w:firstLine="0"/>
        <w:rPr>
          <w:rFonts w:ascii="Tahoma" w:hAnsi="Tahoma" w:cs="Tahoma"/>
          <w:sz w:val="22"/>
          <w:szCs w:val="22"/>
        </w:rPr>
      </w:pPr>
      <w:r w:rsidRPr="00A444AE">
        <w:rPr>
          <w:rFonts w:ascii="Tahoma" w:hAnsi="Tahoma" w:cs="Tahoma"/>
          <w:b/>
          <w:sz w:val="22"/>
          <w:szCs w:val="22"/>
        </w:rPr>
        <w:t>9.1.</w:t>
      </w:r>
      <w:r w:rsidRPr="00A444AE">
        <w:rPr>
          <w:rFonts w:ascii="Tahoma" w:hAnsi="Tahoma" w:cs="Tahoma"/>
          <w:sz w:val="22"/>
          <w:szCs w:val="22"/>
        </w:rPr>
        <w:t xml:space="preserve"> Wykonawca pozostaje związany ofertą przez okres 30 dni.</w:t>
      </w:r>
    </w:p>
    <w:p w:rsidR="00F02D66" w:rsidRPr="00A444AE" w:rsidRDefault="00F02D66" w:rsidP="00F40AE5">
      <w:pPr>
        <w:pStyle w:val="Tekstpodstawowywcity"/>
        <w:spacing w:after="0" w:line="360" w:lineRule="auto"/>
        <w:ind w:left="0" w:firstLine="0"/>
        <w:rPr>
          <w:rFonts w:ascii="Tahoma" w:hAnsi="Tahoma" w:cs="Tahoma"/>
          <w:sz w:val="22"/>
          <w:szCs w:val="22"/>
        </w:rPr>
      </w:pPr>
      <w:r w:rsidRPr="00A444AE">
        <w:rPr>
          <w:rFonts w:ascii="Tahoma" w:hAnsi="Tahoma" w:cs="Tahoma"/>
          <w:b/>
          <w:sz w:val="22"/>
          <w:szCs w:val="22"/>
        </w:rPr>
        <w:t>9.2.</w:t>
      </w:r>
      <w:r w:rsidRPr="00A444AE">
        <w:rPr>
          <w:rFonts w:ascii="Tahoma" w:hAnsi="Tahoma" w:cs="Tahoma"/>
          <w:sz w:val="22"/>
          <w:szCs w:val="22"/>
        </w:rPr>
        <w:t xml:space="preserve"> Bieg terminu związania ofertą rozpoczyna się wraz z upływem terminu składania ofert.</w:t>
      </w:r>
    </w:p>
    <w:p w:rsidR="00F02D66" w:rsidRPr="00A444AE" w:rsidRDefault="00F02D66" w:rsidP="00F40AE5">
      <w:pPr>
        <w:pStyle w:val="Tekstpodstawowywcity"/>
        <w:tabs>
          <w:tab w:val="left" w:pos="426"/>
        </w:tabs>
        <w:spacing w:after="0" w:line="360" w:lineRule="auto"/>
        <w:ind w:left="0" w:firstLine="0"/>
        <w:rPr>
          <w:rFonts w:ascii="Tahoma" w:hAnsi="Tahoma" w:cs="Tahoma"/>
          <w:sz w:val="22"/>
          <w:szCs w:val="22"/>
        </w:rPr>
      </w:pPr>
      <w:r w:rsidRPr="00A444AE">
        <w:rPr>
          <w:rFonts w:ascii="Tahoma" w:hAnsi="Tahoma" w:cs="Tahoma"/>
          <w:b/>
          <w:sz w:val="22"/>
          <w:szCs w:val="22"/>
        </w:rPr>
        <w:t>9.3.</w:t>
      </w:r>
      <w:r w:rsidRPr="00A444AE">
        <w:rPr>
          <w:rFonts w:ascii="Tahoma" w:hAnsi="Tahoma" w:cs="Tahoma"/>
          <w:sz w:val="22"/>
          <w:szCs w:val="22"/>
        </w:rPr>
        <w:t xml:space="preserve"> Wykonawca samodzielnie lub na wniosek Zamawiającego może tylko raz, co najmniej na 3 dni przed upływem terminu związania ofertą, zwrócić się do Wykonawcy o wyrażenie zgody na przedłużenie tego terminu o oznaczony okres, nie dłużej jednak niż 60 dni.</w:t>
      </w:r>
    </w:p>
    <w:p w:rsidR="00F02D66" w:rsidRPr="00A444AE" w:rsidRDefault="00F02D66" w:rsidP="00F02D66">
      <w:pPr>
        <w:pStyle w:val="Tekstpodstawowywcity"/>
        <w:tabs>
          <w:tab w:val="left" w:pos="426"/>
        </w:tabs>
        <w:spacing w:after="0"/>
        <w:ind w:left="0" w:firstLine="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pStyle w:val="Nagwek2"/>
              <w:rPr>
                <w:rFonts w:ascii="Tahoma" w:hAnsi="Tahoma" w:cs="Tahoma"/>
                <w:sz w:val="22"/>
                <w:szCs w:val="22"/>
              </w:rPr>
            </w:pPr>
            <w:r w:rsidRPr="00A444AE">
              <w:rPr>
                <w:rFonts w:ascii="Tahoma" w:hAnsi="Tahoma" w:cs="Tahoma"/>
                <w:sz w:val="22"/>
                <w:szCs w:val="22"/>
              </w:rPr>
              <w:t xml:space="preserve">10. </w:t>
            </w:r>
            <w:r w:rsidRPr="00A444AE">
              <w:rPr>
                <w:rFonts w:ascii="Tahoma" w:hAnsi="Tahoma" w:cs="Tahoma"/>
                <w:bCs/>
                <w:sz w:val="22"/>
                <w:szCs w:val="22"/>
              </w:rPr>
              <w:t>Miejsce oraz termin składania i otwarcia ofert.</w:t>
            </w:r>
          </w:p>
        </w:tc>
      </w:tr>
    </w:tbl>
    <w:p w:rsidR="00F02D66" w:rsidRPr="00A444AE" w:rsidRDefault="00F02D66" w:rsidP="00F02D66">
      <w:pPr>
        <w:pStyle w:val="Tekstpodstawowywcity"/>
        <w:tabs>
          <w:tab w:val="left" w:pos="426"/>
        </w:tabs>
        <w:spacing w:after="0"/>
        <w:ind w:left="-16" w:firstLine="0"/>
        <w:rPr>
          <w:rFonts w:ascii="Tahoma" w:hAnsi="Tahoma" w:cs="Tahoma"/>
          <w:b/>
          <w:bCs/>
          <w:sz w:val="22"/>
          <w:szCs w:val="22"/>
        </w:rPr>
      </w:pPr>
    </w:p>
    <w:p w:rsidR="00F02D66" w:rsidRPr="000168ED" w:rsidRDefault="00F02D66" w:rsidP="00F40AE5">
      <w:pPr>
        <w:spacing w:line="360" w:lineRule="auto"/>
        <w:jc w:val="both"/>
        <w:rPr>
          <w:rFonts w:ascii="Tahoma" w:hAnsi="Tahoma" w:cs="Tahoma"/>
        </w:rPr>
      </w:pPr>
      <w:r w:rsidRPr="00A444AE">
        <w:rPr>
          <w:rFonts w:ascii="Tahoma" w:hAnsi="Tahoma" w:cs="Tahoma"/>
          <w:b/>
        </w:rPr>
        <w:t>10.1.</w:t>
      </w:r>
      <w:r w:rsidRPr="00A444AE">
        <w:rPr>
          <w:rFonts w:ascii="Tahoma" w:hAnsi="Tahoma" w:cs="Tahoma"/>
        </w:rPr>
        <w:t xml:space="preserve"> Oferty należy składać w </w:t>
      </w:r>
      <w:r w:rsidRPr="00A444AE">
        <w:rPr>
          <w:rFonts w:ascii="Tahoma" w:hAnsi="Tahoma" w:cs="Tahoma"/>
          <w:b/>
        </w:rPr>
        <w:t xml:space="preserve">URBITOR Sp. z o.o. w Toruniu, ul. Chrobrego 105/107 </w:t>
      </w:r>
      <w:r w:rsidRPr="000168ED">
        <w:rPr>
          <w:rFonts w:ascii="Tahoma" w:hAnsi="Tahoma" w:cs="Tahoma"/>
          <w:b/>
        </w:rPr>
        <w:t xml:space="preserve">(87-100 Toruń), w sekretariacie </w:t>
      </w:r>
      <w:r w:rsidR="00425549" w:rsidRPr="000168ED">
        <w:rPr>
          <w:rFonts w:ascii="Tahoma" w:hAnsi="Tahoma" w:cs="Tahoma"/>
          <w:b/>
        </w:rPr>
        <w:t xml:space="preserve">(pokój nr 2) </w:t>
      </w:r>
      <w:r w:rsidRPr="000168ED">
        <w:rPr>
          <w:rFonts w:ascii="Tahoma" w:hAnsi="Tahoma" w:cs="Tahoma"/>
          <w:b/>
        </w:rPr>
        <w:t xml:space="preserve">do dnia </w:t>
      </w:r>
      <w:r w:rsidR="000168ED" w:rsidRPr="000168ED">
        <w:rPr>
          <w:rFonts w:ascii="Tahoma" w:hAnsi="Tahoma" w:cs="Tahoma"/>
          <w:b/>
        </w:rPr>
        <w:t>1</w:t>
      </w:r>
      <w:r w:rsidR="00F7673A">
        <w:rPr>
          <w:rFonts w:ascii="Tahoma" w:hAnsi="Tahoma" w:cs="Tahoma"/>
          <w:b/>
        </w:rPr>
        <w:t>6</w:t>
      </w:r>
      <w:r w:rsidR="00A051A3" w:rsidRPr="000168ED">
        <w:rPr>
          <w:rFonts w:ascii="Tahoma" w:hAnsi="Tahoma" w:cs="Tahoma"/>
          <w:b/>
        </w:rPr>
        <w:t>.</w:t>
      </w:r>
      <w:r w:rsidR="00D04F92" w:rsidRPr="000168ED">
        <w:rPr>
          <w:rFonts w:ascii="Tahoma" w:hAnsi="Tahoma" w:cs="Tahoma"/>
          <w:b/>
        </w:rPr>
        <w:t>0</w:t>
      </w:r>
      <w:r w:rsidR="000168ED" w:rsidRPr="000168ED">
        <w:rPr>
          <w:rFonts w:ascii="Tahoma" w:hAnsi="Tahoma" w:cs="Tahoma"/>
          <w:b/>
        </w:rPr>
        <w:t>4</w:t>
      </w:r>
      <w:r w:rsidRPr="000168ED">
        <w:rPr>
          <w:rFonts w:ascii="Tahoma" w:hAnsi="Tahoma" w:cs="Tahoma"/>
          <w:b/>
        </w:rPr>
        <w:t>.201</w:t>
      </w:r>
      <w:r w:rsidR="00D04F92" w:rsidRPr="000168ED">
        <w:rPr>
          <w:rFonts w:ascii="Tahoma" w:hAnsi="Tahoma" w:cs="Tahoma"/>
          <w:b/>
        </w:rPr>
        <w:t>3</w:t>
      </w:r>
      <w:r w:rsidRPr="000168ED">
        <w:rPr>
          <w:rFonts w:ascii="Tahoma" w:hAnsi="Tahoma" w:cs="Tahoma"/>
          <w:b/>
        </w:rPr>
        <w:t>r</w:t>
      </w:r>
      <w:r w:rsidR="00A051A3" w:rsidRPr="000168ED">
        <w:rPr>
          <w:rFonts w:ascii="Tahoma" w:hAnsi="Tahoma" w:cs="Tahoma"/>
          <w:b/>
        </w:rPr>
        <w:t>.</w:t>
      </w:r>
      <w:r w:rsidRPr="000168ED">
        <w:rPr>
          <w:rFonts w:ascii="Tahoma" w:hAnsi="Tahoma" w:cs="Tahoma"/>
          <w:b/>
        </w:rPr>
        <w:t xml:space="preserve"> do godz. 9.45.</w:t>
      </w:r>
    </w:p>
    <w:p w:rsidR="00F02D66" w:rsidRPr="00E91756" w:rsidRDefault="00F02D66" w:rsidP="00F40AE5">
      <w:pPr>
        <w:spacing w:line="360" w:lineRule="auto"/>
        <w:jc w:val="both"/>
        <w:rPr>
          <w:rFonts w:ascii="Tahoma" w:hAnsi="Tahoma" w:cs="Tahoma"/>
        </w:rPr>
      </w:pPr>
      <w:r w:rsidRPr="00E91756">
        <w:rPr>
          <w:rFonts w:ascii="Tahoma" w:hAnsi="Tahoma" w:cs="Tahoma"/>
          <w:b/>
        </w:rPr>
        <w:t>10.2.</w:t>
      </w:r>
      <w:r w:rsidRPr="00E91756">
        <w:rPr>
          <w:rFonts w:ascii="Tahoma" w:hAnsi="Tahoma" w:cs="Tahoma"/>
        </w:rPr>
        <w:t xml:space="preserve"> Oferty otrzymane przez Zamawiającego po terminie składania ofert zostaną zwrócone niezwłocznie wykonawcom bez ich otwierania.</w:t>
      </w:r>
    </w:p>
    <w:p w:rsidR="00F02D66" w:rsidRPr="000168ED" w:rsidRDefault="00F02D66" w:rsidP="00F40AE5">
      <w:pPr>
        <w:spacing w:line="360" w:lineRule="auto"/>
        <w:jc w:val="both"/>
        <w:rPr>
          <w:rFonts w:ascii="Tahoma" w:hAnsi="Tahoma" w:cs="Tahoma"/>
        </w:rPr>
      </w:pPr>
      <w:r w:rsidRPr="00E91756">
        <w:rPr>
          <w:rFonts w:ascii="Tahoma" w:hAnsi="Tahoma" w:cs="Tahoma"/>
          <w:b/>
        </w:rPr>
        <w:lastRenderedPageBreak/>
        <w:t>10.3.</w:t>
      </w:r>
      <w:r w:rsidRPr="00E91756">
        <w:rPr>
          <w:rFonts w:ascii="Tahoma" w:hAnsi="Tahoma" w:cs="Tahoma"/>
        </w:rPr>
        <w:t xml:space="preserve"> Zamawiający otworzy oferty w obecności Wykonawców, którzy zechcą przybyć w dniu </w:t>
      </w:r>
      <w:r w:rsidR="000168ED" w:rsidRPr="000168ED">
        <w:rPr>
          <w:rFonts w:ascii="Tahoma" w:hAnsi="Tahoma" w:cs="Tahoma"/>
          <w:b/>
        </w:rPr>
        <w:t>1</w:t>
      </w:r>
      <w:r w:rsidR="00F7673A">
        <w:rPr>
          <w:rFonts w:ascii="Tahoma" w:hAnsi="Tahoma" w:cs="Tahoma"/>
          <w:b/>
        </w:rPr>
        <w:t>6</w:t>
      </w:r>
      <w:r w:rsidR="00425549" w:rsidRPr="000168ED">
        <w:rPr>
          <w:rFonts w:ascii="Tahoma" w:hAnsi="Tahoma" w:cs="Tahoma"/>
          <w:b/>
        </w:rPr>
        <w:t>.</w:t>
      </w:r>
      <w:r w:rsidR="00D04F92" w:rsidRPr="000168ED">
        <w:rPr>
          <w:rFonts w:ascii="Tahoma" w:hAnsi="Tahoma" w:cs="Tahoma"/>
          <w:b/>
        </w:rPr>
        <w:t>0</w:t>
      </w:r>
      <w:r w:rsidR="000168ED" w:rsidRPr="000168ED">
        <w:rPr>
          <w:rFonts w:ascii="Tahoma" w:hAnsi="Tahoma" w:cs="Tahoma"/>
          <w:b/>
        </w:rPr>
        <w:t>4</w:t>
      </w:r>
      <w:r w:rsidR="00425549" w:rsidRPr="000168ED">
        <w:rPr>
          <w:rFonts w:ascii="Tahoma" w:hAnsi="Tahoma" w:cs="Tahoma"/>
          <w:b/>
        </w:rPr>
        <w:t>.</w:t>
      </w:r>
      <w:r w:rsidR="00E91756" w:rsidRPr="000168ED">
        <w:rPr>
          <w:rFonts w:ascii="Tahoma" w:hAnsi="Tahoma" w:cs="Tahoma"/>
          <w:b/>
        </w:rPr>
        <w:t>201</w:t>
      </w:r>
      <w:r w:rsidR="00D04F92" w:rsidRPr="000168ED">
        <w:rPr>
          <w:rFonts w:ascii="Tahoma" w:hAnsi="Tahoma" w:cs="Tahoma"/>
          <w:b/>
        </w:rPr>
        <w:t>3</w:t>
      </w:r>
      <w:r w:rsidR="00E91756" w:rsidRPr="000168ED">
        <w:rPr>
          <w:rFonts w:ascii="Tahoma" w:hAnsi="Tahoma" w:cs="Tahoma"/>
          <w:b/>
        </w:rPr>
        <w:t xml:space="preserve">r. </w:t>
      </w:r>
      <w:r w:rsidRPr="000168ED">
        <w:rPr>
          <w:rFonts w:ascii="Tahoma" w:hAnsi="Tahoma" w:cs="Tahoma"/>
          <w:b/>
        </w:rPr>
        <w:t xml:space="preserve">o godz. 10.00  w siedzibie </w:t>
      </w:r>
      <w:r w:rsidR="00425549" w:rsidRPr="000168ED">
        <w:rPr>
          <w:rFonts w:ascii="Tahoma" w:hAnsi="Tahoma" w:cs="Tahoma"/>
          <w:b/>
        </w:rPr>
        <w:t>Z</w:t>
      </w:r>
      <w:r w:rsidRPr="000168ED">
        <w:rPr>
          <w:rFonts w:ascii="Tahoma" w:hAnsi="Tahoma" w:cs="Tahoma"/>
          <w:b/>
        </w:rPr>
        <w:t xml:space="preserve">amawiającego pokój nr </w:t>
      </w:r>
      <w:r w:rsidR="00F40AE5" w:rsidRPr="000168ED">
        <w:rPr>
          <w:rFonts w:ascii="Tahoma" w:hAnsi="Tahoma" w:cs="Tahoma"/>
          <w:b/>
        </w:rPr>
        <w:t>17</w:t>
      </w:r>
      <w:r w:rsidRPr="000168ED">
        <w:rPr>
          <w:rFonts w:ascii="Tahoma" w:hAnsi="Tahoma" w:cs="Tahoma"/>
          <w:b/>
        </w:rPr>
        <w:t>.</w:t>
      </w:r>
    </w:p>
    <w:p w:rsidR="00F02D66" w:rsidRPr="00A444AE" w:rsidRDefault="00F02D66" w:rsidP="00F40AE5">
      <w:pPr>
        <w:spacing w:line="360" w:lineRule="auto"/>
        <w:jc w:val="both"/>
        <w:rPr>
          <w:rFonts w:ascii="Tahoma" w:hAnsi="Tahoma" w:cs="Tahoma"/>
        </w:rPr>
      </w:pPr>
      <w:r w:rsidRPr="00A444AE">
        <w:rPr>
          <w:rFonts w:ascii="Tahoma" w:hAnsi="Tahoma" w:cs="Tahoma"/>
          <w:b/>
        </w:rPr>
        <w:t>10.4.</w:t>
      </w:r>
      <w:r w:rsidRPr="00A444AE">
        <w:rPr>
          <w:rFonts w:ascii="Tahoma" w:hAnsi="Tahoma" w:cs="Tahoma"/>
        </w:rPr>
        <w:t xml:space="preserve"> Bezpośrednio przed otwarciem ofert Zamawiający, zgodnie z art.86 ust.3 ustawy PZP poda  kwotę, jaką zamierza przeznaczyć na sfinansowanie zamówienia.</w:t>
      </w:r>
    </w:p>
    <w:p w:rsidR="00F02D66" w:rsidRPr="00A444AE" w:rsidRDefault="00F02D66" w:rsidP="00F40AE5">
      <w:pPr>
        <w:spacing w:line="360" w:lineRule="auto"/>
        <w:jc w:val="both"/>
        <w:rPr>
          <w:rFonts w:ascii="Tahoma" w:hAnsi="Tahoma" w:cs="Tahoma"/>
        </w:rPr>
      </w:pPr>
      <w:r w:rsidRPr="00A444AE">
        <w:rPr>
          <w:rFonts w:ascii="Tahoma" w:hAnsi="Tahoma" w:cs="Tahoma"/>
        </w:rPr>
        <w:t>Podczas otwarcia ofert podane zostaną nazwy (firmy) oraz adresy wykonawców, a także informacje dotyczące ceny, terminu wykonania zamówienia.</w:t>
      </w:r>
    </w:p>
    <w:p w:rsidR="00F02D66" w:rsidRPr="00A444AE" w:rsidRDefault="00F02D66" w:rsidP="00F02D66">
      <w:pPr>
        <w:pStyle w:val="Tekstpodstawowywcity3"/>
        <w:widowControl w:val="0"/>
        <w:ind w:left="0" w:firstLine="0"/>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pStyle w:val="Nagwek2"/>
              <w:rPr>
                <w:rFonts w:ascii="Tahoma" w:hAnsi="Tahoma" w:cs="Tahoma"/>
                <w:sz w:val="22"/>
                <w:szCs w:val="22"/>
              </w:rPr>
            </w:pPr>
            <w:r w:rsidRPr="00A444AE">
              <w:rPr>
                <w:rFonts w:ascii="Tahoma" w:hAnsi="Tahoma" w:cs="Tahoma"/>
                <w:sz w:val="22"/>
                <w:szCs w:val="22"/>
              </w:rPr>
              <w:t>11. Opis sposobu obliczenia ceny</w:t>
            </w:r>
            <w:r w:rsidR="001B30C0" w:rsidRPr="00A444AE">
              <w:rPr>
                <w:rFonts w:ascii="Tahoma" w:hAnsi="Tahoma" w:cs="Tahoma"/>
                <w:sz w:val="22"/>
                <w:szCs w:val="22"/>
              </w:rPr>
              <w:t xml:space="preserve"> oferty</w:t>
            </w:r>
            <w:r w:rsidRPr="00A444AE">
              <w:rPr>
                <w:rFonts w:ascii="Tahoma" w:hAnsi="Tahoma" w:cs="Tahoma"/>
                <w:sz w:val="22"/>
                <w:szCs w:val="22"/>
              </w:rPr>
              <w:t>.</w:t>
            </w:r>
          </w:p>
        </w:tc>
      </w:tr>
    </w:tbl>
    <w:p w:rsidR="00F02D66" w:rsidRPr="00A444AE" w:rsidRDefault="00F02D66" w:rsidP="00F02D66">
      <w:pPr>
        <w:tabs>
          <w:tab w:val="left" w:pos="567"/>
        </w:tabs>
        <w:spacing w:after="120"/>
        <w:ind w:left="-16"/>
        <w:jc w:val="both"/>
        <w:rPr>
          <w:rFonts w:ascii="Tahoma" w:hAnsi="Tahoma" w:cs="Tahoma"/>
          <w:b/>
          <w:bCs/>
        </w:rPr>
      </w:pPr>
    </w:p>
    <w:p w:rsidR="00201EE5" w:rsidRDefault="00F52762" w:rsidP="00F52762">
      <w:pPr>
        <w:tabs>
          <w:tab w:val="left" w:pos="567"/>
        </w:tabs>
        <w:spacing w:after="120" w:line="360" w:lineRule="auto"/>
        <w:jc w:val="both"/>
        <w:rPr>
          <w:rFonts w:ascii="Tahoma" w:hAnsi="Tahoma" w:cs="Tahoma"/>
          <w:bCs/>
        </w:rPr>
      </w:pPr>
      <w:r w:rsidRPr="00A444AE">
        <w:rPr>
          <w:rFonts w:ascii="Tahoma" w:hAnsi="Tahoma" w:cs="Tahoma"/>
          <w:b/>
          <w:bCs/>
        </w:rPr>
        <w:t>11.1.</w:t>
      </w:r>
      <w:r w:rsidRPr="00A444AE">
        <w:rPr>
          <w:rFonts w:ascii="Tahoma" w:hAnsi="Tahoma" w:cs="Tahoma"/>
          <w:bCs/>
        </w:rPr>
        <w:t xml:space="preserve"> Zamawiający wymaga podania ceny za wykonanie całości zamówienia. </w:t>
      </w:r>
    </w:p>
    <w:p w:rsidR="00F02D66" w:rsidRPr="00A444AE" w:rsidRDefault="00F52762" w:rsidP="00F52762">
      <w:pPr>
        <w:tabs>
          <w:tab w:val="left" w:pos="567"/>
        </w:tabs>
        <w:spacing w:after="120" w:line="360" w:lineRule="auto"/>
        <w:jc w:val="both"/>
        <w:rPr>
          <w:rFonts w:ascii="Tahoma" w:hAnsi="Tahoma" w:cs="Tahoma"/>
        </w:rPr>
      </w:pPr>
      <w:r w:rsidRPr="00A444AE">
        <w:rPr>
          <w:rFonts w:ascii="Tahoma" w:hAnsi="Tahoma" w:cs="Tahoma"/>
          <w:b/>
          <w:bCs/>
        </w:rPr>
        <w:t>11.2</w:t>
      </w:r>
      <w:r w:rsidR="00F02D66" w:rsidRPr="00A444AE">
        <w:rPr>
          <w:rFonts w:ascii="Tahoma" w:hAnsi="Tahoma" w:cs="Tahoma"/>
          <w:b/>
          <w:bCs/>
        </w:rPr>
        <w:t xml:space="preserve">. </w:t>
      </w:r>
      <w:r w:rsidR="00F02D66" w:rsidRPr="00A444AE">
        <w:rPr>
          <w:rFonts w:ascii="Tahoma" w:hAnsi="Tahoma" w:cs="Tahoma"/>
        </w:rPr>
        <w:t xml:space="preserve">Ceną oferty będzie wartość </w:t>
      </w:r>
      <w:r w:rsidR="00201EE5">
        <w:rPr>
          <w:rFonts w:ascii="Tahoma" w:hAnsi="Tahoma" w:cs="Tahoma"/>
        </w:rPr>
        <w:t>netto</w:t>
      </w:r>
      <w:r w:rsidR="00F02D66" w:rsidRPr="00A444AE">
        <w:rPr>
          <w:rFonts w:ascii="Tahoma" w:hAnsi="Tahoma" w:cs="Tahoma"/>
        </w:rPr>
        <w:t xml:space="preserve"> wpisana w formularzu oferty (</w:t>
      </w:r>
      <w:r w:rsidR="00F02D66" w:rsidRPr="00E91756">
        <w:rPr>
          <w:rFonts w:ascii="Tahoma" w:hAnsi="Tahoma" w:cs="Tahoma"/>
        </w:rPr>
        <w:t>załącznik nr 1</w:t>
      </w:r>
      <w:r w:rsidR="00F02D66" w:rsidRPr="00A444AE">
        <w:rPr>
          <w:rFonts w:ascii="Tahoma" w:hAnsi="Tahoma" w:cs="Tahoma"/>
        </w:rPr>
        <w:t xml:space="preserve"> do SIWZ). </w:t>
      </w:r>
    </w:p>
    <w:p w:rsidR="00F02D66" w:rsidRPr="00D60D7B" w:rsidRDefault="00F52762" w:rsidP="00D60D7B">
      <w:pPr>
        <w:tabs>
          <w:tab w:val="left" w:pos="567"/>
        </w:tabs>
        <w:spacing w:after="120" w:line="360" w:lineRule="auto"/>
        <w:jc w:val="both"/>
        <w:rPr>
          <w:rFonts w:ascii="Tahoma" w:hAnsi="Tahoma" w:cs="Tahoma"/>
          <w:iCs/>
        </w:rPr>
      </w:pPr>
      <w:r w:rsidRPr="00A444AE">
        <w:rPr>
          <w:rFonts w:ascii="Tahoma" w:hAnsi="Tahoma" w:cs="Tahoma"/>
          <w:b/>
          <w:bCs/>
        </w:rPr>
        <w:t>11.3</w:t>
      </w:r>
      <w:r w:rsidR="00F02D66" w:rsidRPr="00A444AE">
        <w:rPr>
          <w:rFonts w:ascii="Tahoma" w:hAnsi="Tahoma" w:cs="Tahoma"/>
          <w:b/>
          <w:bCs/>
        </w:rPr>
        <w:t xml:space="preserve">. </w:t>
      </w:r>
      <w:r w:rsidR="00F02D66" w:rsidRPr="00A444AE">
        <w:rPr>
          <w:rFonts w:ascii="Tahoma" w:hAnsi="Tahoma" w:cs="Tahoma"/>
        </w:rPr>
        <w:t>Cena jest to wartość wyrażona w pieniądzu w walucie PLN.</w:t>
      </w:r>
      <w:r w:rsidR="00F02D66" w:rsidRPr="00A444AE">
        <w:rPr>
          <w:rFonts w:ascii="Tahoma" w:hAnsi="Tahoma" w:cs="Tahoma"/>
          <w:color w:val="FF0000"/>
        </w:rPr>
        <w:t xml:space="preserve"> </w:t>
      </w:r>
      <w:r w:rsidR="00F02D66" w:rsidRPr="00A444AE">
        <w:rPr>
          <w:rFonts w:ascii="Tahoma" w:hAnsi="Tahoma" w:cs="Tahoma"/>
        </w:rPr>
        <w:t xml:space="preserve">Cena winna zawierać </w:t>
      </w:r>
      <w:r w:rsidR="001B30C0" w:rsidRPr="00A444AE">
        <w:rPr>
          <w:rFonts w:ascii="Tahoma" w:hAnsi="Tahoma" w:cs="Tahoma"/>
        </w:rPr>
        <w:t>wszystkie koszty związane z re</w:t>
      </w:r>
      <w:r w:rsidR="00D60D7B">
        <w:rPr>
          <w:rFonts w:ascii="Tahoma" w:hAnsi="Tahoma" w:cs="Tahoma"/>
        </w:rPr>
        <w:t>alizacją przedmiotu zamówienia.</w:t>
      </w: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spacing w:after="120"/>
              <w:ind w:left="-16"/>
              <w:jc w:val="both"/>
              <w:rPr>
                <w:rFonts w:ascii="Tahoma" w:hAnsi="Tahoma" w:cs="Tahoma"/>
                <w:b/>
                <w:sz w:val="4"/>
                <w:szCs w:val="4"/>
              </w:rPr>
            </w:pPr>
          </w:p>
          <w:p w:rsidR="00F02D66" w:rsidRPr="00A444AE" w:rsidRDefault="00F02D66" w:rsidP="00663F02">
            <w:pPr>
              <w:spacing w:after="120"/>
              <w:ind w:left="-16"/>
              <w:jc w:val="both"/>
              <w:rPr>
                <w:rFonts w:ascii="Tahoma" w:hAnsi="Tahoma" w:cs="Tahoma"/>
                <w:b/>
              </w:rPr>
            </w:pPr>
            <w:r w:rsidRPr="00A444AE">
              <w:rPr>
                <w:rFonts w:ascii="Tahoma" w:hAnsi="Tahoma" w:cs="Tahoma"/>
                <w:b/>
              </w:rPr>
              <w:t>12. Opis kryteriów, którymi Zamawiający będzie się kierował przy wyborze oferty.</w:t>
            </w:r>
          </w:p>
        </w:tc>
      </w:tr>
    </w:tbl>
    <w:p w:rsidR="00496006" w:rsidRDefault="00496006" w:rsidP="00F02D66">
      <w:pPr>
        <w:spacing w:after="120"/>
        <w:jc w:val="both"/>
        <w:rPr>
          <w:rFonts w:ascii="Tahoma" w:hAnsi="Tahoma" w:cs="Tahoma"/>
        </w:rPr>
      </w:pPr>
    </w:p>
    <w:p w:rsidR="000D0B95" w:rsidRDefault="000D0B95" w:rsidP="000D0B95">
      <w:pPr>
        <w:spacing w:after="120" w:line="360" w:lineRule="auto"/>
        <w:jc w:val="both"/>
        <w:rPr>
          <w:rFonts w:ascii="Tahoma" w:hAnsi="Tahoma" w:cs="Tahoma"/>
        </w:rPr>
      </w:pPr>
      <w:r w:rsidRPr="00A444AE">
        <w:rPr>
          <w:rFonts w:ascii="Tahoma" w:hAnsi="Tahoma" w:cs="Tahoma"/>
          <w:b/>
        </w:rPr>
        <w:t>12.1.</w:t>
      </w:r>
      <w:r w:rsidRPr="00A444AE">
        <w:rPr>
          <w:rFonts w:ascii="Tahoma" w:hAnsi="Tahoma" w:cs="Tahoma"/>
        </w:rPr>
        <w:t xml:space="preserve"> </w:t>
      </w:r>
      <w:r>
        <w:rPr>
          <w:rFonts w:ascii="Tahoma" w:hAnsi="Tahoma" w:cs="Tahoma"/>
        </w:rPr>
        <w:t>Oceny ofert będzie dokonywała Komisja przetargowa.</w:t>
      </w:r>
      <w:r w:rsidRPr="00A444AE">
        <w:rPr>
          <w:rFonts w:ascii="Tahoma" w:hAnsi="Tahoma" w:cs="Tahoma"/>
        </w:rPr>
        <w:t xml:space="preserve"> </w:t>
      </w:r>
    </w:p>
    <w:p w:rsidR="000D0B95" w:rsidRDefault="000D0B95" w:rsidP="000D0B95">
      <w:pPr>
        <w:spacing w:after="120" w:line="360" w:lineRule="auto"/>
        <w:jc w:val="both"/>
        <w:rPr>
          <w:rFonts w:ascii="Tahoma" w:hAnsi="Tahoma" w:cs="Tahoma"/>
        </w:rPr>
      </w:pPr>
      <w:r w:rsidRPr="00A444AE">
        <w:rPr>
          <w:rFonts w:ascii="Tahoma" w:hAnsi="Tahoma" w:cs="Tahoma"/>
          <w:b/>
        </w:rPr>
        <w:t>12.2.</w:t>
      </w:r>
      <w:r>
        <w:rPr>
          <w:rFonts w:ascii="Tahoma" w:hAnsi="Tahoma" w:cs="Tahoma"/>
        </w:rPr>
        <w:t xml:space="preserve"> W odniesieniu do Wykonawców, którzy spełnili postawione warunki, Komisja dokona oceny ofert w oparciu o następujące kryteria wyboru: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
        <w:gridCol w:w="2835"/>
        <w:gridCol w:w="1134"/>
        <w:gridCol w:w="4399"/>
      </w:tblGrid>
      <w:tr w:rsidR="00496006" w:rsidTr="00496006">
        <w:trPr>
          <w:trHeight w:val="438"/>
        </w:trPr>
        <w:tc>
          <w:tcPr>
            <w:tcW w:w="517" w:type="dxa"/>
            <w:vAlign w:val="center"/>
          </w:tcPr>
          <w:p w:rsidR="00496006" w:rsidRDefault="00496006" w:rsidP="00496006">
            <w:pPr>
              <w:spacing w:after="120"/>
              <w:ind w:left="-50"/>
              <w:jc w:val="center"/>
              <w:rPr>
                <w:rFonts w:ascii="Tahoma" w:hAnsi="Tahoma" w:cs="Tahoma"/>
              </w:rPr>
            </w:pPr>
            <w:r>
              <w:rPr>
                <w:rFonts w:ascii="Tahoma" w:hAnsi="Tahoma" w:cs="Tahoma"/>
              </w:rPr>
              <w:t>Lp.</w:t>
            </w:r>
          </w:p>
        </w:tc>
        <w:tc>
          <w:tcPr>
            <w:tcW w:w="2835" w:type="dxa"/>
            <w:vAlign w:val="center"/>
          </w:tcPr>
          <w:p w:rsidR="00496006" w:rsidRDefault="00496006" w:rsidP="00496006">
            <w:pPr>
              <w:spacing w:after="120"/>
              <w:ind w:left="-50"/>
              <w:jc w:val="center"/>
              <w:rPr>
                <w:rFonts w:ascii="Tahoma" w:hAnsi="Tahoma" w:cs="Tahoma"/>
              </w:rPr>
            </w:pPr>
            <w:r>
              <w:rPr>
                <w:rFonts w:ascii="Tahoma" w:hAnsi="Tahoma" w:cs="Tahoma"/>
              </w:rPr>
              <w:t>Kryterium</w:t>
            </w:r>
          </w:p>
        </w:tc>
        <w:tc>
          <w:tcPr>
            <w:tcW w:w="1134" w:type="dxa"/>
            <w:vAlign w:val="center"/>
          </w:tcPr>
          <w:p w:rsidR="00496006" w:rsidRDefault="00496006" w:rsidP="00496006">
            <w:pPr>
              <w:spacing w:after="120"/>
              <w:ind w:left="-50"/>
              <w:jc w:val="center"/>
              <w:rPr>
                <w:rFonts w:ascii="Tahoma" w:hAnsi="Tahoma" w:cs="Tahoma"/>
              </w:rPr>
            </w:pPr>
            <w:r>
              <w:rPr>
                <w:rFonts w:ascii="Tahoma" w:hAnsi="Tahoma" w:cs="Tahoma"/>
              </w:rPr>
              <w:t>Znaczenie w %</w:t>
            </w:r>
          </w:p>
        </w:tc>
        <w:tc>
          <w:tcPr>
            <w:tcW w:w="4399" w:type="dxa"/>
            <w:vAlign w:val="center"/>
          </w:tcPr>
          <w:p w:rsidR="00496006" w:rsidRDefault="00496006" w:rsidP="00496006">
            <w:pPr>
              <w:spacing w:after="120"/>
              <w:ind w:left="-50"/>
              <w:jc w:val="center"/>
              <w:rPr>
                <w:rFonts w:ascii="Tahoma" w:hAnsi="Tahoma" w:cs="Tahoma"/>
              </w:rPr>
            </w:pPr>
            <w:r>
              <w:rPr>
                <w:rFonts w:ascii="Tahoma" w:hAnsi="Tahoma" w:cs="Tahoma"/>
              </w:rPr>
              <w:t>Opis</w:t>
            </w:r>
          </w:p>
        </w:tc>
      </w:tr>
      <w:tr w:rsidR="00496006" w:rsidTr="00496006">
        <w:trPr>
          <w:trHeight w:val="771"/>
        </w:trPr>
        <w:tc>
          <w:tcPr>
            <w:tcW w:w="517" w:type="dxa"/>
            <w:vAlign w:val="center"/>
          </w:tcPr>
          <w:p w:rsidR="00496006" w:rsidRDefault="00496006" w:rsidP="00496006">
            <w:pPr>
              <w:spacing w:after="120"/>
              <w:ind w:left="-50"/>
              <w:jc w:val="center"/>
              <w:rPr>
                <w:rFonts w:ascii="Tahoma" w:hAnsi="Tahoma" w:cs="Tahoma"/>
              </w:rPr>
            </w:pPr>
            <w:r>
              <w:rPr>
                <w:rFonts w:ascii="Tahoma" w:hAnsi="Tahoma" w:cs="Tahoma"/>
              </w:rPr>
              <w:t>a)</w:t>
            </w:r>
          </w:p>
        </w:tc>
        <w:tc>
          <w:tcPr>
            <w:tcW w:w="2835" w:type="dxa"/>
            <w:vAlign w:val="center"/>
          </w:tcPr>
          <w:p w:rsidR="00496006" w:rsidRPr="00496006" w:rsidRDefault="00496006" w:rsidP="00496006">
            <w:pPr>
              <w:spacing w:after="120"/>
              <w:ind w:left="-50"/>
              <w:jc w:val="center"/>
              <w:rPr>
                <w:rFonts w:ascii="Tahoma" w:hAnsi="Tahoma" w:cs="Tahoma"/>
              </w:rPr>
            </w:pPr>
            <w:r>
              <w:rPr>
                <w:rFonts w:ascii="Tahoma" w:hAnsi="Tahoma" w:cs="Tahoma"/>
              </w:rPr>
              <w:t>Cena (</w:t>
            </w:r>
            <w:proofErr w:type="spellStart"/>
            <w:r>
              <w:rPr>
                <w:rFonts w:ascii="Tahoma" w:hAnsi="Tahoma" w:cs="Tahoma"/>
              </w:rPr>
              <w:t>K</w:t>
            </w:r>
            <w:r>
              <w:rPr>
                <w:rFonts w:ascii="Tahoma" w:hAnsi="Tahoma" w:cs="Tahoma"/>
                <w:vertAlign w:val="subscript"/>
              </w:rPr>
              <w:t>c</w:t>
            </w:r>
            <w:proofErr w:type="spellEnd"/>
            <w:r>
              <w:rPr>
                <w:rFonts w:ascii="Tahoma" w:hAnsi="Tahoma" w:cs="Tahoma"/>
              </w:rPr>
              <w:t>)</w:t>
            </w:r>
          </w:p>
        </w:tc>
        <w:tc>
          <w:tcPr>
            <w:tcW w:w="1134" w:type="dxa"/>
            <w:vAlign w:val="center"/>
          </w:tcPr>
          <w:p w:rsidR="00496006" w:rsidRDefault="00496006" w:rsidP="00496006">
            <w:pPr>
              <w:spacing w:after="120"/>
              <w:ind w:left="-50"/>
              <w:jc w:val="center"/>
              <w:rPr>
                <w:rFonts w:ascii="Tahoma" w:hAnsi="Tahoma" w:cs="Tahoma"/>
              </w:rPr>
            </w:pPr>
            <w:r>
              <w:rPr>
                <w:rFonts w:ascii="Tahoma" w:hAnsi="Tahoma" w:cs="Tahoma"/>
              </w:rPr>
              <w:t>90</w:t>
            </w:r>
          </w:p>
        </w:tc>
        <w:tc>
          <w:tcPr>
            <w:tcW w:w="4399" w:type="dxa"/>
            <w:vAlign w:val="center"/>
          </w:tcPr>
          <w:p w:rsidR="00496006" w:rsidRDefault="00496006" w:rsidP="00496006">
            <w:pPr>
              <w:spacing w:after="120"/>
              <w:ind w:left="-50"/>
              <w:jc w:val="center"/>
              <w:rPr>
                <w:rFonts w:ascii="Tahoma" w:hAnsi="Tahoma" w:cs="Tahoma"/>
              </w:rPr>
            </w:pPr>
            <w:r>
              <w:rPr>
                <w:rFonts w:ascii="Tahoma" w:hAnsi="Tahoma" w:cs="Tahoma"/>
              </w:rPr>
              <w:t>Cena za przedmiot zamówienia (podana przez wykonawcę w zł netto)</w:t>
            </w:r>
          </w:p>
        </w:tc>
      </w:tr>
      <w:tr w:rsidR="00496006" w:rsidTr="00496006">
        <w:trPr>
          <w:trHeight w:val="771"/>
        </w:trPr>
        <w:tc>
          <w:tcPr>
            <w:tcW w:w="517" w:type="dxa"/>
            <w:vAlign w:val="center"/>
          </w:tcPr>
          <w:p w:rsidR="00496006" w:rsidRDefault="00496006" w:rsidP="00496006">
            <w:pPr>
              <w:spacing w:after="120"/>
              <w:ind w:left="-50"/>
              <w:jc w:val="center"/>
              <w:rPr>
                <w:rFonts w:ascii="Tahoma" w:hAnsi="Tahoma" w:cs="Tahoma"/>
              </w:rPr>
            </w:pPr>
            <w:r>
              <w:rPr>
                <w:rFonts w:ascii="Tahoma" w:hAnsi="Tahoma" w:cs="Tahoma"/>
              </w:rPr>
              <w:t>b)</w:t>
            </w:r>
          </w:p>
        </w:tc>
        <w:tc>
          <w:tcPr>
            <w:tcW w:w="2835" w:type="dxa"/>
            <w:vAlign w:val="center"/>
          </w:tcPr>
          <w:p w:rsidR="00496006" w:rsidRPr="00496006" w:rsidRDefault="00496006" w:rsidP="00496006">
            <w:pPr>
              <w:spacing w:after="120"/>
              <w:ind w:left="-50"/>
              <w:jc w:val="center"/>
              <w:rPr>
                <w:rFonts w:ascii="Tahoma" w:hAnsi="Tahoma" w:cs="Tahoma"/>
              </w:rPr>
            </w:pPr>
            <w:r>
              <w:rPr>
                <w:rFonts w:ascii="Tahoma" w:hAnsi="Tahoma" w:cs="Tahoma"/>
              </w:rPr>
              <w:t>Wielkość zużywanej energii – w cyklu łączonym (K</w:t>
            </w:r>
            <w:r>
              <w:rPr>
                <w:rFonts w:ascii="Tahoma" w:hAnsi="Tahoma" w:cs="Tahoma"/>
                <w:vertAlign w:val="subscript"/>
              </w:rPr>
              <w:t>E1</w:t>
            </w:r>
            <w:r>
              <w:rPr>
                <w:rFonts w:ascii="Tahoma" w:hAnsi="Tahoma" w:cs="Tahoma"/>
              </w:rPr>
              <w:t>)</w:t>
            </w:r>
          </w:p>
        </w:tc>
        <w:tc>
          <w:tcPr>
            <w:tcW w:w="1134" w:type="dxa"/>
            <w:vAlign w:val="center"/>
          </w:tcPr>
          <w:p w:rsidR="00496006" w:rsidRDefault="00496006" w:rsidP="00496006">
            <w:pPr>
              <w:spacing w:after="120"/>
              <w:ind w:left="-50"/>
              <w:jc w:val="center"/>
              <w:rPr>
                <w:rFonts w:ascii="Tahoma" w:hAnsi="Tahoma" w:cs="Tahoma"/>
              </w:rPr>
            </w:pPr>
            <w:r>
              <w:rPr>
                <w:rFonts w:ascii="Tahoma" w:hAnsi="Tahoma" w:cs="Tahoma"/>
              </w:rPr>
              <w:t>6</w:t>
            </w:r>
          </w:p>
        </w:tc>
        <w:tc>
          <w:tcPr>
            <w:tcW w:w="4399" w:type="dxa"/>
            <w:vAlign w:val="center"/>
          </w:tcPr>
          <w:p w:rsidR="00496006" w:rsidRDefault="00496006" w:rsidP="00496006">
            <w:pPr>
              <w:spacing w:after="120"/>
              <w:ind w:left="-50"/>
              <w:jc w:val="center"/>
              <w:rPr>
                <w:rFonts w:ascii="Tahoma" w:hAnsi="Tahoma" w:cs="Tahoma"/>
              </w:rPr>
            </w:pPr>
            <w:r>
              <w:rPr>
                <w:rFonts w:ascii="Tahoma" w:hAnsi="Tahoma" w:cs="Tahoma"/>
              </w:rPr>
              <w:t>Wielkość mierzona – w cyklu łączonym wg procedury ustalonej dla celów homologacyjnych (podana przez wykonawcę w MJ/km)</w:t>
            </w:r>
          </w:p>
        </w:tc>
      </w:tr>
      <w:tr w:rsidR="00496006" w:rsidTr="00496006">
        <w:trPr>
          <w:trHeight w:val="771"/>
        </w:trPr>
        <w:tc>
          <w:tcPr>
            <w:tcW w:w="517" w:type="dxa"/>
            <w:vAlign w:val="center"/>
          </w:tcPr>
          <w:p w:rsidR="00496006" w:rsidRDefault="00496006" w:rsidP="00496006">
            <w:pPr>
              <w:spacing w:after="120"/>
              <w:ind w:left="-50"/>
              <w:jc w:val="center"/>
              <w:rPr>
                <w:rFonts w:ascii="Tahoma" w:hAnsi="Tahoma" w:cs="Tahoma"/>
              </w:rPr>
            </w:pPr>
            <w:r>
              <w:rPr>
                <w:rFonts w:ascii="Tahoma" w:hAnsi="Tahoma" w:cs="Tahoma"/>
              </w:rPr>
              <w:t>c)</w:t>
            </w:r>
          </w:p>
        </w:tc>
        <w:tc>
          <w:tcPr>
            <w:tcW w:w="2835" w:type="dxa"/>
            <w:vAlign w:val="center"/>
          </w:tcPr>
          <w:p w:rsidR="00496006" w:rsidRPr="00496006" w:rsidRDefault="00496006" w:rsidP="00496006">
            <w:pPr>
              <w:spacing w:after="120"/>
              <w:ind w:left="-50"/>
              <w:jc w:val="center"/>
              <w:rPr>
                <w:rFonts w:ascii="Tahoma" w:hAnsi="Tahoma" w:cs="Tahoma"/>
              </w:rPr>
            </w:pPr>
            <w:r>
              <w:rPr>
                <w:rFonts w:ascii="Tahoma" w:hAnsi="Tahoma" w:cs="Tahoma"/>
              </w:rPr>
              <w:t>Wielkość emisji dwutlenku węgla – w cyklu łączonym (K</w:t>
            </w:r>
            <w:r>
              <w:rPr>
                <w:rFonts w:ascii="Tahoma" w:hAnsi="Tahoma" w:cs="Tahoma"/>
                <w:vertAlign w:val="subscript"/>
              </w:rPr>
              <w:t>E2</w:t>
            </w:r>
            <w:r>
              <w:rPr>
                <w:rFonts w:ascii="Tahoma" w:hAnsi="Tahoma" w:cs="Tahoma"/>
              </w:rPr>
              <w:t>)</w:t>
            </w:r>
          </w:p>
        </w:tc>
        <w:tc>
          <w:tcPr>
            <w:tcW w:w="1134" w:type="dxa"/>
            <w:vAlign w:val="center"/>
          </w:tcPr>
          <w:p w:rsidR="00496006" w:rsidRDefault="00496006" w:rsidP="00496006">
            <w:pPr>
              <w:spacing w:after="120"/>
              <w:ind w:left="-50"/>
              <w:jc w:val="center"/>
              <w:rPr>
                <w:rFonts w:ascii="Tahoma" w:hAnsi="Tahoma" w:cs="Tahoma"/>
              </w:rPr>
            </w:pPr>
            <w:r>
              <w:rPr>
                <w:rFonts w:ascii="Tahoma" w:hAnsi="Tahoma" w:cs="Tahoma"/>
              </w:rPr>
              <w:t>2</w:t>
            </w:r>
          </w:p>
        </w:tc>
        <w:tc>
          <w:tcPr>
            <w:tcW w:w="4399" w:type="dxa"/>
            <w:vAlign w:val="center"/>
          </w:tcPr>
          <w:p w:rsidR="00496006" w:rsidRDefault="00496006" w:rsidP="00496006">
            <w:pPr>
              <w:spacing w:after="120"/>
              <w:ind w:left="-50"/>
              <w:jc w:val="center"/>
              <w:rPr>
                <w:rFonts w:ascii="Tahoma" w:hAnsi="Tahoma" w:cs="Tahoma"/>
              </w:rPr>
            </w:pPr>
            <w:r>
              <w:rPr>
                <w:rFonts w:ascii="Tahoma" w:hAnsi="Tahoma" w:cs="Tahoma"/>
              </w:rPr>
              <w:t>Wielkość mierzona – w cyklu łączonym wg procedury ustalonej dla celów homologacyjnych (podana przez wykonawcę w g/km)</w:t>
            </w:r>
          </w:p>
        </w:tc>
      </w:tr>
      <w:tr w:rsidR="00496006" w:rsidTr="00496006">
        <w:trPr>
          <w:trHeight w:val="771"/>
        </w:trPr>
        <w:tc>
          <w:tcPr>
            <w:tcW w:w="517" w:type="dxa"/>
            <w:vAlign w:val="center"/>
          </w:tcPr>
          <w:p w:rsidR="00496006" w:rsidRDefault="00496006" w:rsidP="00496006">
            <w:pPr>
              <w:spacing w:after="120"/>
              <w:ind w:left="-50"/>
              <w:jc w:val="center"/>
              <w:rPr>
                <w:rFonts w:ascii="Tahoma" w:hAnsi="Tahoma" w:cs="Tahoma"/>
              </w:rPr>
            </w:pPr>
            <w:r>
              <w:rPr>
                <w:rFonts w:ascii="Tahoma" w:hAnsi="Tahoma" w:cs="Tahoma"/>
              </w:rPr>
              <w:lastRenderedPageBreak/>
              <w:t>d)</w:t>
            </w:r>
          </w:p>
        </w:tc>
        <w:tc>
          <w:tcPr>
            <w:tcW w:w="2835" w:type="dxa"/>
            <w:vAlign w:val="center"/>
          </w:tcPr>
          <w:p w:rsidR="00496006" w:rsidRPr="00496006" w:rsidRDefault="00496006" w:rsidP="00496006">
            <w:pPr>
              <w:spacing w:after="120"/>
              <w:ind w:left="-50"/>
              <w:jc w:val="center"/>
              <w:rPr>
                <w:rFonts w:ascii="Tahoma" w:hAnsi="Tahoma" w:cs="Tahoma"/>
              </w:rPr>
            </w:pPr>
            <w:r>
              <w:rPr>
                <w:rFonts w:ascii="Tahoma" w:hAnsi="Tahoma" w:cs="Tahoma"/>
              </w:rPr>
              <w:t>Wielkość emisji zanieczyszczeń – w cyklu łączonym (K</w:t>
            </w:r>
            <w:r>
              <w:rPr>
                <w:rFonts w:ascii="Tahoma" w:hAnsi="Tahoma" w:cs="Tahoma"/>
                <w:vertAlign w:val="subscript"/>
              </w:rPr>
              <w:t>E3</w:t>
            </w:r>
            <w:r>
              <w:rPr>
                <w:rFonts w:ascii="Tahoma" w:hAnsi="Tahoma" w:cs="Tahoma"/>
              </w:rPr>
              <w:t>)</w:t>
            </w:r>
          </w:p>
        </w:tc>
        <w:tc>
          <w:tcPr>
            <w:tcW w:w="1134" w:type="dxa"/>
            <w:vAlign w:val="center"/>
          </w:tcPr>
          <w:p w:rsidR="00496006" w:rsidRDefault="00496006" w:rsidP="00496006">
            <w:pPr>
              <w:spacing w:after="120"/>
              <w:ind w:left="-50"/>
              <w:jc w:val="center"/>
              <w:rPr>
                <w:rFonts w:ascii="Tahoma" w:hAnsi="Tahoma" w:cs="Tahoma"/>
              </w:rPr>
            </w:pPr>
            <w:r>
              <w:rPr>
                <w:rFonts w:ascii="Tahoma" w:hAnsi="Tahoma" w:cs="Tahoma"/>
              </w:rPr>
              <w:t>2</w:t>
            </w:r>
          </w:p>
        </w:tc>
        <w:tc>
          <w:tcPr>
            <w:tcW w:w="4399" w:type="dxa"/>
            <w:vAlign w:val="center"/>
          </w:tcPr>
          <w:p w:rsidR="00496006" w:rsidRDefault="00496006" w:rsidP="000D0B95">
            <w:pPr>
              <w:spacing w:after="120"/>
              <w:ind w:left="-50"/>
              <w:jc w:val="center"/>
              <w:rPr>
                <w:rFonts w:ascii="Tahoma" w:hAnsi="Tahoma" w:cs="Tahoma"/>
              </w:rPr>
            </w:pPr>
            <w:r>
              <w:rPr>
                <w:rFonts w:ascii="Tahoma" w:hAnsi="Tahoma" w:cs="Tahoma"/>
              </w:rPr>
              <w:t>Wielkość mierzona – w cyklu łączonym wg procedury ustalonej dla celów homologacyjnych (</w:t>
            </w:r>
            <w:r w:rsidR="000D0B95">
              <w:rPr>
                <w:rFonts w:ascii="Tahoma" w:hAnsi="Tahoma" w:cs="Tahoma"/>
              </w:rPr>
              <w:t xml:space="preserve">niemetalowych – </w:t>
            </w:r>
            <w:r>
              <w:rPr>
                <w:rFonts w:ascii="Tahoma" w:hAnsi="Tahoma" w:cs="Tahoma"/>
              </w:rPr>
              <w:t xml:space="preserve">podana przez wykonawcę w </w:t>
            </w:r>
            <w:r w:rsidR="000D0B95">
              <w:rPr>
                <w:rFonts w:ascii="Tahoma" w:hAnsi="Tahoma" w:cs="Tahoma"/>
              </w:rPr>
              <w:t>g</w:t>
            </w:r>
            <w:r>
              <w:rPr>
                <w:rFonts w:ascii="Tahoma" w:hAnsi="Tahoma" w:cs="Tahoma"/>
              </w:rPr>
              <w:t>/km)</w:t>
            </w:r>
            <w:r w:rsidR="000D0B95">
              <w:rPr>
                <w:rFonts w:ascii="Tahoma" w:hAnsi="Tahoma" w:cs="Tahoma"/>
              </w:rPr>
              <w:t xml:space="preserve"> – rozumiana jako suma wielkości: tlenków azotu, cząstek stałych oraz węglowodorów</w:t>
            </w:r>
          </w:p>
        </w:tc>
      </w:tr>
    </w:tbl>
    <w:p w:rsidR="00E7037D" w:rsidRDefault="00E7037D" w:rsidP="00F02D66">
      <w:pPr>
        <w:spacing w:after="120"/>
        <w:jc w:val="both"/>
        <w:rPr>
          <w:rFonts w:ascii="Tahoma" w:hAnsi="Tahoma" w:cs="Tahoma"/>
          <w:b/>
        </w:rPr>
      </w:pPr>
    </w:p>
    <w:p w:rsidR="00496006" w:rsidRPr="00A444AE" w:rsidRDefault="00E7037D" w:rsidP="00F02D66">
      <w:pPr>
        <w:spacing w:after="120"/>
        <w:jc w:val="both"/>
        <w:rPr>
          <w:rFonts w:ascii="Tahoma" w:hAnsi="Tahoma" w:cs="Tahoma"/>
        </w:rPr>
      </w:pPr>
      <w:r w:rsidRPr="00A444AE">
        <w:rPr>
          <w:rFonts w:ascii="Tahoma" w:hAnsi="Tahoma" w:cs="Tahoma"/>
          <w:b/>
        </w:rPr>
        <w:t>12.</w:t>
      </w:r>
      <w:r>
        <w:rPr>
          <w:rFonts w:ascii="Tahoma" w:hAnsi="Tahoma" w:cs="Tahoma"/>
          <w:b/>
        </w:rPr>
        <w:t>3</w:t>
      </w:r>
      <w:r w:rsidRPr="00A444AE">
        <w:rPr>
          <w:rFonts w:ascii="Tahoma" w:hAnsi="Tahoma" w:cs="Tahoma"/>
          <w:b/>
        </w:rPr>
        <w:t>.</w:t>
      </w:r>
      <w:r>
        <w:rPr>
          <w:rFonts w:ascii="Tahoma" w:hAnsi="Tahoma" w:cs="Tahoma"/>
          <w:b/>
        </w:rPr>
        <w:t xml:space="preserve"> </w:t>
      </w:r>
      <w:r w:rsidRPr="00E7037D">
        <w:rPr>
          <w:rFonts w:ascii="Tahoma" w:hAnsi="Tahoma" w:cs="Tahoma"/>
        </w:rPr>
        <w:t>K</w:t>
      </w:r>
      <w:r w:rsidR="000D0B95">
        <w:rPr>
          <w:rFonts w:ascii="Tahoma" w:hAnsi="Tahoma" w:cs="Tahoma"/>
        </w:rPr>
        <w:t xml:space="preserve">ryteria </w:t>
      </w:r>
      <w:r>
        <w:rPr>
          <w:rFonts w:ascii="Tahoma" w:hAnsi="Tahoma" w:cs="Tahoma"/>
        </w:rPr>
        <w:t>wyboru</w:t>
      </w:r>
      <w:r w:rsidR="000D0B95">
        <w:rPr>
          <w:rFonts w:ascii="Tahoma" w:hAnsi="Tahoma" w:cs="Tahoma"/>
        </w:rPr>
        <w:t xml:space="preserve"> będą wyliczone według następujących wzorów:</w:t>
      </w:r>
    </w:p>
    <w:p w:rsidR="00F02D66" w:rsidRDefault="00E7037D" w:rsidP="00F52762">
      <w:pPr>
        <w:tabs>
          <w:tab w:val="left" w:pos="7655"/>
        </w:tabs>
        <w:spacing w:after="40" w:line="360" w:lineRule="auto"/>
        <w:jc w:val="both"/>
        <w:rPr>
          <w:rFonts w:ascii="Tahoma" w:hAnsi="Tahoma" w:cs="Tahoma"/>
        </w:rPr>
      </w:pPr>
      <w:r w:rsidRPr="0082046D">
        <w:rPr>
          <w:rFonts w:ascii="Tahoma" w:hAnsi="Tahoma" w:cs="Tahoma"/>
          <w:sz w:val="20"/>
          <w:szCs w:val="20"/>
          <w:u w:val="single"/>
        </w:rPr>
        <w:t xml:space="preserve">a) kryterium </w:t>
      </w:r>
      <w:r w:rsidRPr="0082046D">
        <w:rPr>
          <w:rFonts w:ascii="Tahoma" w:hAnsi="Tahoma" w:cs="Tahoma"/>
          <w:u w:val="single"/>
        </w:rPr>
        <w:t>ceny</w:t>
      </w:r>
      <w:r>
        <w:rPr>
          <w:rFonts w:ascii="Tahoma" w:hAnsi="Tahoma" w:cs="Tahoma"/>
        </w:rPr>
        <w:t xml:space="preserve"> </w:t>
      </w:r>
      <w:r w:rsidRPr="00E7037D">
        <w:rPr>
          <w:rFonts w:ascii="Tahoma" w:hAnsi="Tahoma" w:cs="Tahoma"/>
          <w:b/>
        </w:rPr>
        <w:t>(</w:t>
      </w:r>
      <w:proofErr w:type="spellStart"/>
      <w:r w:rsidRPr="00E7037D">
        <w:rPr>
          <w:rFonts w:ascii="Tahoma" w:hAnsi="Tahoma" w:cs="Tahoma"/>
          <w:b/>
        </w:rPr>
        <w:t>K</w:t>
      </w:r>
      <w:r w:rsidRPr="00E7037D">
        <w:rPr>
          <w:rFonts w:ascii="Tahoma" w:hAnsi="Tahoma" w:cs="Tahoma"/>
          <w:b/>
          <w:vertAlign w:val="subscript"/>
        </w:rPr>
        <w:t>c</w:t>
      </w:r>
      <w:proofErr w:type="spellEnd"/>
      <w:r w:rsidRPr="00E7037D">
        <w:rPr>
          <w:rFonts w:ascii="Tahoma" w:hAnsi="Tahoma" w:cs="Tahoma"/>
          <w:b/>
        </w:rPr>
        <w:t>)</w:t>
      </w:r>
    </w:p>
    <w:p w:rsidR="00F02D66" w:rsidRPr="0082046D" w:rsidRDefault="0082046D" w:rsidP="0082046D">
      <w:pPr>
        <w:tabs>
          <w:tab w:val="left" w:pos="7655"/>
        </w:tabs>
        <w:spacing w:after="40" w:line="360" w:lineRule="auto"/>
        <w:ind w:left="992" w:hanging="567"/>
        <w:jc w:val="center"/>
        <w:rPr>
          <w:rFonts w:ascii="Tahoma" w:hAnsi="Tahoma" w:cs="Tahoma"/>
          <w:b/>
          <w:color w:val="000000"/>
          <w:sz w:val="20"/>
          <w:szCs w:val="20"/>
        </w:rPr>
      </w:pPr>
      <m:oMath>
        <m:r>
          <m:rPr>
            <m:sty m:val="b"/>
          </m:rPr>
          <w:rPr>
            <w:rFonts w:ascii="Cambria Math" w:hAnsi="Cambria Math" w:cs="Tahoma"/>
          </w:rPr>
          <m:t>K</m:t>
        </m:r>
        <m:r>
          <m:rPr>
            <m:sty m:val="b"/>
          </m:rPr>
          <w:rPr>
            <w:rFonts w:ascii="Cambria Math" w:hAnsi="Cambria Math" w:cs="Tahoma"/>
            <w:vertAlign w:val="subscript"/>
          </w:rPr>
          <m:t>c</m:t>
        </m:r>
        <m:r>
          <m:rPr>
            <m:sty m:val="b"/>
          </m:rPr>
          <w:rPr>
            <w:rFonts w:ascii="Cambria Math" w:hAnsi="Cambria Math" w:cs="Cambria Math"/>
            <w:color w:val="000000"/>
            <w:sz w:val="20"/>
            <w:szCs w:val="20"/>
          </w:rPr>
          <m:t>=</m:t>
        </m:r>
        <m:f>
          <m:fPr>
            <m:ctrlPr>
              <w:rPr>
                <w:rFonts w:ascii="Cambria Math" w:hAnsi="Cambria Math" w:cs="Tahoma"/>
                <w:b/>
                <w:color w:val="000000"/>
                <w:sz w:val="20"/>
                <w:szCs w:val="20"/>
              </w:rPr>
            </m:ctrlPr>
          </m:fPr>
          <m:num>
            <m:r>
              <m:rPr>
                <m:sty m:val="b"/>
              </m:rPr>
              <w:rPr>
                <w:rFonts w:ascii="Cambria Math" w:hAnsi="Cambria Math" w:cs="Cambria Math"/>
                <w:color w:val="000000"/>
                <w:sz w:val="20"/>
                <w:szCs w:val="20"/>
              </w:rPr>
              <m:t>najniższa cena ocenianych ofert</m:t>
            </m:r>
          </m:num>
          <m:den>
            <m:r>
              <m:rPr>
                <m:sty m:val="b"/>
              </m:rPr>
              <w:rPr>
                <w:rFonts w:ascii="Cambria Math" w:hAnsi="Cambria Math" w:cs="Tahoma"/>
                <w:color w:val="000000"/>
                <w:sz w:val="20"/>
                <w:szCs w:val="20"/>
              </w:rPr>
              <m:t>cena oferty ocenianej</m:t>
            </m:r>
          </m:den>
        </m:f>
      </m:oMath>
      <w:r w:rsidR="00E7037D" w:rsidRPr="0082046D">
        <w:rPr>
          <w:rFonts w:ascii="Tahoma" w:hAnsi="Tahoma" w:cs="Tahoma"/>
          <w:b/>
          <w:color w:val="000000"/>
          <w:sz w:val="20"/>
          <w:szCs w:val="20"/>
        </w:rPr>
        <w:t xml:space="preserve"> X 90 pkt</w:t>
      </w:r>
    </w:p>
    <w:p w:rsidR="00F02D66" w:rsidRPr="00630133" w:rsidRDefault="00E7037D" w:rsidP="00CC28AD">
      <w:pPr>
        <w:tabs>
          <w:tab w:val="left" w:pos="7655"/>
        </w:tabs>
        <w:spacing w:after="40" w:line="360" w:lineRule="auto"/>
        <w:ind w:left="992" w:hanging="567"/>
        <w:rPr>
          <w:rFonts w:ascii="Tahoma" w:hAnsi="Tahoma" w:cs="Tahoma"/>
          <w:sz w:val="20"/>
          <w:szCs w:val="20"/>
        </w:rPr>
      </w:pPr>
      <w:r>
        <w:rPr>
          <w:rFonts w:ascii="Tahoma" w:hAnsi="Tahoma" w:cs="Tahoma"/>
          <w:sz w:val="20"/>
          <w:szCs w:val="20"/>
        </w:rPr>
        <w:t>Maksymalna liczba punktów jaką w tym kryterium uzyska Wykonawca wynosi 90.</w:t>
      </w:r>
    </w:p>
    <w:p w:rsidR="00E7037D" w:rsidRDefault="00E7037D" w:rsidP="00E7037D">
      <w:pPr>
        <w:tabs>
          <w:tab w:val="left" w:pos="7655"/>
        </w:tabs>
        <w:spacing w:after="40" w:line="360" w:lineRule="auto"/>
        <w:jc w:val="both"/>
        <w:rPr>
          <w:rFonts w:ascii="Tahoma" w:hAnsi="Tahoma" w:cs="Tahoma"/>
        </w:rPr>
      </w:pPr>
      <w:r w:rsidRPr="0082046D">
        <w:rPr>
          <w:rFonts w:ascii="Tahoma" w:hAnsi="Tahoma" w:cs="Tahoma"/>
          <w:sz w:val="20"/>
          <w:szCs w:val="20"/>
          <w:u w:val="single"/>
        </w:rPr>
        <w:t xml:space="preserve">b) kryterium </w:t>
      </w:r>
      <w:r w:rsidRPr="0082046D">
        <w:rPr>
          <w:rFonts w:ascii="Tahoma" w:hAnsi="Tahoma" w:cs="Tahoma"/>
          <w:u w:val="single"/>
        </w:rPr>
        <w:t>wielkości zużywanej energii</w:t>
      </w:r>
      <w:r>
        <w:rPr>
          <w:rFonts w:ascii="Tahoma" w:hAnsi="Tahoma" w:cs="Tahoma"/>
        </w:rPr>
        <w:t xml:space="preserve"> – w cyklu łączonym </w:t>
      </w:r>
      <w:r w:rsidRPr="00E7037D">
        <w:rPr>
          <w:rFonts w:ascii="Tahoma" w:hAnsi="Tahoma" w:cs="Tahoma"/>
          <w:b/>
        </w:rPr>
        <w:t>(K</w:t>
      </w:r>
      <w:r>
        <w:rPr>
          <w:rFonts w:ascii="Tahoma" w:hAnsi="Tahoma" w:cs="Tahoma"/>
          <w:b/>
          <w:vertAlign w:val="subscript"/>
        </w:rPr>
        <w:t>E1</w:t>
      </w:r>
      <w:r w:rsidRPr="00E7037D">
        <w:rPr>
          <w:rFonts w:ascii="Tahoma" w:hAnsi="Tahoma" w:cs="Tahoma"/>
          <w:b/>
        </w:rPr>
        <w:t>)</w:t>
      </w:r>
    </w:p>
    <w:p w:rsidR="00E7037D" w:rsidRPr="0082046D" w:rsidRDefault="0082046D" w:rsidP="0082046D">
      <w:pPr>
        <w:tabs>
          <w:tab w:val="left" w:pos="7655"/>
        </w:tabs>
        <w:spacing w:after="40" w:line="360" w:lineRule="auto"/>
        <w:ind w:left="992" w:hanging="567"/>
        <w:jc w:val="center"/>
        <w:rPr>
          <w:rFonts w:ascii="Tahoma" w:hAnsi="Tahoma" w:cs="Tahoma"/>
          <w:b/>
          <w:color w:val="000000"/>
          <w:sz w:val="20"/>
          <w:szCs w:val="20"/>
        </w:rPr>
      </w:pPr>
      <m:oMath>
        <m:r>
          <m:rPr>
            <m:sty m:val="b"/>
          </m:rPr>
          <w:rPr>
            <w:rFonts w:ascii="Cambria Math" w:hAnsi="Cambria Math" w:cs="Tahoma"/>
          </w:rPr>
          <m:t>K</m:t>
        </m:r>
        <m:r>
          <m:rPr>
            <m:sty m:val="b"/>
          </m:rPr>
          <w:rPr>
            <w:rFonts w:ascii="Cambria Math" w:hAnsi="Cambria Math" w:cs="Tahoma"/>
            <w:vertAlign w:val="subscript"/>
          </w:rPr>
          <m:t>E1</m:t>
        </m:r>
        <m:r>
          <m:rPr>
            <m:sty m:val="b"/>
          </m:rPr>
          <w:rPr>
            <w:rFonts w:ascii="Cambria Math" w:hAnsi="Cambria Math" w:cs="Cambria Math"/>
            <w:color w:val="000000"/>
            <w:sz w:val="20"/>
            <w:szCs w:val="20"/>
          </w:rPr>
          <m:t>=</m:t>
        </m:r>
        <m:f>
          <m:fPr>
            <m:ctrlPr>
              <w:rPr>
                <w:rFonts w:ascii="Cambria Math" w:hAnsi="Cambria Math" w:cs="Tahoma"/>
                <w:b/>
                <w:color w:val="000000"/>
                <w:sz w:val="20"/>
                <w:szCs w:val="20"/>
              </w:rPr>
            </m:ctrlPr>
          </m:fPr>
          <m:num>
            <m:r>
              <m:rPr>
                <m:sty m:val="b"/>
              </m:rPr>
              <w:rPr>
                <w:rFonts w:ascii="Cambria Math" w:hAnsi="Cambria Math" w:cs="Cambria Math"/>
                <w:color w:val="000000"/>
                <w:sz w:val="20"/>
                <w:szCs w:val="20"/>
              </w:rPr>
              <m:t>najniższa wielkość zużywanej energii ocenianych ofert</m:t>
            </m:r>
          </m:num>
          <m:den>
            <m:r>
              <m:rPr>
                <m:sty m:val="b"/>
              </m:rPr>
              <w:rPr>
                <w:rFonts w:ascii="Cambria Math" w:hAnsi="Cambria Math" w:cs="Tahoma"/>
                <w:color w:val="000000"/>
                <w:sz w:val="20"/>
                <w:szCs w:val="20"/>
              </w:rPr>
              <m:t>wielkość zużywanej energii oferty ocenianej</m:t>
            </m:r>
          </m:den>
        </m:f>
      </m:oMath>
      <w:r w:rsidR="00E7037D" w:rsidRPr="0082046D">
        <w:rPr>
          <w:rFonts w:ascii="Tahoma" w:hAnsi="Tahoma" w:cs="Tahoma"/>
          <w:b/>
          <w:color w:val="000000"/>
          <w:sz w:val="20"/>
          <w:szCs w:val="20"/>
        </w:rPr>
        <w:t xml:space="preserve"> X </w:t>
      </w:r>
      <w:r w:rsidRPr="0082046D">
        <w:rPr>
          <w:rFonts w:ascii="Tahoma" w:hAnsi="Tahoma" w:cs="Tahoma"/>
          <w:b/>
          <w:color w:val="000000"/>
          <w:sz w:val="20"/>
          <w:szCs w:val="20"/>
        </w:rPr>
        <w:t>6</w:t>
      </w:r>
      <w:r w:rsidR="00E7037D" w:rsidRPr="0082046D">
        <w:rPr>
          <w:rFonts w:ascii="Tahoma" w:hAnsi="Tahoma" w:cs="Tahoma"/>
          <w:b/>
          <w:color w:val="000000"/>
          <w:sz w:val="20"/>
          <w:szCs w:val="20"/>
        </w:rPr>
        <w:t xml:space="preserve"> pkt</w:t>
      </w:r>
    </w:p>
    <w:p w:rsidR="00E7037D" w:rsidRPr="00630133" w:rsidRDefault="00E7037D" w:rsidP="00CC28AD">
      <w:pPr>
        <w:tabs>
          <w:tab w:val="left" w:pos="7655"/>
        </w:tabs>
        <w:spacing w:after="40" w:line="360" w:lineRule="auto"/>
        <w:ind w:left="992" w:hanging="567"/>
        <w:rPr>
          <w:rFonts w:ascii="Tahoma" w:hAnsi="Tahoma" w:cs="Tahoma"/>
          <w:sz w:val="20"/>
          <w:szCs w:val="20"/>
        </w:rPr>
      </w:pPr>
      <w:r>
        <w:rPr>
          <w:rFonts w:ascii="Tahoma" w:hAnsi="Tahoma" w:cs="Tahoma"/>
          <w:sz w:val="20"/>
          <w:szCs w:val="20"/>
        </w:rPr>
        <w:t xml:space="preserve">Maksymalna liczba punktów jaką w tym kryterium uzyska Wykonawca wynosi </w:t>
      </w:r>
      <w:r w:rsidR="0082046D">
        <w:rPr>
          <w:rFonts w:ascii="Tahoma" w:hAnsi="Tahoma" w:cs="Tahoma"/>
          <w:sz w:val="20"/>
          <w:szCs w:val="20"/>
        </w:rPr>
        <w:t>6</w:t>
      </w:r>
      <w:r>
        <w:rPr>
          <w:rFonts w:ascii="Tahoma" w:hAnsi="Tahoma" w:cs="Tahoma"/>
          <w:sz w:val="20"/>
          <w:szCs w:val="20"/>
        </w:rPr>
        <w:t>.</w:t>
      </w:r>
      <w:r w:rsidRPr="00630133">
        <w:rPr>
          <w:rFonts w:ascii="Tahoma" w:hAnsi="Tahoma" w:cs="Tahoma"/>
          <w:color w:val="000000"/>
          <w:sz w:val="20"/>
          <w:szCs w:val="20"/>
        </w:rPr>
        <w:t xml:space="preserve">     </w:t>
      </w:r>
      <w:r>
        <w:rPr>
          <w:rFonts w:ascii="Tahoma" w:hAnsi="Tahoma" w:cs="Tahoma"/>
          <w:color w:val="000000"/>
          <w:sz w:val="20"/>
          <w:szCs w:val="20"/>
        </w:rPr>
        <w:t xml:space="preserve">              </w:t>
      </w:r>
    </w:p>
    <w:p w:rsidR="0082046D" w:rsidRDefault="0082046D" w:rsidP="0082046D">
      <w:pPr>
        <w:tabs>
          <w:tab w:val="left" w:pos="7655"/>
        </w:tabs>
        <w:spacing w:after="40" w:line="360" w:lineRule="auto"/>
        <w:jc w:val="both"/>
        <w:rPr>
          <w:rFonts w:ascii="Tahoma" w:hAnsi="Tahoma" w:cs="Tahoma"/>
        </w:rPr>
      </w:pPr>
      <w:r w:rsidRPr="0082046D">
        <w:rPr>
          <w:rFonts w:ascii="Tahoma" w:hAnsi="Tahoma" w:cs="Tahoma"/>
          <w:sz w:val="20"/>
          <w:szCs w:val="20"/>
          <w:u w:val="single"/>
        </w:rPr>
        <w:t xml:space="preserve">c) kryterium </w:t>
      </w:r>
      <w:r w:rsidRPr="0082046D">
        <w:rPr>
          <w:rFonts w:ascii="Tahoma" w:hAnsi="Tahoma" w:cs="Tahoma"/>
          <w:u w:val="single"/>
        </w:rPr>
        <w:t>wielkości emisji dwutlenku węgla</w:t>
      </w:r>
      <w:r>
        <w:rPr>
          <w:rFonts w:ascii="Tahoma" w:hAnsi="Tahoma" w:cs="Tahoma"/>
        </w:rPr>
        <w:t xml:space="preserve"> – w cyklu łączonym </w:t>
      </w:r>
      <w:r w:rsidRPr="00E7037D">
        <w:rPr>
          <w:rFonts w:ascii="Tahoma" w:hAnsi="Tahoma" w:cs="Tahoma"/>
          <w:b/>
        </w:rPr>
        <w:t>(K</w:t>
      </w:r>
      <w:r>
        <w:rPr>
          <w:rFonts w:ascii="Tahoma" w:hAnsi="Tahoma" w:cs="Tahoma"/>
          <w:b/>
          <w:vertAlign w:val="subscript"/>
        </w:rPr>
        <w:t>E2</w:t>
      </w:r>
      <w:r w:rsidRPr="00E7037D">
        <w:rPr>
          <w:rFonts w:ascii="Tahoma" w:hAnsi="Tahoma" w:cs="Tahoma"/>
          <w:b/>
        </w:rPr>
        <w:t>)</w:t>
      </w:r>
    </w:p>
    <w:p w:rsidR="0082046D" w:rsidRPr="0082046D" w:rsidRDefault="0082046D" w:rsidP="0082046D">
      <w:pPr>
        <w:tabs>
          <w:tab w:val="left" w:pos="7655"/>
        </w:tabs>
        <w:spacing w:after="40" w:line="360" w:lineRule="auto"/>
        <w:ind w:left="992" w:hanging="567"/>
        <w:jc w:val="center"/>
        <w:rPr>
          <w:rFonts w:ascii="Tahoma" w:hAnsi="Tahoma" w:cs="Tahoma"/>
          <w:b/>
          <w:color w:val="000000"/>
          <w:sz w:val="20"/>
          <w:szCs w:val="20"/>
        </w:rPr>
      </w:pPr>
      <m:oMath>
        <m:r>
          <m:rPr>
            <m:sty m:val="b"/>
          </m:rPr>
          <w:rPr>
            <w:rFonts w:ascii="Cambria Math" w:hAnsi="Cambria Math" w:cs="Tahoma"/>
          </w:rPr>
          <m:t>KE2</m:t>
        </m:r>
        <m:r>
          <m:rPr>
            <m:sty m:val="b"/>
          </m:rPr>
          <w:rPr>
            <w:rFonts w:ascii="Cambria Math" w:hAnsi="Cambria Math" w:cs="Cambria Math"/>
            <w:color w:val="000000"/>
            <w:sz w:val="20"/>
            <w:szCs w:val="20"/>
          </w:rPr>
          <m:t>=</m:t>
        </m:r>
        <m:f>
          <m:fPr>
            <m:ctrlPr>
              <w:rPr>
                <w:rFonts w:ascii="Cambria Math" w:hAnsi="Cambria Math" w:cs="Tahoma"/>
                <w:b/>
                <w:color w:val="000000"/>
                <w:sz w:val="20"/>
                <w:szCs w:val="20"/>
              </w:rPr>
            </m:ctrlPr>
          </m:fPr>
          <m:num>
            <m:r>
              <m:rPr>
                <m:sty m:val="b"/>
              </m:rPr>
              <w:rPr>
                <w:rFonts w:ascii="Cambria Math" w:hAnsi="Cambria Math" w:cs="Cambria Math"/>
                <w:color w:val="000000"/>
                <w:sz w:val="20"/>
                <w:szCs w:val="20"/>
              </w:rPr>
              <m:t>najniższa wielkość emisji CO2 ocenianych ofert</m:t>
            </m:r>
          </m:num>
          <m:den>
            <m:r>
              <m:rPr>
                <m:sty m:val="b"/>
              </m:rPr>
              <w:rPr>
                <w:rFonts w:ascii="Cambria Math" w:hAnsi="Cambria Math" w:cs="Tahoma"/>
                <w:color w:val="000000"/>
                <w:sz w:val="20"/>
                <w:szCs w:val="20"/>
              </w:rPr>
              <m:t>wielkość emisji CO2 oferty ocenianej</m:t>
            </m:r>
          </m:den>
        </m:f>
      </m:oMath>
      <w:r w:rsidRPr="0082046D">
        <w:rPr>
          <w:rFonts w:ascii="Tahoma" w:hAnsi="Tahoma" w:cs="Tahoma"/>
          <w:b/>
          <w:color w:val="000000"/>
          <w:sz w:val="20"/>
          <w:szCs w:val="20"/>
        </w:rPr>
        <w:t xml:space="preserve"> X 2 pkt</w:t>
      </w:r>
    </w:p>
    <w:p w:rsidR="0082046D" w:rsidRPr="00630133" w:rsidRDefault="0082046D" w:rsidP="00CC28AD">
      <w:pPr>
        <w:tabs>
          <w:tab w:val="left" w:pos="7655"/>
        </w:tabs>
        <w:spacing w:after="40" w:line="360" w:lineRule="auto"/>
        <w:ind w:left="992" w:hanging="567"/>
        <w:rPr>
          <w:rFonts w:ascii="Tahoma" w:hAnsi="Tahoma" w:cs="Tahoma"/>
          <w:sz w:val="20"/>
          <w:szCs w:val="20"/>
        </w:rPr>
      </w:pPr>
      <w:r>
        <w:rPr>
          <w:rFonts w:ascii="Tahoma" w:hAnsi="Tahoma" w:cs="Tahoma"/>
          <w:sz w:val="20"/>
          <w:szCs w:val="20"/>
        </w:rPr>
        <w:t>Maksymalna liczba punktów jaką w tym kryterium uzyska Wykonawca wynosi 2.</w:t>
      </w:r>
      <w:r w:rsidRPr="00630133">
        <w:rPr>
          <w:rFonts w:ascii="Tahoma" w:hAnsi="Tahoma" w:cs="Tahoma"/>
          <w:color w:val="000000"/>
          <w:sz w:val="20"/>
          <w:szCs w:val="20"/>
        </w:rPr>
        <w:t xml:space="preserve">     </w:t>
      </w:r>
      <w:r>
        <w:rPr>
          <w:rFonts w:ascii="Tahoma" w:hAnsi="Tahoma" w:cs="Tahoma"/>
          <w:color w:val="000000"/>
          <w:sz w:val="20"/>
          <w:szCs w:val="20"/>
        </w:rPr>
        <w:t xml:space="preserve">              </w:t>
      </w:r>
    </w:p>
    <w:p w:rsidR="0082046D" w:rsidRDefault="0082046D" w:rsidP="0082046D">
      <w:pPr>
        <w:tabs>
          <w:tab w:val="left" w:pos="7655"/>
        </w:tabs>
        <w:spacing w:after="40" w:line="360" w:lineRule="auto"/>
        <w:jc w:val="both"/>
        <w:rPr>
          <w:rFonts w:ascii="Tahoma" w:hAnsi="Tahoma" w:cs="Tahoma"/>
        </w:rPr>
      </w:pPr>
      <w:r>
        <w:rPr>
          <w:rFonts w:ascii="Tahoma" w:hAnsi="Tahoma" w:cs="Tahoma"/>
          <w:sz w:val="20"/>
          <w:szCs w:val="20"/>
          <w:u w:val="single"/>
        </w:rPr>
        <w:t>d</w:t>
      </w:r>
      <w:r w:rsidRPr="0082046D">
        <w:rPr>
          <w:rFonts w:ascii="Tahoma" w:hAnsi="Tahoma" w:cs="Tahoma"/>
          <w:sz w:val="20"/>
          <w:szCs w:val="20"/>
          <w:u w:val="single"/>
        </w:rPr>
        <w:t xml:space="preserve">) kryterium </w:t>
      </w:r>
      <w:r w:rsidRPr="0082046D">
        <w:rPr>
          <w:rFonts w:ascii="Tahoma" w:hAnsi="Tahoma" w:cs="Tahoma"/>
          <w:u w:val="single"/>
        </w:rPr>
        <w:t xml:space="preserve">wielkości emisji </w:t>
      </w:r>
      <w:r>
        <w:rPr>
          <w:rFonts w:ascii="Tahoma" w:hAnsi="Tahoma" w:cs="Tahoma"/>
          <w:u w:val="single"/>
        </w:rPr>
        <w:t>zanieczyszczeń</w:t>
      </w:r>
      <w:r>
        <w:rPr>
          <w:rFonts w:ascii="Tahoma" w:hAnsi="Tahoma" w:cs="Tahoma"/>
        </w:rPr>
        <w:t xml:space="preserve"> – w cyklu łączonym </w:t>
      </w:r>
      <w:r w:rsidRPr="00E7037D">
        <w:rPr>
          <w:rFonts w:ascii="Tahoma" w:hAnsi="Tahoma" w:cs="Tahoma"/>
          <w:b/>
        </w:rPr>
        <w:t>(K</w:t>
      </w:r>
      <w:r>
        <w:rPr>
          <w:rFonts w:ascii="Tahoma" w:hAnsi="Tahoma" w:cs="Tahoma"/>
          <w:b/>
          <w:vertAlign w:val="subscript"/>
        </w:rPr>
        <w:t>E3</w:t>
      </w:r>
      <w:r w:rsidRPr="00E7037D">
        <w:rPr>
          <w:rFonts w:ascii="Tahoma" w:hAnsi="Tahoma" w:cs="Tahoma"/>
          <w:b/>
        </w:rPr>
        <w:t>)</w:t>
      </w:r>
    </w:p>
    <w:p w:rsidR="0082046D" w:rsidRPr="0082046D" w:rsidRDefault="0082046D" w:rsidP="0082046D">
      <w:pPr>
        <w:tabs>
          <w:tab w:val="left" w:pos="7655"/>
        </w:tabs>
        <w:spacing w:after="40" w:line="360" w:lineRule="auto"/>
        <w:ind w:left="992" w:hanging="567"/>
        <w:jc w:val="center"/>
        <w:rPr>
          <w:rFonts w:ascii="Tahoma" w:hAnsi="Tahoma" w:cs="Tahoma"/>
          <w:b/>
          <w:color w:val="000000"/>
          <w:sz w:val="20"/>
          <w:szCs w:val="20"/>
        </w:rPr>
      </w:pPr>
      <m:oMath>
        <m:r>
          <m:rPr>
            <m:sty m:val="b"/>
          </m:rPr>
          <w:rPr>
            <w:rFonts w:ascii="Cambria Math" w:hAnsi="Cambria Math" w:cs="Tahoma"/>
          </w:rPr>
          <m:t>KE3</m:t>
        </m:r>
        <m:r>
          <m:rPr>
            <m:sty m:val="b"/>
          </m:rPr>
          <w:rPr>
            <w:rFonts w:ascii="Cambria Math" w:hAnsi="Cambria Math" w:cs="Cambria Math"/>
            <w:color w:val="000000"/>
            <w:sz w:val="20"/>
            <w:szCs w:val="20"/>
          </w:rPr>
          <m:t>=</m:t>
        </m:r>
        <m:f>
          <m:fPr>
            <m:ctrlPr>
              <w:rPr>
                <w:rFonts w:ascii="Cambria Math" w:hAnsi="Cambria Math" w:cs="Tahoma"/>
                <w:b/>
                <w:color w:val="000000"/>
                <w:sz w:val="20"/>
                <w:szCs w:val="20"/>
              </w:rPr>
            </m:ctrlPr>
          </m:fPr>
          <m:num>
            <m:r>
              <m:rPr>
                <m:sty m:val="b"/>
              </m:rPr>
              <w:rPr>
                <w:rFonts w:ascii="Cambria Math" w:hAnsi="Cambria Math" w:cs="Cambria Math"/>
                <w:color w:val="000000"/>
                <w:sz w:val="20"/>
                <w:szCs w:val="20"/>
              </w:rPr>
              <m:t>najniższa wielkość emisji zanieczyszczeń ocenianych ofert</m:t>
            </m:r>
          </m:num>
          <m:den>
            <m:r>
              <m:rPr>
                <m:sty m:val="b"/>
              </m:rPr>
              <w:rPr>
                <w:rFonts w:ascii="Cambria Math" w:hAnsi="Cambria Math" w:cs="Tahoma"/>
                <w:color w:val="000000"/>
                <w:sz w:val="20"/>
                <w:szCs w:val="20"/>
              </w:rPr>
              <m:t>wielkość emisji zanieczyszczeń oferty ocenianej</m:t>
            </m:r>
          </m:den>
        </m:f>
      </m:oMath>
      <w:r w:rsidRPr="0082046D">
        <w:rPr>
          <w:rFonts w:ascii="Tahoma" w:hAnsi="Tahoma" w:cs="Tahoma"/>
          <w:b/>
          <w:color w:val="000000"/>
          <w:sz w:val="20"/>
          <w:szCs w:val="20"/>
        </w:rPr>
        <w:t xml:space="preserve"> X 2 pkt</w:t>
      </w:r>
    </w:p>
    <w:p w:rsidR="0082046D" w:rsidRPr="00630133" w:rsidRDefault="0082046D" w:rsidP="00CC28AD">
      <w:pPr>
        <w:tabs>
          <w:tab w:val="left" w:pos="7655"/>
        </w:tabs>
        <w:spacing w:after="40" w:line="360" w:lineRule="auto"/>
        <w:ind w:left="992" w:hanging="567"/>
        <w:rPr>
          <w:rFonts w:ascii="Tahoma" w:hAnsi="Tahoma" w:cs="Tahoma"/>
          <w:sz w:val="20"/>
          <w:szCs w:val="20"/>
        </w:rPr>
      </w:pPr>
      <w:r>
        <w:rPr>
          <w:rFonts w:ascii="Tahoma" w:hAnsi="Tahoma" w:cs="Tahoma"/>
          <w:sz w:val="20"/>
          <w:szCs w:val="20"/>
        </w:rPr>
        <w:t>Maksymalna liczba punktów jaką w tym kryterium uzyska Wykonawca wynosi 2.</w:t>
      </w:r>
      <w:r w:rsidRPr="00630133">
        <w:rPr>
          <w:rFonts w:ascii="Tahoma" w:hAnsi="Tahoma" w:cs="Tahoma"/>
          <w:color w:val="000000"/>
          <w:sz w:val="20"/>
          <w:szCs w:val="20"/>
        </w:rPr>
        <w:t xml:space="preserve">     </w:t>
      </w:r>
      <w:r>
        <w:rPr>
          <w:rFonts w:ascii="Tahoma" w:hAnsi="Tahoma" w:cs="Tahoma"/>
          <w:color w:val="000000"/>
          <w:sz w:val="20"/>
          <w:szCs w:val="20"/>
        </w:rPr>
        <w:t xml:space="preserve">              </w:t>
      </w:r>
    </w:p>
    <w:p w:rsidR="0082046D" w:rsidRPr="00A444AE" w:rsidRDefault="0082046D" w:rsidP="0082046D">
      <w:pPr>
        <w:pStyle w:val="Nagwek2"/>
        <w:spacing w:line="360" w:lineRule="auto"/>
        <w:jc w:val="both"/>
        <w:rPr>
          <w:rFonts w:ascii="Tahoma" w:hAnsi="Tahoma" w:cs="Tahoma"/>
          <w:b w:val="0"/>
          <w:sz w:val="22"/>
          <w:szCs w:val="22"/>
        </w:rPr>
      </w:pPr>
      <w:r w:rsidRPr="00A444AE">
        <w:rPr>
          <w:rFonts w:ascii="Tahoma" w:hAnsi="Tahoma" w:cs="Tahoma"/>
          <w:sz w:val="22"/>
          <w:szCs w:val="22"/>
        </w:rPr>
        <w:t>12.</w:t>
      </w:r>
      <w:r>
        <w:rPr>
          <w:rFonts w:ascii="Tahoma" w:hAnsi="Tahoma" w:cs="Tahoma"/>
          <w:sz w:val="22"/>
          <w:szCs w:val="22"/>
        </w:rPr>
        <w:t>4</w:t>
      </w:r>
      <w:r w:rsidRPr="00A444AE">
        <w:rPr>
          <w:rFonts w:ascii="Tahoma" w:hAnsi="Tahoma" w:cs="Tahoma"/>
          <w:sz w:val="22"/>
          <w:szCs w:val="22"/>
        </w:rPr>
        <w:t>.</w:t>
      </w:r>
      <w:r w:rsidRPr="00A444AE">
        <w:rPr>
          <w:rFonts w:ascii="Tahoma" w:hAnsi="Tahoma" w:cs="Tahoma"/>
          <w:b w:val="0"/>
          <w:sz w:val="22"/>
          <w:szCs w:val="22"/>
        </w:rPr>
        <w:t xml:space="preserve"> </w:t>
      </w:r>
      <w:r>
        <w:rPr>
          <w:rFonts w:ascii="Tahoma" w:hAnsi="Tahoma" w:cs="Tahoma"/>
          <w:b w:val="0"/>
          <w:sz w:val="22"/>
          <w:szCs w:val="22"/>
        </w:rPr>
        <w:t>Zamawiający spośród ważnych ofert wybierze Wykonawcę, którego oferta uzyska najwyższy wskaźnik wynikowy wg. wzoru:</w:t>
      </w:r>
    </w:p>
    <w:p w:rsidR="0082046D" w:rsidRPr="0082046D" w:rsidRDefault="0082046D" w:rsidP="0082046D">
      <w:pPr>
        <w:pStyle w:val="StylNagwek3Wyjustowany"/>
        <w:tabs>
          <w:tab w:val="clear" w:pos="3852"/>
          <w:tab w:val="left" w:pos="1260"/>
          <w:tab w:val="left" w:pos="7655"/>
        </w:tabs>
        <w:spacing w:before="0" w:after="40" w:line="360" w:lineRule="auto"/>
        <w:jc w:val="center"/>
        <w:outlineLvl w:val="9"/>
        <w:rPr>
          <w:rFonts w:ascii="Tahoma" w:hAnsi="Tahoma" w:cs="Tahoma"/>
          <w:b/>
          <w:sz w:val="22"/>
          <w:szCs w:val="22"/>
        </w:rPr>
      </w:pPr>
      <w:r>
        <w:rPr>
          <w:rFonts w:ascii="Tahoma" w:hAnsi="Tahoma" w:cs="Tahoma"/>
          <w:b/>
          <w:sz w:val="22"/>
          <w:szCs w:val="22"/>
        </w:rPr>
        <w:t>W = (</w:t>
      </w:r>
      <w:proofErr w:type="spellStart"/>
      <w:r>
        <w:rPr>
          <w:rFonts w:ascii="Tahoma" w:hAnsi="Tahoma" w:cs="Tahoma"/>
          <w:b/>
          <w:sz w:val="22"/>
          <w:szCs w:val="22"/>
        </w:rPr>
        <w:t>K</w:t>
      </w:r>
      <w:r>
        <w:rPr>
          <w:rFonts w:ascii="Tahoma" w:hAnsi="Tahoma" w:cs="Tahoma"/>
          <w:b/>
          <w:sz w:val="22"/>
          <w:szCs w:val="22"/>
          <w:vertAlign w:val="subscript"/>
        </w:rPr>
        <w:t>c</w:t>
      </w:r>
      <w:proofErr w:type="spellEnd"/>
      <w:r>
        <w:rPr>
          <w:rFonts w:ascii="Tahoma" w:hAnsi="Tahoma" w:cs="Tahoma"/>
          <w:b/>
          <w:sz w:val="22"/>
          <w:szCs w:val="22"/>
        </w:rPr>
        <w:t xml:space="preserve"> + K</w:t>
      </w:r>
      <w:r>
        <w:rPr>
          <w:rFonts w:ascii="Tahoma" w:hAnsi="Tahoma" w:cs="Tahoma"/>
          <w:b/>
          <w:sz w:val="22"/>
          <w:szCs w:val="22"/>
          <w:vertAlign w:val="subscript"/>
        </w:rPr>
        <w:t>E1</w:t>
      </w:r>
      <w:r>
        <w:rPr>
          <w:rFonts w:ascii="Tahoma" w:hAnsi="Tahoma" w:cs="Tahoma"/>
          <w:b/>
          <w:sz w:val="22"/>
          <w:szCs w:val="22"/>
        </w:rPr>
        <w:t xml:space="preserve"> + K</w:t>
      </w:r>
      <w:r>
        <w:rPr>
          <w:rFonts w:ascii="Tahoma" w:hAnsi="Tahoma" w:cs="Tahoma"/>
          <w:b/>
          <w:sz w:val="22"/>
          <w:szCs w:val="22"/>
          <w:vertAlign w:val="subscript"/>
        </w:rPr>
        <w:t>E2</w:t>
      </w:r>
      <w:r>
        <w:rPr>
          <w:rFonts w:ascii="Tahoma" w:hAnsi="Tahoma" w:cs="Tahoma"/>
          <w:b/>
          <w:sz w:val="22"/>
          <w:szCs w:val="22"/>
        </w:rPr>
        <w:t xml:space="preserve"> + K</w:t>
      </w:r>
      <w:r>
        <w:rPr>
          <w:rFonts w:ascii="Tahoma" w:hAnsi="Tahoma" w:cs="Tahoma"/>
          <w:b/>
          <w:sz w:val="22"/>
          <w:szCs w:val="22"/>
          <w:vertAlign w:val="subscript"/>
        </w:rPr>
        <w:t>E3</w:t>
      </w:r>
      <w:r>
        <w:rPr>
          <w:rFonts w:ascii="Tahoma" w:hAnsi="Tahoma" w:cs="Tahoma"/>
          <w:b/>
          <w:sz w:val="22"/>
          <w:szCs w:val="22"/>
        </w:rPr>
        <w:t>)</w:t>
      </w:r>
    </w:p>
    <w:p w:rsidR="0082046D" w:rsidRDefault="00F02D66" w:rsidP="00A444AE">
      <w:pPr>
        <w:pStyle w:val="StylNagwek3Wyjustowany"/>
        <w:tabs>
          <w:tab w:val="clear" w:pos="3852"/>
          <w:tab w:val="left" w:pos="1260"/>
          <w:tab w:val="left" w:pos="7655"/>
        </w:tabs>
        <w:spacing w:before="0" w:after="40" w:line="360" w:lineRule="auto"/>
        <w:outlineLvl w:val="9"/>
        <w:rPr>
          <w:rFonts w:ascii="Tahoma" w:hAnsi="Tahoma" w:cs="Tahoma"/>
          <w:sz w:val="22"/>
          <w:szCs w:val="22"/>
        </w:rPr>
      </w:pPr>
      <w:r w:rsidRPr="00A444AE">
        <w:rPr>
          <w:rFonts w:ascii="Tahoma" w:hAnsi="Tahoma" w:cs="Tahoma"/>
          <w:b/>
          <w:sz w:val="22"/>
          <w:szCs w:val="22"/>
        </w:rPr>
        <w:t>12.</w:t>
      </w:r>
      <w:r w:rsidR="0082046D">
        <w:rPr>
          <w:rFonts w:ascii="Tahoma" w:hAnsi="Tahoma" w:cs="Tahoma"/>
          <w:b/>
          <w:sz w:val="22"/>
          <w:szCs w:val="22"/>
        </w:rPr>
        <w:t>5</w:t>
      </w:r>
      <w:r w:rsidRPr="00A444AE">
        <w:rPr>
          <w:rFonts w:ascii="Tahoma" w:hAnsi="Tahoma" w:cs="Tahoma"/>
          <w:b/>
          <w:sz w:val="22"/>
          <w:szCs w:val="22"/>
        </w:rPr>
        <w:t>.</w:t>
      </w:r>
      <w:r w:rsidRPr="00A444AE">
        <w:rPr>
          <w:rFonts w:ascii="Tahoma" w:hAnsi="Tahoma" w:cs="Tahoma"/>
          <w:sz w:val="22"/>
          <w:szCs w:val="22"/>
        </w:rPr>
        <w:t xml:space="preserve"> </w:t>
      </w:r>
      <w:r w:rsidR="0082046D">
        <w:rPr>
          <w:rFonts w:ascii="Tahoma" w:hAnsi="Tahoma" w:cs="Tahoma"/>
          <w:sz w:val="22"/>
          <w:szCs w:val="22"/>
        </w:rPr>
        <w:t>Wszystkie obliczenia dokonywane będą z dokładnością do dwóch miejsc po przecinku.</w:t>
      </w:r>
    </w:p>
    <w:p w:rsidR="00F02D66" w:rsidRPr="00A444AE" w:rsidRDefault="0082046D" w:rsidP="00A444AE">
      <w:pPr>
        <w:pStyle w:val="StylNagwek3Wyjustowany"/>
        <w:tabs>
          <w:tab w:val="clear" w:pos="3852"/>
          <w:tab w:val="left" w:pos="1260"/>
          <w:tab w:val="left" w:pos="7655"/>
        </w:tabs>
        <w:spacing w:before="0" w:after="40" w:line="360" w:lineRule="auto"/>
        <w:outlineLvl w:val="9"/>
        <w:rPr>
          <w:rFonts w:ascii="Tahoma" w:hAnsi="Tahoma" w:cs="Tahoma"/>
          <w:sz w:val="22"/>
          <w:szCs w:val="22"/>
        </w:rPr>
      </w:pPr>
      <w:r w:rsidRPr="0082046D">
        <w:rPr>
          <w:rFonts w:ascii="Tahoma" w:hAnsi="Tahoma" w:cs="Tahoma"/>
          <w:b/>
          <w:sz w:val="22"/>
          <w:szCs w:val="22"/>
        </w:rPr>
        <w:t>12.6.</w:t>
      </w:r>
      <w:r>
        <w:rPr>
          <w:rFonts w:ascii="Tahoma" w:hAnsi="Tahoma" w:cs="Tahoma"/>
          <w:sz w:val="22"/>
          <w:szCs w:val="22"/>
        </w:rPr>
        <w:t xml:space="preserve"> </w:t>
      </w:r>
      <w:r w:rsidR="00F02D66" w:rsidRPr="00A444AE">
        <w:rPr>
          <w:rFonts w:ascii="Tahoma" w:hAnsi="Tahoma" w:cs="Tahoma"/>
          <w:sz w:val="22"/>
          <w:szCs w:val="22"/>
        </w:rPr>
        <w:t xml:space="preserve">W toku dokonywania badania i oceny ofert Zamawiający może żądać </w:t>
      </w:r>
      <w:r w:rsidR="00151255">
        <w:rPr>
          <w:rFonts w:ascii="Tahoma" w:hAnsi="Tahoma" w:cs="Tahoma"/>
          <w:sz w:val="22"/>
          <w:szCs w:val="22"/>
        </w:rPr>
        <w:t xml:space="preserve">od Wykonawców </w:t>
      </w:r>
      <w:r w:rsidR="00F02D66" w:rsidRPr="00A444AE">
        <w:rPr>
          <w:rFonts w:ascii="Tahoma" w:hAnsi="Tahoma" w:cs="Tahoma"/>
          <w:sz w:val="22"/>
          <w:szCs w:val="22"/>
        </w:rPr>
        <w:t>udzielenia wyjaśnień treści złożonych przez niego ofert.</w:t>
      </w:r>
    </w:p>
    <w:p w:rsidR="00F02D66" w:rsidRPr="00AB2CF3" w:rsidRDefault="00F02D66" w:rsidP="00F02D66">
      <w:pPr>
        <w:rPr>
          <w:rFonts w:ascii="Tahoma" w:hAnsi="Tahoma" w:cs="Tahoma"/>
          <w:sz w:val="20"/>
          <w:szCs w:val="2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spacing w:after="120"/>
              <w:ind w:left="-16"/>
              <w:jc w:val="both"/>
              <w:rPr>
                <w:rFonts w:ascii="Tahoma" w:hAnsi="Tahoma" w:cs="Tahoma"/>
                <w:b/>
                <w:sz w:val="4"/>
                <w:szCs w:val="4"/>
              </w:rPr>
            </w:pPr>
          </w:p>
          <w:p w:rsidR="00F02D66" w:rsidRPr="00A444AE" w:rsidRDefault="00F02D66" w:rsidP="00663F02">
            <w:pPr>
              <w:spacing w:after="120"/>
              <w:ind w:left="-16"/>
              <w:jc w:val="both"/>
              <w:rPr>
                <w:rFonts w:ascii="Tahoma" w:hAnsi="Tahoma" w:cs="Tahoma"/>
                <w:b/>
              </w:rPr>
            </w:pPr>
            <w:r w:rsidRPr="00A444AE">
              <w:rPr>
                <w:rFonts w:ascii="Tahoma" w:hAnsi="Tahoma" w:cs="Tahoma"/>
                <w:b/>
              </w:rPr>
              <w:t>13. W</w:t>
            </w:r>
            <w:r w:rsidRPr="00A444AE">
              <w:rPr>
                <w:rFonts w:ascii="Tahoma" w:hAnsi="Tahoma" w:cs="Tahoma"/>
                <w:b/>
                <w:bCs/>
              </w:rPr>
              <w:t>ymagania dotyczące zabezpieczenia należytego wykonania umowy</w:t>
            </w:r>
            <w:r w:rsidRPr="00A444AE">
              <w:rPr>
                <w:rFonts w:ascii="Tahoma" w:hAnsi="Tahoma" w:cs="Tahoma"/>
              </w:rPr>
              <w:t>.</w:t>
            </w:r>
          </w:p>
        </w:tc>
      </w:tr>
    </w:tbl>
    <w:p w:rsidR="00F02D66" w:rsidRPr="00A444AE" w:rsidRDefault="00F02D66" w:rsidP="00F02D66">
      <w:pPr>
        <w:ind w:left="-16"/>
        <w:rPr>
          <w:rFonts w:ascii="Tahoma" w:hAnsi="Tahoma" w:cs="Tahoma"/>
        </w:rPr>
      </w:pPr>
    </w:p>
    <w:p w:rsidR="00F02D66" w:rsidRPr="00A444AE" w:rsidRDefault="00F02D66" w:rsidP="00F02D66">
      <w:pPr>
        <w:rPr>
          <w:rFonts w:ascii="Tahoma" w:hAnsi="Tahoma" w:cs="Tahoma"/>
        </w:rPr>
      </w:pPr>
      <w:r w:rsidRPr="00A444AE">
        <w:rPr>
          <w:rFonts w:ascii="Tahoma" w:hAnsi="Tahoma" w:cs="Tahoma"/>
        </w:rPr>
        <w:t>Zmawiający nie wymaga wniesienia zabezpieczenia należytego wykonania umowy</w:t>
      </w:r>
      <w:r w:rsidR="00F52762" w:rsidRPr="00A444AE">
        <w:rPr>
          <w:rFonts w:ascii="Tahoma" w:hAnsi="Tahoma" w:cs="Tahoma"/>
        </w:rPr>
        <w:t>.</w:t>
      </w:r>
    </w:p>
    <w:p w:rsidR="00F02D66" w:rsidRPr="00A444AE" w:rsidRDefault="00F02D66" w:rsidP="00F02D66">
      <w:pPr>
        <w:rPr>
          <w:rFonts w:ascii="Tahoma" w:hAnsi="Tahoma" w:cs="Tahoma"/>
        </w:rPr>
      </w:pPr>
    </w:p>
    <w:bookmarkEnd w:id="4"/>
    <w:bookmarkEnd w:id="5"/>
    <w:bookmarkEnd w:id="6"/>
    <w:bookmarkEnd w:i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spacing w:after="120"/>
              <w:ind w:left="-16"/>
              <w:jc w:val="both"/>
              <w:rPr>
                <w:rFonts w:ascii="Tahoma" w:hAnsi="Tahoma" w:cs="Tahoma"/>
                <w:b/>
                <w:sz w:val="4"/>
                <w:szCs w:val="4"/>
              </w:rPr>
            </w:pPr>
          </w:p>
          <w:p w:rsidR="00F02D66" w:rsidRPr="00A444AE" w:rsidRDefault="00F02D66" w:rsidP="00663F02">
            <w:pPr>
              <w:pStyle w:val="Tekstpodstawowy"/>
              <w:jc w:val="both"/>
              <w:rPr>
                <w:rFonts w:ascii="Tahoma" w:hAnsi="Tahoma" w:cs="Tahoma"/>
                <w:iCs/>
                <w:sz w:val="22"/>
                <w:szCs w:val="22"/>
              </w:rPr>
            </w:pPr>
            <w:r w:rsidRPr="00A444AE">
              <w:rPr>
                <w:rFonts w:ascii="Tahoma" w:hAnsi="Tahoma" w:cs="Tahoma"/>
                <w:sz w:val="22"/>
                <w:szCs w:val="22"/>
              </w:rPr>
              <w:lastRenderedPageBreak/>
              <w:t xml:space="preserve">14. </w:t>
            </w:r>
            <w:r w:rsidRPr="00A444AE">
              <w:rPr>
                <w:rFonts w:ascii="Tahoma" w:hAnsi="Tahoma" w:cs="Tahoma"/>
                <w:iCs/>
                <w:sz w:val="22"/>
                <w:szCs w:val="22"/>
              </w:rPr>
              <w:t>Istotne postanowienia umowy</w:t>
            </w:r>
            <w:r w:rsidRPr="00A444AE">
              <w:rPr>
                <w:rFonts w:ascii="Tahoma" w:hAnsi="Tahoma" w:cs="Tahoma"/>
                <w:sz w:val="22"/>
                <w:szCs w:val="22"/>
              </w:rPr>
              <w:t>.</w:t>
            </w:r>
          </w:p>
        </w:tc>
      </w:tr>
    </w:tbl>
    <w:p w:rsidR="00F02D66" w:rsidRPr="00A444AE" w:rsidRDefault="00F02D66" w:rsidP="00F02D66">
      <w:pPr>
        <w:pStyle w:val="Tekstpodstawowy"/>
        <w:jc w:val="both"/>
        <w:rPr>
          <w:rFonts w:ascii="Tahoma" w:hAnsi="Tahoma" w:cs="Tahoma"/>
          <w:b w:val="0"/>
          <w:bCs w:val="0"/>
          <w:iCs/>
          <w:sz w:val="22"/>
          <w:szCs w:val="22"/>
        </w:rPr>
      </w:pPr>
    </w:p>
    <w:p w:rsidR="00F02D66" w:rsidRPr="00A444AE" w:rsidRDefault="00F02D66" w:rsidP="00A444AE">
      <w:pPr>
        <w:spacing w:line="360" w:lineRule="auto"/>
        <w:jc w:val="both"/>
        <w:rPr>
          <w:rFonts w:ascii="Tahoma" w:hAnsi="Tahoma" w:cs="Tahoma"/>
        </w:rPr>
      </w:pPr>
      <w:r w:rsidRPr="00A444AE">
        <w:rPr>
          <w:rFonts w:ascii="Tahoma" w:hAnsi="Tahoma" w:cs="Tahoma"/>
          <w:b/>
        </w:rPr>
        <w:t>14.1.</w:t>
      </w:r>
      <w:r w:rsidRPr="00A444AE">
        <w:rPr>
          <w:rFonts w:ascii="Tahoma" w:hAnsi="Tahoma" w:cs="Tahoma"/>
        </w:rPr>
        <w:t xml:space="preserve"> Zamawiający wymaga zawarcia umowy w sprawie zamówienia publicznego na warunkach określonych we wzorze istotnych postanowień umowy  będącej </w:t>
      </w:r>
      <w:r w:rsidRPr="00EF542D">
        <w:rPr>
          <w:rFonts w:ascii="Tahoma" w:hAnsi="Tahoma" w:cs="Tahoma"/>
        </w:rPr>
        <w:t xml:space="preserve">załącznikiem nr </w:t>
      </w:r>
      <w:r w:rsidR="00F52762" w:rsidRPr="00EF542D">
        <w:rPr>
          <w:rFonts w:ascii="Tahoma" w:hAnsi="Tahoma" w:cs="Tahoma"/>
        </w:rPr>
        <w:t>5</w:t>
      </w:r>
      <w:r w:rsidRPr="00EF542D">
        <w:rPr>
          <w:rFonts w:ascii="Tahoma" w:hAnsi="Tahoma" w:cs="Tahoma"/>
        </w:rPr>
        <w:t>.</w:t>
      </w:r>
    </w:p>
    <w:p w:rsidR="00F02D66" w:rsidRPr="00A444AE" w:rsidRDefault="00F02D66" w:rsidP="00A444AE">
      <w:pPr>
        <w:spacing w:line="360" w:lineRule="auto"/>
        <w:jc w:val="both"/>
        <w:rPr>
          <w:rFonts w:ascii="Tahoma" w:hAnsi="Tahoma" w:cs="Tahoma"/>
        </w:rPr>
      </w:pPr>
      <w:r w:rsidRPr="00A444AE">
        <w:rPr>
          <w:rFonts w:ascii="Tahoma" w:hAnsi="Tahoma" w:cs="Tahoma"/>
          <w:b/>
        </w:rPr>
        <w:t>14.2.</w:t>
      </w:r>
      <w:r w:rsidR="00F52762" w:rsidRPr="00A444AE">
        <w:rPr>
          <w:rFonts w:ascii="Tahoma" w:hAnsi="Tahoma" w:cs="Tahoma"/>
        </w:rPr>
        <w:t xml:space="preserve"> </w:t>
      </w:r>
      <w:r w:rsidR="00D04F92">
        <w:rPr>
          <w:rFonts w:ascii="Tahoma" w:hAnsi="Tahoma" w:cs="Tahoma"/>
        </w:rPr>
        <w:t>Umowa z Wykonawcą</w:t>
      </w:r>
      <w:r w:rsidRPr="00A444AE">
        <w:rPr>
          <w:rFonts w:ascii="Tahoma" w:hAnsi="Tahoma" w:cs="Tahoma"/>
        </w:rPr>
        <w:t>,</w:t>
      </w:r>
      <w:r w:rsidR="00D04F92">
        <w:rPr>
          <w:rFonts w:ascii="Tahoma" w:hAnsi="Tahoma" w:cs="Tahoma"/>
        </w:rPr>
        <w:t xml:space="preserve"> </w:t>
      </w:r>
      <w:r w:rsidR="00F52762" w:rsidRPr="00A444AE">
        <w:rPr>
          <w:rFonts w:ascii="Tahoma" w:hAnsi="Tahoma" w:cs="Tahoma"/>
        </w:rPr>
        <w:t>którego oferta zostanie wybrana</w:t>
      </w:r>
      <w:r w:rsidRPr="00A444AE">
        <w:rPr>
          <w:rFonts w:ascii="Tahoma" w:hAnsi="Tahoma" w:cs="Tahoma"/>
        </w:rPr>
        <w:t>,</w:t>
      </w:r>
      <w:r w:rsidR="00F52762" w:rsidRPr="00A444AE">
        <w:rPr>
          <w:rFonts w:ascii="Tahoma" w:hAnsi="Tahoma" w:cs="Tahoma"/>
        </w:rPr>
        <w:t xml:space="preserve"> </w:t>
      </w:r>
      <w:r w:rsidRPr="00A444AE">
        <w:rPr>
          <w:rFonts w:ascii="Tahoma" w:hAnsi="Tahoma" w:cs="Tahoma"/>
        </w:rPr>
        <w:t xml:space="preserve">będzie zawarta po upływie terminów określonych w art.94 ust.1 pkt.2 PZP. Okres ten może być krótszy jeżeli w postępowaniu o udzielenie zamówienia zostanie złożona tylko jedna oferta. </w:t>
      </w:r>
    </w:p>
    <w:p w:rsidR="00F02D66" w:rsidRPr="00A444AE" w:rsidRDefault="00F02D66" w:rsidP="00A444AE">
      <w:pPr>
        <w:spacing w:line="360" w:lineRule="auto"/>
        <w:jc w:val="both"/>
        <w:rPr>
          <w:rFonts w:ascii="Tahoma" w:hAnsi="Tahoma" w:cs="Tahoma"/>
        </w:rPr>
      </w:pPr>
      <w:r w:rsidRPr="00A444AE">
        <w:rPr>
          <w:rFonts w:ascii="Tahoma" w:hAnsi="Tahoma" w:cs="Tahoma"/>
          <w:b/>
        </w:rPr>
        <w:t>14.3.</w:t>
      </w:r>
      <w:r w:rsidRPr="00A444AE">
        <w:rPr>
          <w:rFonts w:ascii="Tahoma" w:hAnsi="Tahoma" w:cs="Tahoma"/>
        </w:rPr>
        <w:t xml:space="preserve"> Zmiana postanowień umowy może być dokonana jedynie w przypadku zmian nieistotnych w stosunku do treści oferty (art.144 ustawy PZP), na podstawie której dokonano wyboru oferty lub okoliczności, których nie można było przewidzieć w chwili zawarcia umowy, a w szczególności:</w:t>
      </w:r>
    </w:p>
    <w:p w:rsidR="00F02D66" w:rsidRPr="00A444AE" w:rsidRDefault="00F02D66" w:rsidP="00A444AE">
      <w:pPr>
        <w:numPr>
          <w:ilvl w:val="0"/>
          <w:numId w:val="23"/>
        </w:numPr>
        <w:spacing w:after="0" w:line="360" w:lineRule="auto"/>
        <w:jc w:val="both"/>
        <w:rPr>
          <w:rFonts w:ascii="Tahoma" w:hAnsi="Tahoma" w:cs="Tahoma"/>
        </w:rPr>
      </w:pPr>
      <w:r w:rsidRPr="00A444AE">
        <w:rPr>
          <w:rFonts w:ascii="Tahoma" w:hAnsi="Tahoma" w:cs="Tahoma"/>
        </w:rPr>
        <w:t>zmianie uległy przepisy prawne istotne dla realizacji zamówienia;</w:t>
      </w:r>
    </w:p>
    <w:p w:rsidR="00F02D66" w:rsidRPr="00A444AE" w:rsidRDefault="00F02D66" w:rsidP="00A444AE">
      <w:pPr>
        <w:numPr>
          <w:ilvl w:val="0"/>
          <w:numId w:val="23"/>
        </w:numPr>
        <w:spacing w:after="0" w:line="360" w:lineRule="auto"/>
        <w:jc w:val="both"/>
        <w:rPr>
          <w:rFonts w:ascii="Tahoma" w:hAnsi="Tahoma" w:cs="Tahoma"/>
        </w:rPr>
      </w:pPr>
      <w:r w:rsidRPr="00A444AE">
        <w:rPr>
          <w:rFonts w:ascii="Tahoma" w:hAnsi="Tahoma" w:cs="Tahoma"/>
        </w:rPr>
        <w:t>okoliczności niezależnych od Wykonawcy, pod warunkiem wyrażenia zgody przez Zamawiającego, na które to okoliczności miały wpływ warunki pogodowe lub losowe;</w:t>
      </w:r>
    </w:p>
    <w:p w:rsidR="00F02D66" w:rsidRPr="00A444AE" w:rsidRDefault="00F02D66" w:rsidP="00A444AE">
      <w:pPr>
        <w:numPr>
          <w:ilvl w:val="0"/>
          <w:numId w:val="23"/>
        </w:numPr>
        <w:spacing w:after="0" w:line="360" w:lineRule="auto"/>
        <w:jc w:val="both"/>
        <w:rPr>
          <w:rFonts w:ascii="Tahoma" w:hAnsi="Tahoma" w:cs="Tahoma"/>
        </w:rPr>
      </w:pPr>
      <w:r w:rsidRPr="00A444AE">
        <w:rPr>
          <w:rFonts w:ascii="Tahoma" w:hAnsi="Tahoma" w:cs="Tahoma"/>
        </w:rPr>
        <w:t>zmiany obowiązującej stawki podatku od towarów i usług (VAT);</w:t>
      </w:r>
    </w:p>
    <w:p w:rsidR="00F02D66" w:rsidRPr="00A444AE" w:rsidRDefault="00F02D66" w:rsidP="00A444AE">
      <w:pPr>
        <w:numPr>
          <w:ilvl w:val="0"/>
          <w:numId w:val="23"/>
        </w:numPr>
        <w:spacing w:after="0" w:line="360" w:lineRule="auto"/>
        <w:jc w:val="both"/>
        <w:rPr>
          <w:rFonts w:ascii="Tahoma" w:hAnsi="Tahoma" w:cs="Tahoma"/>
        </w:rPr>
      </w:pPr>
      <w:r w:rsidRPr="00A444AE">
        <w:rPr>
          <w:rFonts w:ascii="Tahoma" w:hAnsi="Tahoma" w:cs="Tahoma"/>
        </w:rPr>
        <w:t>zmiany uzasadnione okolicznościami, o których mowa w art. 3571 k.c. – „Jeżeli z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rsidR="00F02D66" w:rsidRPr="00A444AE" w:rsidRDefault="00F02D66" w:rsidP="00A444AE">
      <w:pPr>
        <w:spacing w:line="360" w:lineRule="auto"/>
        <w:jc w:val="both"/>
        <w:rPr>
          <w:rFonts w:ascii="Tahoma" w:hAnsi="Tahoma" w:cs="Tahoma"/>
        </w:rPr>
      </w:pPr>
      <w:r w:rsidRPr="00A444AE">
        <w:rPr>
          <w:rFonts w:ascii="Tahoma" w:hAnsi="Tahoma" w:cs="Tahoma"/>
        </w:rPr>
        <w:t>Wszystkie powyższe postanowienia stanowią zamknięty katalog zmian, na które zamawiający może wyrazić zgodę. Nie stanowią jednocześnie zobowiązania do wyrażenia takiej zgody.</w:t>
      </w:r>
    </w:p>
    <w:p w:rsidR="00F02D66" w:rsidRPr="00A444AE" w:rsidRDefault="00F02D66" w:rsidP="00A444AE">
      <w:pPr>
        <w:spacing w:line="360" w:lineRule="auto"/>
        <w:jc w:val="both"/>
        <w:rPr>
          <w:rFonts w:ascii="Tahoma" w:hAnsi="Tahoma" w:cs="Tahoma"/>
        </w:rPr>
      </w:pPr>
      <w:r w:rsidRPr="000168ED">
        <w:rPr>
          <w:rFonts w:ascii="Tahoma" w:hAnsi="Tahoma" w:cs="Tahoma"/>
          <w:b/>
        </w:rPr>
        <w:t>14.4.</w:t>
      </w:r>
      <w:r w:rsidRPr="00A444AE">
        <w:rPr>
          <w:rFonts w:ascii="Tahoma" w:hAnsi="Tahoma" w:cs="Tahoma"/>
        </w:rPr>
        <w:t xml:space="preserve"> Natomiast nie stanowi podstawy zmiany umowy w rozumieniu art.144 ustawy PZP:</w:t>
      </w:r>
    </w:p>
    <w:p w:rsidR="00F02D66" w:rsidRPr="00A444AE" w:rsidRDefault="00F02D66" w:rsidP="00A444AE">
      <w:pPr>
        <w:numPr>
          <w:ilvl w:val="0"/>
          <w:numId w:val="24"/>
        </w:numPr>
        <w:spacing w:after="0" w:line="360" w:lineRule="auto"/>
        <w:jc w:val="both"/>
        <w:rPr>
          <w:rFonts w:ascii="Tahoma" w:hAnsi="Tahoma" w:cs="Tahoma"/>
        </w:rPr>
      </w:pPr>
      <w:r w:rsidRPr="00A444AE">
        <w:rPr>
          <w:rFonts w:ascii="Tahoma" w:hAnsi="Tahoma" w:cs="Tahoma"/>
        </w:rPr>
        <w:t>zmiana danych związanych z obsługą administracyjno-organizacyjną umowy;</w:t>
      </w:r>
    </w:p>
    <w:p w:rsidR="00F02D66" w:rsidRPr="00A444AE" w:rsidRDefault="00F02D66" w:rsidP="00A444AE">
      <w:pPr>
        <w:numPr>
          <w:ilvl w:val="0"/>
          <w:numId w:val="24"/>
        </w:numPr>
        <w:spacing w:after="0" w:line="360" w:lineRule="auto"/>
        <w:jc w:val="both"/>
        <w:rPr>
          <w:rFonts w:ascii="Tahoma" w:hAnsi="Tahoma" w:cs="Tahoma"/>
        </w:rPr>
      </w:pPr>
      <w:r w:rsidRPr="00A444AE">
        <w:rPr>
          <w:rFonts w:ascii="Tahoma" w:hAnsi="Tahoma" w:cs="Tahoma"/>
        </w:rPr>
        <w:t>zmiana danych teleadresowych.</w:t>
      </w:r>
    </w:p>
    <w:p w:rsidR="00F02D66" w:rsidRPr="00AB2CF3" w:rsidRDefault="00F02D66" w:rsidP="00F02D66">
      <w:pPr>
        <w:ind w:left="720"/>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pStyle w:val="Tekstpodstawowy"/>
              <w:jc w:val="both"/>
              <w:rPr>
                <w:rFonts w:ascii="Tahoma" w:hAnsi="Tahoma" w:cs="Tahoma"/>
                <w:iCs/>
                <w:sz w:val="22"/>
                <w:szCs w:val="22"/>
              </w:rPr>
            </w:pPr>
            <w:r w:rsidRPr="00A444AE">
              <w:rPr>
                <w:rFonts w:ascii="Tahoma" w:hAnsi="Tahoma" w:cs="Tahoma"/>
                <w:sz w:val="22"/>
                <w:szCs w:val="22"/>
              </w:rPr>
              <w:t>15. Pouczenie o środkach ochrony prawnej.</w:t>
            </w:r>
          </w:p>
        </w:tc>
      </w:tr>
    </w:tbl>
    <w:p w:rsidR="00F02D66" w:rsidRPr="00A444AE" w:rsidRDefault="00F02D66" w:rsidP="00F02D66">
      <w:pPr>
        <w:widowControl w:val="0"/>
        <w:jc w:val="both"/>
        <w:rPr>
          <w:rFonts w:ascii="Tahoma" w:hAnsi="Tahoma" w:cs="Tahoma"/>
          <w:bCs/>
          <w:color w:val="000000"/>
        </w:rPr>
      </w:pPr>
    </w:p>
    <w:p w:rsidR="00551C29" w:rsidRPr="00551C29" w:rsidRDefault="00551C29" w:rsidP="00551C29">
      <w:pPr>
        <w:widowControl w:val="0"/>
        <w:jc w:val="both"/>
        <w:rPr>
          <w:rFonts w:ascii="Tahoma" w:hAnsi="Tahoma" w:cs="Tahoma"/>
          <w:bCs/>
          <w:color w:val="000000"/>
        </w:rPr>
      </w:pPr>
      <w:r w:rsidRPr="000168ED">
        <w:rPr>
          <w:rFonts w:ascii="Tahoma" w:hAnsi="Tahoma" w:cs="Tahoma"/>
          <w:b/>
          <w:bCs/>
          <w:color w:val="000000"/>
        </w:rPr>
        <w:t>15.1.</w:t>
      </w:r>
      <w:r w:rsidRPr="00551C29">
        <w:rPr>
          <w:rFonts w:ascii="Tahoma" w:hAnsi="Tahoma" w:cs="Tahoma"/>
          <w:bCs/>
          <w:color w:val="000000"/>
        </w:rPr>
        <w:t xml:space="preserve">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t>
      </w:r>
      <w:r w:rsidRPr="00551C29">
        <w:rPr>
          <w:rFonts w:ascii="Tahoma" w:hAnsi="Tahoma" w:cs="Tahoma"/>
          <w:bCs/>
          <w:color w:val="000000"/>
        </w:rPr>
        <w:lastRenderedPageBreak/>
        <w:t>w postępowaniu o udzielnie zamówienia lub zaniechania czynności, do której zmawiający jest zobowiązany na podstawie ustawy.</w:t>
      </w:r>
    </w:p>
    <w:p w:rsidR="00551C29" w:rsidRPr="00551C29" w:rsidRDefault="00551C29" w:rsidP="00551C29">
      <w:pPr>
        <w:widowControl w:val="0"/>
        <w:jc w:val="both"/>
        <w:rPr>
          <w:rFonts w:ascii="Tahoma" w:hAnsi="Tahoma" w:cs="Tahoma"/>
          <w:bCs/>
          <w:color w:val="000000"/>
        </w:rPr>
      </w:pPr>
      <w:r w:rsidRPr="00551C29">
        <w:rPr>
          <w:rFonts w:ascii="Tahoma" w:hAnsi="Tahoma" w:cs="Tahoma"/>
          <w:bCs/>
          <w:color w:val="000000"/>
        </w:rPr>
        <w:t>Odwołanie przysługuje wyłącznie wobec czynności:</w:t>
      </w:r>
    </w:p>
    <w:p w:rsidR="00551C29" w:rsidRPr="00551C29" w:rsidRDefault="00551C29" w:rsidP="00551C29">
      <w:pPr>
        <w:widowControl w:val="0"/>
        <w:jc w:val="both"/>
        <w:rPr>
          <w:rFonts w:ascii="Tahoma" w:hAnsi="Tahoma" w:cs="Tahoma"/>
          <w:bCs/>
          <w:color w:val="000000"/>
        </w:rPr>
      </w:pPr>
      <w:r w:rsidRPr="00551C29">
        <w:rPr>
          <w:rFonts w:ascii="Tahoma" w:hAnsi="Tahoma" w:cs="Tahoma"/>
          <w:bCs/>
          <w:color w:val="000000"/>
        </w:rPr>
        <w:t>- opisu sposobu dokonywania oceny spełniania warunków udziału w postępowaniu;</w:t>
      </w:r>
    </w:p>
    <w:p w:rsidR="00551C29" w:rsidRPr="00551C29" w:rsidRDefault="00551C29" w:rsidP="00551C29">
      <w:pPr>
        <w:widowControl w:val="0"/>
        <w:jc w:val="both"/>
        <w:rPr>
          <w:rFonts w:ascii="Tahoma" w:hAnsi="Tahoma" w:cs="Tahoma"/>
          <w:bCs/>
          <w:color w:val="000000"/>
        </w:rPr>
      </w:pPr>
      <w:r w:rsidRPr="00551C29">
        <w:rPr>
          <w:rFonts w:ascii="Tahoma" w:hAnsi="Tahoma" w:cs="Tahoma"/>
          <w:bCs/>
          <w:color w:val="000000"/>
        </w:rPr>
        <w:t>- wykluczenia odwołującego z postępowania o udzielenie zamówienia;</w:t>
      </w:r>
    </w:p>
    <w:p w:rsidR="00551C29" w:rsidRPr="00551C29" w:rsidRDefault="00551C29" w:rsidP="00551C29">
      <w:pPr>
        <w:widowControl w:val="0"/>
        <w:jc w:val="both"/>
        <w:rPr>
          <w:rFonts w:ascii="Tahoma" w:hAnsi="Tahoma" w:cs="Tahoma"/>
          <w:bCs/>
          <w:color w:val="000000"/>
        </w:rPr>
      </w:pPr>
      <w:r w:rsidRPr="00551C29">
        <w:rPr>
          <w:rFonts w:ascii="Tahoma" w:hAnsi="Tahoma" w:cs="Tahoma"/>
          <w:bCs/>
          <w:color w:val="000000"/>
        </w:rPr>
        <w:t>- odrzucenia oferty odwołującego.</w:t>
      </w:r>
    </w:p>
    <w:p w:rsidR="00551C29" w:rsidRPr="00551C29" w:rsidRDefault="00551C29" w:rsidP="00551C29">
      <w:pPr>
        <w:widowControl w:val="0"/>
        <w:jc w:val="both"/>
        <w:rPr>
          <w:rFonts w:ascii="Tahoma" w:hAnsi="Tahoma" w:cs="Tahoma"/>
          <w:bCs/>
          <w:color w:val="000000"/>
        </w:rPr>
      </w:pPr>
      <w:r w:rsidRPr="000168ED">
        <w:rPr>
          <w:rFonts w:ascii="Tahoma" w:hAnsi="Tahoma" w:cs="Tahoma"/>
          <w:b/>
          <w:bCs/>
          <w:color w:val="000000"/>
        </w:rPr>
        <w:t>15.2.</w:t>
      </w:r>
      <w:r w:rsidRPr="00551C29">
        <w:rPr>
          <w:rFonts w:ascii="Tahoma" w:hAnsi="Tahoma" w:cs="Tahoma"/>
          <w:bCs/>
          <w:color w:val="000000"/>
        </w:rPr>
        <w:t xml:space="preserve"> Odwołanie powinno:</w:t>
      </w:r>
    </w:p>
    <w:p w:rsidR="00551C29" w:rsidRPr="00551C29" w:rsidRDefault="00551C29" w:rsidP="00551C29">
      <w:pPr>
        <w:widowControl w:val="0"/>
        <w:jc w:val="both"/>
        <w:rPr>
          <w:rFonts w:ascii="Tahoma" w:hAnsi="Tahoma" w:cs="Tahoma"/>
          <w:bCs/>
          <w:color w:val="000000"/>
        </w:rPr>
      </w:pPr>
      <w:r w:rsidRPr="00551C29">
        <w:rPr>
          <w:rFonts w:ascii="Tahoma" w:hAnsi="Tahoma" w:cs="Tahoma"/>
          <w:bCs/>
          <w:color w:val="000000"/>
        </w:rPr>
        <w:t>- wskazywać czynność lub zaniechanie czynności zamawiającego, której zarzuca się niezgodność z przepisami ustawy,</w:t>
      </w:r>
    </w:p>
    <w:p w:rsidR="00551C29" w:rsidRPr="00551C29" w:rsidRDefault="00551C29" w:rsidP="00551C29">
      <w:pPr>
        <w:widowControl w:val="0"/>
        <w:jc w:val="both"/>
        <w:rPr>
          <w:rFonts w:ascii="Tahoma" w:hAnsi="Tahoma" w:cs="Tahoma"/>
          <w:bCs/>
          <w:color w:val="000000"/>
        </w:rPr>
      </w:pPr>
      <w:r w:rsidRPr="00551C29">
        <w:rPr>
          <w:rFonts w:ascii="Tahoma" w:hAnsi="Tahoma" w:cs="Tahoma"/>
          <w:bCs/>
          <w:color w:val="000000"/>
        </w:rPr>
        <w:t>- zawierać zwięzłe przedstawienie zarzutów,</w:t>
      </w:r>
    </w:p>
    <w:p w:rsidR="00551C29" w:rsidRPr="00551C29" w:rsidRDefault="00551C29" w:rsidP="00551C29">
      <w:pPr>
        <w:widowControl w:val="0"/>
        <w:jc w:val="both"/>
        <w:rPr>
          <w:rFonts w:ascii="Tahoma" w:hAnsi="Tahoma" w:cs="Tahoma"/>
          <w:bCs/>
          <w:color w:val="000000"/>
        </w:rPr>
      </w:pPr>
      <w:r w:rsidRPr="00551C29">
        <w:rPr>
          <w:rFonts w:ascii="Tahoma" w:hAnsi="Tahoma" w:cs="Tahoma"/>
          <w:bCs/>
          <w:color w:val="000000"/>
        </w:rPr>
        <w:t>- określać żądanie oraz</w:t>
      </w:r>
    </w:p>
    <w:p w:rsidR="00551C29" w:rsidRPr="00551C29" w:rsidRDefault="00551C29" w:rsidP="00551C29">
      <w:pPr>
        <w:widowControl w:val="0"/>
        <w:jc w:val="both"/>
        <w:rPr>
          <w:rFonts w:ascii="Tahoma" w:hAnsi="Tahoma" w:cs="Tahoma"/>
          <w:bCs/>
          <w:color w:val="000000"/>
        </w:rPr>
      </w:pPr>
      <w:r w:rsidRPr="00551C29">
        <w:rPr>
          <w:rFonts w:ascii="Tahoma" w:hAnsi="Tahoma" w:cs="Tahoma"/>
          <w:bCs/>
          <w:color w:val="000000"/>
        </w:rPr>
        <w:t xml:space="preserve"> -wskazywać okoliczności faktyczne i prawne uzasadniające wniesienie odwołania.</w:t>
      </w:r>
    </w:p>
    <w:p w:rsidR="00551C29" w:rsidRPr="00551C29" w:rsidRDefault="00551C29" w:rsidP="00551C29">
      <w:pPr>
        <w:widowControl w:val="0"/>
        <w:jc w:val="both"/>
        <w:rPr>
          <w:rFonts w:ascii="Tahoma" w:hAnsi="Tahoma" w:cs="Tahoma"/>
          <w:bCs/>
          <w:color w:val="000000"/>
        </w:rPr>
      </w:pPr>
      <w:r w:rsidRPr="000168ED">
        <w:rPr>
          <w:rFonts w:ascii="Tahoma" w:hAnsi="Tahoma" w:cs="Tahoma"/>
          <w:b/>
          <w:bCs/>
          <w:color w:val="000000"/>
        </w:rPr>
        <w:t>15.3.</w:t>
      </w:r>
      <w:r w:rsidRPr="00551C29">
        <w:rPr>
          <w:rFonts w:ascii="Tahoma" w:hAnsi="Tahoma" w:cs="Tahoma"/>
          <w:bCs/>
          <w:color w:val="000000"/>
        </w:rPr>
        <w:t xml:space="preserve"> Odwołanie wnosi się do Prezesa Izby, w formie pisemnej albo elektronicznej opatrzonej bezpiecznym podpisem elektronicznym weryfikowanym za pomocą ważnego kwalifikowanego certyfikatu. Odwołujący przesyła kopię odwołania zamawiającemu przed upływem terminu wniesienia odwołania w taki sposób, aby mógł on zapoznać się z jego treścią przed upływem tego terminu.</w:t>
      </w:r>
    </w:p>
    <w:p w:rsidR="00551C29" w:rsidRPr="00551C29" w:rsidRDefault="00551C29" w:rsidP="00551C29">
      <w:pPr>
        <w:widowControl w:val="0"/>
        <w:jc w:val="both"/>
        <w:rPr>
          <w:rFonts w:ascii="Tahoma" w:hAnsi="Tahoma" w:cs="Tahoma"/>
          <w:bCs/>
          <w:color w:val="000000"/>
        </w:rPr>
      </w:pPr>
      <w:r w:rsidRPr="000168ED">
        <w:rPr>
          <w:rFonts w:ascii="Tahoma" w:hAnsi="Tahoma" w:cs="Tahoma"/>
          <w:b/>
          <w:bCs/>
          <w:color w:val="000000"/>
        </w:rPr>
        <w:t>15.4.</w:t>
      </w:r>
      <w:r w:rsidRPr="00551C29">
        <w:rPr>
          <w:rFonts w:ascii="Tahoma" w:hAnsi="Tahoma" w:cs="Tahoma"/>
          <w:bCs/>
          <w:color w:val="000000"/>
        </w:rPr>
        <w:t xml:space="preserve"> Wobec czynności zamawiającego, jeżeli informacje o czynności zamawiającego stanowiącej podstawę wniesienia odwołania zostały przekazane faksem, odwołanie wnosi w terminie 5 dni.</w:t>
      </w:r>
    </w:p>
    <w:p w:rsidR="00551C29" w:rsidRPr="00551C29" w:rsidRDefault="000168ED" w:rsidP="00551C29">
      <w:pPr>
        <w:widowControl w:val="0"/>
        <w:jc w:val="both"/>
        <w:rPr>
          <w:rFonts w:ascii="Tahoma" w:hAnsi="Tahoma" w:cs="Tahoma"/>
          <w:bCs/>
          <w:color w:val="000000"/>
        </w:rPr>
      </w:pPr>
      <w:r w:rsidRPr="000168ED">
        <w:rPr>
          <w:rFonts w:ascii="Tahoma" w:hAnsi="Tahoma" w:cs="Tahoma"/>
          <w:b/>
          <w:bCs/>
          <w:color w:val="000000"/>
        </w:rPr>
        <w:t>15</w:t>
      </w:r>
      <w:r w:rsidR="00551C29" w:rsidRPr="000168ED">
        <w:rPr>
          <w:rFonts w:ascii="Tahoma" w:hAnsi="Tahoma" w:cs="Tahoma"/>
          <w:b/>
          <w:bCs/>
          <w:color w:val="000000"/>
        </w:rPr>
        <w:t>.4.1.</w:t>
      </w:r>
      <w:r w:rsidR="00551C29" w:rsidRPr="00551C29">
        <w:rPr>
          <w:rFonts w:ascii="Tahoma" w:hAnsi="Tahoma" w:cs="Tahoma"/>
          <w:bCs/>
          <w:color w:val="000000"/>
        </w:rPr>
        <w:t xml:space="preserve"> Odwołanie na treść ogłoszenia o zamówieniu wnosi się w terminie 5 dni od dnia jego publikacji w BZP, a wobec postanowień SIWZ w terminie 5 dni od dnia jej zamieszczenia na stronie internetowej.</w:t>
      </w:r>
    </w:p>
    <w:p w:rsidR="00551C29" w:rsidRPr="00551C29" w:rsidRDefault="000168ED" w:rsidP="00551C29">
      <w:pPr>
        <w:widowControl w:val="0"/>
        <w:jc w:val="both"/>
        <w:rPr>
          <w:rFonts w:ascii="Tahoma" w:hAnsi="Tahoma" w:cs="Tahoma"/>
          <w:bCs/>
          <w:color w:val="000000"/>
        </w:rPr>
      </w:pPr>
      <w:r w:rsidRPr="000168ED">
        <w:rPr>
          <w:rFonts w:ascii="Tahoma" w:hAnsi="Tahoma" w:cs="Tahoma"/>
          <w:b/>
          <w:bCs/>
          <w:color w:val="000000"/>
        </w:rPr>
        <w:t>15.</w:t>
      </w:r>
      <w:r w:rsidR="00551C29" w:rsidRPr="000168ED">
        <w:rPr>
          <w:rFonts w:ascii="Tahoma" w:hAnsi="Tahoma" w:cs="Tahoma"/>
          <w:b/>
          <w:bCs/>
          <w:color w:val="000000"/>
        </w:rPr>
        <w:t>4.2.</w:t>
      </w:r>
      <w:r w:rsidR="00551C29" w:rsidRPr="00551C29">
        <w:rPr>
          <w:rFonts w:ascii="Tahoma" w:hAnsi="Tahoma" w:cs="Tahoma"/>
          <w:bCs/>
          <w:color w:val="000000"/>
        </w:rPr>
        <w:t xml:space="preserve"> Wobec czynności innych niż określone w punkcie 4.1. odwołanie wnosi się w terminie 5 dni liczonym od dnia, w którym powzięto lub przy zachowaniu należytej staranności można było powziąć wiadomość o okolicznościach stanowiących podstawę jego wniesienia </w:t>
      </w:r>
    </w:p>
    <w:p w:rsidR="00551C29" w:rsidRPr="00551C29" w:rsidRDefault="000168ED" w:rsidP="00551C29">
      <w:pPr>
        <w:widowControl w:val="0"/>
        <w:jc w:val="both"/>
        <w:rPr>
          <w:rFonts w:ascii="Tahoma" w:hAnsi="Tahoma" w:cs="Tahoma"/>
          <w:bCs/>
          <w:color w:val="000000"/>
        </w:rPr>
      </w:pPr>
      <w:r w:rsidRPr="000168ED">
        <w:rPr>
          <w:rFonts w:ascii="Tahoma" w:hAnsi="Tahoma" w:cs="Tahoma"/>
          <w:b/>
          <w:bCs/>
          <w:color w:val="000000"/>
        </w:rPr>
        <w:t>15.</w:t>
      </w:r>
      <w:r w:rsidR="00551C29" w:rsidRPr="000168ED">
        <w:rPr>
          <w:rFonts w:ascii="Tahoma" w:hAnsi="Tahoma" w:cs="Tahoma"/>
          <w:b/>
          <w:bCs/>
          <w:color w:val="000000"/>
        </w:rPr>
        <w:t>5.</w:t>
      </w:r>
      <w:r w:rsidR="00551C29" w:rsidRPr="00551C29">
        <w:rPr>
          <w:rFonts w:ascii="Tahoma" w:hAnsi="Tahoma" w:cs="Tahoma"/>
          <w:bCs/>
          <w:color w:val="000000"/>
        </w:rPr>
        <w:t xml:space="preserve"> Wykonawca może zgłosić przystąpienie do postępowania odwoławczego w terminie 3 dni od dnia otrzymania od zamawiającego kopii odwołania, wskazując stronę, do której przystępuje. Zgłoszenie przystąpienia doręcza się Prezesowi Izby w formie pisemnej albo elektronicznej. Zamawiający lub  odwołujący może zgłosić opozycję przeciw przystąpieniu innego wykonawcy nie później niż do czasu otwarcia rozprawy.</w:t>
      </w:r>
    </w:p>
    <w:p w:rsidR="00551C29" w:rsidRPr="00551C29" w:rsidRDefault="000168ED" w:rsidP="00551C29">
      <w:pPr>
        <w:widowControl w:val="0"/>
        <w:jc w:val="both"/>
        <w:rPr>
          <w:rFonts w:ascii="Tahoma" w:hAnsi="Tahoma" w:cs="Tahoma"/>
          <w:bCs/>
          <w:color w:val="000000"/>
        </w:rPr>
      </w:pPr>
      <w:r w:rsidRPr="000168ED">
        <w:rPr>
          <w:rFonts w:ascii="Tahoma" w:hAnsi="Tahoma" w:cs="Tahoma"/>
          <w:b/>
          <w:bCs/>
          <w:color w:val="000000"/>
        </w:rPr>
        <w:t>15.</w:t>
      </w:r>
      <w:r w:rsidR="00551C29" w:rsidRPr="000168ED">
        <w:rPr>
          <w:rFonts w:ascii="Tahoma" w:hAnsi="Tahoma" w:cs="Tahoma"/>
          <w:b/>
          <w:bCs/>
          <w:color w:val="000000"/>
        </w:rPr>
        <w:t>6.</w:t>
      </w:r>
      <w:r w:rsidR="00551C29" w:rsidRPr="00551C29">
        <w:rPr>
          <w:rFonts w:ascii="Tahoma" w:hAnsi="Tahoma" w:cs="Tahoma"/>
          <w:bCs/>
          <w:color w:val="000000"/>
        </w:rPr>
        <w:t xml:space="preserve">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Prezesa KIO.</w:t>
      </w:r>
    </w:p>
    <w:p w:rsidR="00551C29" w:rsidRPr="00551C29" w:rsidRDefault="000168ED" w:rsidP="00551C29">
      <w:pPr>
        <w:widowControl w:val="0"/>
        <w:jc w:val="both"/>
        <w:rPr>
          <w:rFonts w:ascii="Tahoma" w:hAnsi="Tahoma" w:cs="Tahoma"/>
          <w:bCs/>
          <w:color w:val="000000"/>
        </w:rPr>
      </w:pPr>
      <w:r w:rsidRPr="000168ED">
        <w:rPr>
          <w:rFonts w:ascii="Tahoma" w:hAnsi="Tahoma" w:cs="Tahoma"/>
          <w:b/>
          <w:bCs/>
          <w:color w:val="000000"/>
        </w:rPr>
        <w:lastRenderedPageBreak/>
        <w:t>15</w:t>
      </w:r>
      <w:r w:rsidR="00551C29" w:rsidRPr="000168ED">
        <w:rPr>
          <w:rFonts w:ascii="Tahoma" w:hAnsi="Tahoma" w:cs="Tahoma"/>
          <w:b/>
          <w:bCs/>
          <w:color w:val="000000"/>
        </w:rPr>
        <w:t>.7.</w:t>
      </w:r>
      <w:r w:rsidR="00551C29" w:rsidRPr="00551C29">
        <w:rPr>
          <w:rFonts w:ascii="Tahoma" w:hAnsi="Tahoma" w:cs="Tahoma"/>
          <w:bCs/>
          <w:color w:val="000000"/>
        </w:rPr>
        <w:t xml:space="preserve"> Skargę wnosi się w terminie 7 dni od dnia doręczenia orzeczenia Izby, przesyłając jednocześnie jej odpis przeciwnikowi skargi. Złożenie skargi w placówce operatora publicznego jest równoznaczne z jej wniesieniem. Skarga powinna czynić zadość wymaganiom przewidzianym dla pisma procesowego.</w:t>
      </w:r>
    </w:p>
    <w:p w:rsidR="00F02D66" w:rsidRDefault="000168ED" w:rsidP="00551C29">
      <w:pPr>
        <w:widowControl w:val="0"/>
        <w:jc w:val="both"/>
        <w:rPr>
          <w:rFonts w:ascii="Tahoma" w:hAnsi="Tahoma" w:cs="Tahoma"/>
          <w:bCs/>
          <w:color w:val="000000"/>
          <w:sz w:val="20"/>
          <w:szCs w:val="20"/>
        </w:rPr>
      </w:pPr>
      <w:r w:rsidRPr="000168ED">
        <w:rPr>
          <w:rFonts w:ascii="Tahoma" w:hAnsi="Tahoma" w:cs="Tahoma"/>
          <w:b/>
          <w:bCs/>
          <w:color w:val="000000"/>
        </w:rPr>
        <w:t>15</w:t>
      </w:r>
      <w:r w:rsidR="00551C29" w:rsidRPr="000168ED">
        <w:rPr>
          <w:rFonts w:ascii="Tahoma" w:hAnsi="Tahoma" w:cs="Tahoma"/>
          <w:b/>
          <w:bCs/>
          <w:color w:val="000000"/>
        </w:rPr>
        <w:t>.8.</w:t>
      </w:r>
      <w:r w:rsidR="00551C29" w:rsidRPr="00551C29">
        <w:rPr>
          <w:rFonts w:ascii="Tahoma" w:hAnsi="Tahoma" w:cs="Tahoma"/>
          <w:bCs/>
          <w:color w:val="000000"/>
        </w:rPr>
        <w:t xml:space="preserve"> Szczegółowe zasady dotyczące wnoszenia środków ochrony prawnej określa dział VI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A444AE" w:rsidRPr="00A444AE" w:rsidRDefault="00A444AE" w:rsidP="00663F02">
            <w:pPr>
              <w:widowControl w:val="0"/>
              <w:jc w:val="both"/>
              <w:rPr>
                <w:rFonts w:ascii="Tahoma" w:hAnsi="Tahoma" w:cs="Tahoma"/>
                <w:b/>
                <w:sz w:val="4"/>
                <w:szCs w:val="4"/>
              </w:rPr>
            </w:pPr>
          </w:p>
          <w:p w:rsidR="00F02D66" w:rsidRPr="00A444AE" w:rsidRDefault="00F02D66" w:rsidP="00663F02">
            <w:pPr>
              <w:widowControl w:val="0"/>
              <w:jc w:val="both"/>
              <w:rPr>
                <w:rFonts w:ascii="Tahoma" w:hAnsi="Tahoma" w:cs="Tahoma"/>
                <w:b/>
                <w:color w:val="000000"/>
              </w:rPr>
            </w:pPr>
            <w:r w:rsidRPr="00A444AE">
              <w:rPr>
                <w:rFonts w:ascii="Tahoma" w:hAnsi="Tahoma" w:cs="Tahoma"/>
                <w:b/>
              </w:rPr>
              <w:t>16.</w:t>
            </w:r>
            <w:r w:rsidRPr="00A444AE">
              <w:rPr>
                <w:rFonts w:ascii="Tahoma" w:hAnsi="Tahoma" w:cs="Tahoma"/>
                <w:b/>
                <w:color w:val="000000"/>
              </w:rPr>
              <w:t xml:space="preserve"> Oferty częściowe.</w:t>
            </w:r>
          </w:p>
        </w:tc>
      </w:tr>
    </w:tbl>
    <w:p w:rsidR="00F02D66" w:rsidRPr="00A444AE" w:rsidRDefault="00F02D66" w:rsidP="00F02D66">
      <w:pPr>
        <w:widowControl w:val="0"/>
        <w:jc w:val="both"/>
        <w:rPr>
          <w:rFonts w:ascii="Tahoma" w:hAnsi="Tahoma" w:cs="Tahoma"/>
          <w:b/>
          <w:color w:val="000000"/>
        </w:rPr>
      </w:pPr>
    </w:p>
    <w:p w:rsidR="00F02D66" w:rsidRPr="00A444AE" w:rsidRDefault="00F02D66" w:rsidP="00F02D66">
      <w:pPr>
        <w:widowControl w:val="0"/>
        <w:ind w:left="-16"/>
        <w:jc w:val="both"/>
        <w:rPr>
          <w:rFonts w:ascii="Tahoma" w:hAnsi="Tahoma" w:cs="Tahoma"/>
          <w:bCs/>
        </w:rPr>
      </w:pPr>
      <w:r w:rsidRPr="00A444AE">
        <w:rPr>
          <w:rFonts w:ascii="Tahoma" w:hAnsi="Tahoma" w:cs="Tahoma"/>
          <w:bCs/>
        </w:rPr>
        <w:t>Zamawiający</w:t>
      </w:r>
      <w:r w:rsidR="00950344">
        <w:rPr>
          <w:rFonts w:ascii="Tahoma" w:hAnsi="Tahoma" w:cs="Tahoma"/>
          <w:bCs/>
        </w:rPr>
        <w:t xml:space="preserve"> nie</w:t>
      </w:r>
      <w:r w:rsidRPr="00A444AE">
        <w:rPr>
          <w:rFonts w:ascii="Tahoma" w:hAnsi="Tahoma" w:cs="Tahoma"/>
          <w:bCs/>
        </w:rPr>
        <w:t xml:space="preserve"> dopuszcza możliwości składania ofert częściowych</w:t>
      </w:r>
      <w:r w:rsidR="00160A55" w:rsidRPr="00A444AE">
        <w:rPr>
          <w:rFonts w:ascii="Tahoma" w:hAnsi="Tahoma" w:cs="Tahoma"/>
          <w:bCs/>
        </w:rPr>
        <w:t>.</w:t>
      </w:r>
    </w:p>
    <w:p w:rsidR="00F02D66" w:rsidRPr="00A444AE" w:rsidRDefault="00F02D66" w:rsidP="00F02D66">
      <w:pPr>
        <w:widowControl w:val="0"/>
        <w:ind w:left="-16"/>
        <w:jc w:val="both"/>
        <w:rPr>
          <w:rFonts w:ascii="Tahoma" w:hAnsi="Tahoma" w:cs="Tahoma"/>
          <w:bCs/>
          <w:color w:val="00000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widowControl w:val="0"/>
              <w:tabs>
                <w:tab w:val="left" w:pos="978"/>
              </w:tabs>
              <w:jc w:val="both"/>
              <w:rPr>
                <w:rFonts w:ascii="Tahoma" w:hAnsi="Tahoma" w:cs="Tahoma"/>
                <w:b/>
                <w:sz w:val="4"/>
                <w:szCs w:val="4"/>
              </w:rPr>
            </w:pPr>
            <w:r w:rsidRPr="00A444AE">
              <w:rPr>
                <w:rFonts w:ascii="Tahoma" w:hAnsi="Tahoma" w:cs="Tahoma"/>
                <w:b/>
              </w:rPr>
              <w:tab/>
            </w:r>
          </w:p>
          <w:p w:rsidR="00F02D66" w:rsidRPr="00A444AE" w:rsidRDefault="00F02D66" w:rsidP="00663F02">
            <w:pPr>
              <w:widowControl w:val="0"/>
              <w:ind w:left="-16"/>
              <w:jc w:val="both"/>
              <w:rPr>
                <w:rFonts w:ascii="Tahoma" w:hAnsi="Tahoma" w:cs="Tahoma"/>
                <w:b/>
                <w:color w:val="000000"/>
              </w:rPr>
            </w:pPr>
            <w:r w:rsidRPr="00A444AE">
              <w:rPr>
                <w:rFonts w:ascii="Tahoma" w:hAnsi="Tahoma" w:cs="Tahoma"/>
                <w:b/>
              </w:rPr>
              <w:t>17.</w:t>
            </w:r>
            <w:r w:rsidRPr="00A444AE">
              <w:rPr>
                <w:rFonts w:ascii="Tahoma" w:hAnsi="Tahoma" w:cs="Tahoma"/>
                <w:b/>
                <w:color w:val="000000"/>
              </w:rPr>
              <w:t xml:space="preserve"> Zamówienia uzupełniające.</w:t>
            </w:r>
          </w:p>
        </w:tc>
      </w:tr>
    </w:tbl>
    <w:p w:rsidR="00F02D66" w:rsidRPr="00A444AE" w:rsidRDefault="00F02D66" w:rsidP="00F02D66">
      <w:pPr>
        <w:widowControl w:val="0"/>
        <w:ind w:left="-16"/>
        <w:jc w:val="both"/>
        <w:rPr>
          <w:rFonts w:ascii="Tahoma" w:hAnsi="Tahoma" w:cs="Tahoma"/>
          <w:b/>
          <w:color w:val="000000"/>
        </w:rPr>
      </w:pPr>
    </w:p>
    <w:p w:rsidR="00F02D66" w:rsidRPr="00A444AE" w:rsidRDefault="00F02D66" w:rsidP="00A444AE">
      <w:pPr>
        <w:widowControl w:val="0"/>
        <w:spacing w:line="360" w:lineRule="auto"/>
        <w:ind w:left="-17"/>
        <w:jc w:val="both"/>
        <w:rPr>
          <w:rFonts w:ascii="Tahoma" w:hAnsi="Tahoma" w:cs="Tahoma"/>
          <w:bCs/>
          <w:color w:val="000000"/>
        </w:rPr>
      </w:pPr>
      <w:r w:rsidRPr="00A444AE">
        <w:rPr>
          <w:rFonts w:ascii="Tahoma" w:hAnsi="Tahoma" w:cs="Tahoma"/>
          <w:bCs/>
          <w:color w:val="000000"/>
        </w:rPr>
        <w:t>Zamawiający</w:t>
      </w:r>
      <w:r w:rsidR="004840B3">
        <w:rPr>
          <w:rFonts w:ascii="Tahoma" w:hAnsi="Tahoma" w:cs="Tahoma"/>
          <w:bCs/>
          <w:color w:val="000000"/>
        </w:rPr>
        <w:t xml:space="preserve"> nie przewiduje udzielenia</w:t>
      </w:r>
      <w:r w:rsidRPr="00A444AE">
        <w:rPr>
          <w:rFonts w:ascii="Tahoma" w:hAnsi="Tahoma" w:cs="Tahoma"/>
          <w:bCs/>
          <w:color w:val="000000"/>
        </w:rPr>
        <w:t xml:space="preserve"> zamówienia uzupełniającego</w:t>
      </w:r>
      <w:r w:rsidR="004840B3">
        <w:rPr>
          <w:rFonts w:ascii="Tahoma" w:hAnsi="Tahoma" w:cs="Tahoma"/>
          <w:bCs/>
          <w:color w:val="000000"/>
        </w:rPr>
        <w:t>.</w:t>
      </w:r>
    </w:p>
    <w:p w:rsidR="00F02D66" w:rsidRPr="00630133" w:rsidRDefault="00F02D66" w:rsidP="00F02D66">
      <w:pPr>
        <w:widowControl w:val="0"/>
        <w:ind w:left="-16"/>
        <w:jc w:val="both"/>
        <w:rPr>
          <w:rFonts w:ascii="Tahoma" w:hAnsi="Tahoma" w:cs="Tahoma"/>
          <w:bCs/>
          <w:color w:val="000000"/>
          <w:sz w:val="20"/>
          <w:szCs w:val="2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widowControl w:val="0"/>
              <w:tabs>
                <w:tab w:val="left" w:pos="978"/>
              </w:tabs>
              <w:jc w:val="both"/>
              <w:rPr>
                <w:rFonts w:ascii="Tahoma" w:hAnsi="Tahoma" w:cs="Tahoma"/>
                <w:b/>
                <w:sz w:val="4"/>
                <w:szCs w:val="4"/>
              </w:rPr>
            </w:pPr>
            <w:r w:rsidRPr="00A444AE">
              <w:rPr>
                <w:rFonts w:ascii="Tahoma" w:hAnsi="Tahoma" w:cs="Tahoma"/>
                <w:b/>
              </w:rPr>
              <w:tab/>
            </w:r>
          </w:p>
          <w:p w:rsidR="00F02D66" w:rsidRPr="00A444AE" w:rsidRDefault="00F02D66" w:rsidP="00663F02">
            <w:pPr>
              <w:widowControl w:val="0"/>
              <w:ind w:left="-16"/>
              <w:jc w:val="both"/>
              <w:rPr>
                <w:rFonts w:ascii="Tahoma" w:hAnsi="Tahoma" w:cs="Tahoma"/>
                <w:b/>
                <w:color w:val="000000"/>
              </w:rPr>
            </w:pPr>
            <w:r w:rsidRPr="00A444AE">
              <w:rPr>
                <w:rFonts w:ascii="Tahoma" w:hAnsi="Tahoma" w:cs="Tahoma"/>
                <w:b/>
              </w:rPr>
              <w:t>18.</w:t>
            </w:r>
            <w:r w:rsidRPr="00A444AE">
              <w:rPr>
                <w:rFonts w:ascii="Tahoma" w:hAnsi="Tahoma" w:cs="Tahoma"/>
                <w:b/>
                <w:color w:val="000000"/>
              </w:rPr>
              <w:t xml:space="preserve"> Oferty wariantowe.</w:t>
            </w:r>
          </w:p>
        </w:tc>
      </w:tr>
    </w:tbl>
    <w:p w:rsidR="00F02D66" w:rsidRPr="00A444AE" w:rsidRDefault="00F02D66" w:rsidP="00F02D66">
      <w:pPr>
        <w:widowControl w:val="0"/>
        <w:ind w:left="-16"/>
        <w:jc w:val="both"/>
        <w:rPr>
          <w:rFonts w:ascii="Tahoma" w:hAnsi="Tahoma" w:cs="Tahoma"/>
          <w:b/>
          <w:color w:val="000000"/>
        </w:rPr>
      </w:pPr>
    </w:p>
    <w:p w:rsidR="00F02D66" w:rsidRPr="00A444AE" w:rsidRDefault="00F02D66" w:rsidP="00F02D66">
      <w:pPr>
        <w:widowControl w:val="0"/>
        <w:ind w:left="-16"/>
        <w:jc w:val="both"/>
        <w:rPr>
          <w:rFonts w:ascii="Tahoma" w:hAnsi="Tahoma" w:cs="Tahoma"/>
          <w:bCs/>
          <w:color w:val="000000"/>
        </w:rPr>
      </w:pPr>
      <w:r w:rsidRPr="00A444AE">
        <w:rPr>
          <w:rFonts w:ascii="Tahoma" w:hAnsi="Tahoma" w:cs="Tahoma"/>
          <w:bCs/>
          <w:color w:val="000000"/>
        </w:rPr>
        <w:t>Zamawiający nie dopuszcza składania ofert wariantowych.</w:t>
      </w:r>
    </w:p>
    <w:p w:rsidR="00950344" w:rsidRPr="00A444AE" w:rsidRDefault="00950344" w:rsidP="00F02D66">
      <w:pPr>
        <w:widowControl w:val="0"/>
        <w:ind w:left="-16"/>
        <w:jc w:val="both"/>
        <w:rPr>
          <w:rFonts w:ascii="Tahoma" w:hAnsi="Tahoma" w:cs="Tahoma"/>
          <w:bCs/>
          <w:color w:val="00000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A444AE" w:rsidTr="00663F02">
        <w:tc>
          <w:tcPr>
            <w:tcW w:w="8949" w:type="dxa"/>
            <w:shd w:val="clear" w:color="auto" w:fill="F2F2F2"/>
          </w:tcPr>
          <w:p w:rsidR="00F02D66" w:rsidRPr="00A444AE" w:rsidRDefault="00F02D66" w:rsidP="00663F02">
            <w:pPr>
              <w:widowControl w:val="0"/>
              <w:ind w:left="-16"/>
              <w:jc w:val="both"/>
              <w:rPr>
                <w:rFonts w:ascii="Tahoma" w:hAnsi="Tahoma" w:cs="Tahoma"/>
                <w:b/>
                <w:color w:val="000000"/>
                <w:sz w:val="4"/>
                <w:szCs w:val="4"/>
              </w:rPr>
            </w:pPr>
          </w:p>
          <w:p w:rsidR="00F02D66" w:rsidRPr="00A444AE" w:rsidRDefault="00F02D66" w:rsidP="00663F02">
            <w:pPr>
              <w:widowControl w:val="0"/>
              <w:ind w:left="-16"/>
              <w:jc w:val="both"/>
              <w:rPr>
                <w:rFonts w:ascii="Tahoma" w:hAnsi="Tahoma" w:cs="Tahoma"/>
                <w:bCs/>
                <w:color w:val="000000"/>
              </w:rPr>
            </w:pPr>
            <w:r w:rsidRPr="00A444AE">
              <w:rPr>
                <w:rFonts w:ascii="Tahoma" w:hAnsi="Tahoma" w:cs="Tahoma"/>
                <w:b/>
                <w:color w:val="000000"/>
              </w:rPr>
              <w:t>19. Waluty</w:t>
            </w:r>
          </w:p>
        </w:tc>
      </w:tr>
    </w:tbl>
    <w:p w:rsidR="00F02D66" w:rsidRPr="00630133" w:rsidRDefault="00F02D66" w:rsidP="00F02D66">
      <w:pPr>
        <w:widowControl w:val="0"/>
        <w:ind w:left="-16"/>
        <w:jc w:val="both"/>
        <w:rPr>
          <w:rFonts w:ascii="Tahoma" w:hAnsi="Tahoma" w:cs="Tahoma"/>
          <w:bCs/>
          <w:color w:val="000000"/>
          <w:sz w:val="20"/>
          <w:szCs w:val="20"/>
        </w:rPr>
      </w:pPr>
    </w:p>
    <w:p w:rsidR="00F02D66" w:rsidRPr="00A444AE" w:rsidRDefault="00F02D66" w:rsidP="00F02D66">
      <w:pPr>
        <w:widowControl w:val="0"/>
        <w:ind w:left="-16"/>
        <w:jc w:val="both"/>
        <w:rPr>
          <w:rFonts w:ascii="Tahoma" w:hAnsi="Tahoma" w:cs="Tahoma"/>
          <w:bCs/>
          <w:color w:val="000000"/>
        </w:rPr>
      </w:pPr>
      <w:r w:rsidRPr="00A444AE">
        <w:rPr>
          <w:rFonts w:ascii="Tahoma" w:hAnsi="Tahoma" w:cs="Tahoma"/>
          <w:bCs/>
          <w:color w:val="000000"/>
        </w:rPr>
        <w:t>Zamawiający nie przewiduje rozliczenia w walutach obcych.</w:t>
      </w:r>
    </w:p>
    <w:p w:rsidR="00F02D66" w:rsidRPr="00630133" w:rsidRDefault="00F02D66" w:rsidP="00F02D66">
      <w:pPr>
        <w:widowControl w:val="0"/>
        <w:jc w:val="both"/>
        <w:rPr>
          <w:rFonts w:ascii="Tahoma" w:hAnsi="Tahoma" w:cs="Tahoma"/>
          <w:bCs/>
          <w:color w:val="000000"/>
          <w:sz w:val="20"/>
          <w:szCs w:val="2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0056CA" w:rsidTr="00663F02">
        <w:tc>
          <w:tcPr>
            <w:tcW w:w="8949" w:type="dxa"/>
            <w:shd w:val="clear" w:color="auto" w:fill="F2F2F2"/>
          </w:tcPr>
          <w:p w:rsidR="00F02D66" w:rsidRPr="000056CA" w:rsidRDefault="00F02D66" w:rsidP="00663F02">
            <w:pPr>
              <w:widowControl w:val="0"/>
              <w:ind w:left="-16"/>
              <w:jc w:val="both"/>
              <w:rPr>
                <w:rFonts w:ascii="Tahoma" w:hAnsi="Tahoma" w:cs="Tahoma"/>
                <w:b/>
                <w:color w:val="000000"/>
                <w:sz w:val="6"/>
                <w:szCs w:val="6"/>
              </w:rPr>
            </w:pPr>
          </w:p>
          <w:p w:rsidR="00F02D66" w:rsidRPr="00A444AE" w:rsidRDefault="00F02D66" w:rsidP="00663F02">
            <w:pPr>
              <w:widowControl w:val="0"/>
              <w:ind w:left="-16"/>
              <w:jc w:val="both"/>
              <w:rPr>
                <w:rFonts w:ascii="Tahoma" w:hAnsi="Tahoma" w:cs="Tahoma"/>
                <w:bCs/>
                <w:color w:val="000000"/>
              </w:rPr>
            </w:pPr>
            <w:r w:rsidRPr="00A444AE">
              <w:rPr>
                <w:rFonts w:ascii="Tahoma" w:hAnsi="Tahoma" w:cs="Tahoma"/>
                <w:b/>
                <w:color w:val="000000"/>
              </w:rPr>
              <w:t>20. Zwrot kosztów udziału w postępowaniu.</w:t>
            </w:r>
          </w:p>
        </w:tc>
      </w:tr>
    </w:tbl>
    <w:p w:rsidR="00F02D66" w:rsidRPr="00630133" w:rsidRDefault="00F02D66" w:rsidP="00F02D66">
      <w:pPr>
        <w:widowControl w:val="0"/>
        <w:ind w:left="-16"/>
        <w:jc w:val="both"/>
        <w:rPr>
          <w:rFonts w:ascii="Tahoma" w:hAnsi="Tahoma" w:cs="Tahoma"/>
          <w:bCs/>
          <w:color w:val="000000"/>
          <w:sz w:val="20"/>
          <w:szCs w:val="20"/>
        </w:rPr>
      </w:pPr>
    </w:p>
    <w:p w:rsidR="00F02D66" w:rsidRPr="00A444AE" w:rsidRDefault="00F02D66" w:rsidP="00F02D66">
      <w:pPr>
        <w:widowControl w:val="0"/>
        <w:ind w:left="-16"/>
        <w:jc w:val="both"/>
        <w:rPr>
          <w:rFonts w:ascii="Tahoma" w:hAnsi="Tahoma" w:cs="Tahoma"/>
          <w:bCs/>
          <w:color w:val="000000"/>
        </w:rPr>
      </w:pPr>
      <w:r w:rsidRPr="00A444AE">
        <w:rPr>
          <w:rFonts w:ascii="Tahoma" w:hAnsi="Tahoma" w:cs="Tahoma"/>
          <w:bCs/>
          <w:color w:val="000000"/>
        </w:rPr>
        <w:t>Zamawiający nie przewiduje zwrotu kosztów udziału w postępowaniu.</w:t>
      </w:r>
    </w:p>
    <w:p w:rsidR="00F02D66" w:rsidRPr="00630133" w:rsidRDefault="00F02D66" w:rsidP="00F02D66">
      <w:pPr>
        <w:widowControl w:val="0"/>
        <w:jc w:val="both"/>
        <w:rPr>
          <w:rFonts w:ascii="Tahoma" w:hAnsi="Tahoma" w:cs="Tahoma"/>
          <w:bCs/>
          <w:color w:val="000000"/>
          <w:sz w:val="20"/>
          <w:szCs w:val="2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0056CA" w:rsidTr="00663F02">
        <w:tc>
          <w:tcPr>
            <w:tcW w:w="8949" w:type="dxa"/>
            <w:shd w:val="clear" w:color="auto" w:fill="F2F2F2"/>
          </w:tcPr>
          <w:p w:rsidR="00F02D66" w:rsidRPr="000056CA" w:rsidRDefault="00F02D66" w:rsidP="00663F02">
            <w:pPr>
              <w:widowControl w:val="0"/>
              <w:ind w:left="-16"/>
              <w:jc w:val="both"/>
              <w:rPr>
                <w:rFonts w:ascii="Tahoma" w:hAnsi="Tahoma" w:cs="Tahoma"/>
                <w:b/>
                <w:color w:val="000000"/>
                <w:sz w:val="6"/>
                <w:szCs w:val="6"/>
              </w:rPr>
            </w:pPr>
          </w:p>
          <w:p w:rsidR="00F02D66" w:rsidRPr="00A444AE" w:rsidRDefault="00F02D66" w:rsidP="00663F02">
            <w:pPr>
              <w:widowControl w:val="0"/>
              <w:ind w:left="-16"/>
              <w:jc w:val="both"/>
              <w:rPr>
                <w:rFonts w:ascii="Tahoma" w:hAnsi="Tahoma" w:cs="Tahoma"/>
                <w:bCs/>
                <w:color w:val="000000"/>
              </w:rPr>
            </w:pPr>
            <w:r w:rsidRPr="00A444AE">
              <w:rPr>
                <w:rFonts w:ascii="Tahoma" w:hAnsi="Tahoma" w:cs="Tahoma"/>
                <w:b/>
                <w:color w:val="000000"/>
              </w:rPr>
              <w:lastRenderedPageBreak/>
              <w:t>21. Podwykonawcy.</w:t>
            </w:r>
          </w:p>
        </w:tc>
      </w:tr>
    </w:tbl>
    <w:p w:rsidR="00F02D66" w:rsidRDefault="00F02D66" w:rsidP="00F02D66">
      <w:pPr>
        <w:widowControl w:val="0"/>
        <w:ind w:left="-16"/>
        <w:jc w:val="both"/>
        <w:rPr>
          <w:rFonts w:ascii="Tahoma" w:hAnsi="Tahoma" w:cs="Tahoma"/>
          <w:bCs/>
          <w:color w:val="000000"/>
          <w:sz w:val="20"/>
          <w:szCs w:val="20"/>
        </w:rPr>
      </w:pPr>
    </w:p>
    <w:p w:rsidR="00F02D66" w:rsidRPr="00A444AE" w:rsidRDefault="00F02D66" w:rsidP="00F02D66">
      <w:pPr>
        <w:widowControl w:val="0"/>
        <w:ind w:left="-16"/>
        <w:jc w:val="both"/>
        <w:rPr>
          <w:rFonts w:ascii="Tahoma" w:hAnsi="Tahoma" w:cs="Tahoma"/>
          <w:bCs/>
          <w:color w:val="000000"/>
        </w:rPr>
      </w:pPr>
      <w:r w:rsidRPr="00A444AE">
        <w:rPr>
          <w:rFonts w:ascii="Tahoma" w:hAnsi="Tahoma" w:cs="Tahoma"/>
          <w:bCs/>
          <w:color w:val="000000"/>
        </w:rPr>
        <w:t>Zamawiający nie dopuszcza wykonani</w:t>
      </w:r>
      <w:r w:rsidR="00767ABD">
        <w:rPr>
          <w:rFonts w:ascii="Tahoma" w:hAnsi="Tahoma" w:cs="Tahoma"/>
          <w:bCs/>
          <w:color w:val="000000"/>
        </w:rPr>
        <w:t>a</w:t>
      </w:r>
      <w:r w:rsidRPr="00A444AE">
        <w:rPr>
          <w:rFonts w:ascii="Tahoma" w:hAnsi="Tahoma" w:cs="Tahoma"/>
          <w:bCs/>
          <w:color w:val="000000"/>
        </w:rPr>
        <w:t xml:space="preserve"> zamówienia przy udziale podwykonawców</w:t>
      </w:r>
      <w:r w:rsidR="00F52762" w:rsidRPr="00A444AE">
        <w:rPr>
          <w:rFonts w:ascii="Tahoma" w:hAnsi="Tahoma" w:cs="Tahoma"/>
          <w:bCs/>
          <w:color w:val="000000"/>
        </w:rPr>
        <w:t>.</w:t>
      </w:r>
    </w:p>
    <w:p w:rsidR="00F02D66" w:rsidRDefault="00F02D66" w:rsidP="00F02D66">
      <w:pPr>
        <w:widowControl w:val="0"/>
        <w:ind w:left="-16"/>
        <w:jc w:val="both"/>
        <w:rPr>
          <w:rFonts w:ascii="Tahoma" w:hAnsi="Tahoma" w:cs="Tahoma"/>
          <w:bCs/>
          <w:color w:val="000000"/>
          <w:sz w:val="20"/>
          <w:szCs w:val="2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49"/>
      </w:tblGrid>
      <w:tr w:rsidR="00F02D66" w:rsidRPr="000056CA" w:rsidTr="00663F02">
        <w:tc>
          <w:tcPr>
            <w:tcW w:w="8949" w:type="dxa"/>
            <w:shd w:val="clear" w:color="auto" w:fill="F2F2F2"/>
          </w:tcPr>
          <w:p w:rsidR="00F02D66" w:rsidRPr="000056CA" w:rsidRDefault="00F02D66" w:rsidP="00663F02">
            <w:pPr>
              <w:widowControl w:val="0"/>
              <w:ind w:left="-16"/>
              <w:jc w:val="both"/>
              <w:rPr>
                <w:rFonts w:ascii="Tahoma" w:hAnsi="Tahoma" w:cs="Tahoma"/>
                <w:b/>
                <w:color w:val="000000"/>
                <w:sz w:val="6"/>
                <w:szCs w:val="6"/>
              </w:rPr>
            </w:pPr>
          </w:p>
          <w:p w:rsidR="00F02D66" w:rsidRPr="00A444AE" w:rsidRDefault="00F02D66" w:rsidP="00663F02">
            <w:pPr>
              <w:widowControl w:val="0"/>
              <w:ind w:left="-16"/>
              <w:jc w:val="both"/>
              <w:rPr>
                <w:rFonts w:ascii="Tahoma" w:hAnsi="Tahoma" w:cs="Tahoma"/>
                <w:bCs/>
                <w:color w:val="000000"/>
              </w:rPr>
            </w:pPr>
            <w:r w:rsidRPr="00A444AE">
              <w:rPr>
                <w:rFonts w:ascii="Tahoma" w:hAnsi="Tahoma" w:cs="Tahoma"/>
                <w:b/>
                <w:color w:val="000000"/>
              </w:rPr>
              <w:t>22. Inne.</w:t>
            </w:r>
          </w:p>
        </w:tc>
      </w:tr>
    </w:tbl>
    <w:p w:rsidR="00F02D66" w:rsidRPr="00630133" w:rsidRDefault="00F02D66" w:rsidP="00F02D66">
      <w:pPr>
        <w:widowControl w:val="0"/>
        <w:jc w:val="both"/>
        <w:rPr>
          <w:rFonts w:ascii="Tahoma" w:hAnsi="Tahoma" w:cs="Tahoma"/>
          <w:bCs/>
          <w:color w:val="000000"/>
          <w:sz w:val="20"/>
          <w:szCs w:val="20"/>
        </w:rPr>
      </w:pPr>
    </w:p>
    <w:p w:rsidR="00F02D66" w:rsidRPr="00A444AE" w:rsidRDefault="00F02D66" w:rsidP="00F02D66">
      <w:pPr>
        <w:widowControl w:val="0"/>
        <w:jc w:val="both"/>
        <w:rPr>
          <w:rFonts w:ascii="Tahoma" w:hAnsi="Tahoma" w:cs="Tahoma"/>
          <w:bCs/>
          <w:color w:val="000000"/>
        </w:rPr>
      </w:pPr>
      <w:r w:rsidRPr="004840B3">
        <w:rPr>
          <w:rFonts w:ascii="Tahoma" w:hAnsi="Tahoma" w:cs="Tahoma"/>
          <w:b/>
          <w:bCs/>
          <w:color w:val="000000"/>
        </w:rPr>
        <w:t>22.1.</w:t>
      </w:r>
      <w:r w:rsidRPr="00A444AE">
        <w:rPr>
          <w:rFonts w:ascii="Tahoma" w:hAnsi="Tahoma" w:cs="Tahoma"/>
          <w:bCs/>
          <w:color w:val="000000"/>
        </w:rPr>
        <w:t xml:space="preserve"> SIWZ w wersji elektronicznej udostępniona jest na str</w:t>
      </w:r>
      <w:r w:rsidR="00F52762" w:rsidRPr="00A444AE">
        <w:rPr>
          <w:rFonts w:ascii="Tahoma" w:hAnsi="Tahoma" w:cs="Tahoma"/>
          <w:bCs/>
          <w:color w:val="000000"/>
        </w:rPr>
        <w:t>onie internetowej Zamawiającego</w:t>
      </w:r>
      <w:r w:rsidR="00950344">
        <w:rPr>
          <w:rFonts w:ascii="Tahoma" w:hAnsi="Tahoma" w:cs="Tahoma"/>
          <w:bCs/>
          <w:color w:val="000000"/>
        </w:rPr>
        <w:t>;</w:t>
      </w:r>
      <w:r w:rsidRPr="00A444AE">
        <w:rPr>
          <w:rFonts w:ascii="Tahoma" w:hAnsi="Tahoma" w:cs="Tahoma"/>
          <w:bCs/>
          <w:color w:val="000000"/>
        </w:rPr>
        <w:t xml:space="preserve">  </w:t>
      </w:r>
      <w:hyperlink r:id="rId9" w:history="1">
        <w:r w:rsidRPr="00A444AE">
          <w:rPr>
            <w:rStyle w:val="Hipercze"/>
            <w:rFonts w:ascii="Tahoma" w:hAnsi="Tahoma" w:cs="Tahoma"/>
            <w:bCs/>
          </w:rPr>
          <w:t>www.urbitor.pl</w:t>
        </w:r>
      </w:hyperlink>
      <w:r w:rsidRPr="00A444AE">
        <w:rPr>
          <w:rFonts w:ascii="Tahoma" w:hAnsi="Tahoma" w:cs="Tahoma"/>
          <w:bCs/>
          <w:color w:val="000000"/>
        </w:rPr>
        <w:t xml:space="preserve"> od dnia publikacji ogłoszenia do upływu składania ofert. Na wniosek Wykonawcy Zamawiający przekaże SIWZ w terminie </w:t>
      </w:r>
      <w:r w:rsidR="00F52762" w:rsidRPr="00A444AE">
        <w:rPr>
          <w:rFonts w:ascii="Tahoma" w:hAnsi="Tahoma" w:cs="Tahoma"/>
          <w:bCs/>
          <w:color w:val="000000"/>
        </w:rPr>
        <w:t>5</w:t>
      </w:r>
      <w:r w:rsidRPr="00A444AE">
        <w:rPr>
          <w:rFonts w:ascii="Tahoma" w:hAnsi="Tahoma" w:cs="Tahoma"/>
          <w:bCs/>
          <w:color w:val="000000"/>
        </w:rPr>
        <w:t xml:space="preserve"> dni.</w:t>
      </w:r>
    </w:p>
    <w:p w:rsidR="00F02D66" w:rsidRPr="00A444AE" w:rsidRDefault="00F02D66" w:rsidP="00F02D66">
      <w:pPr>
        <w:widowControl w:val="0"/>
        <w:jc w:val="both"/>
        <w:rPr>
          <w:rFonts w:ascii="Tahoma" w:hAnsi="Tahoma" w:cs="Tahoma"/>
          <w:color w:val="000000"/>
        </w:rPr>
      </w:pPr>
      <w:r w:rsidRPr="004840B3">
        <w:rPr>
          <w:rFonts w:ascii="Tahoma" w:hAnsi="Tahoma" w:cs="Tahoma"/>
          <w:b/>
          <w:bCs/>
          <w:color w:val="000000"/>
        </w:rPr>
        <w:t>22.2.</w:t>
      </w:r>
      <w:r w:rsidRPr="00A444AE">
        <w:rPr>
          <w:rFonts w:ascii="Tahoma" w:hAnsi="Tahoma" w:cs="Tahoma"/>
          <w:bCs/>
          <w:color w:val="000000"/>
        </w:rPr>
        <w:t xml:space="preserve"> </w:t>
      </w:r>
      <w:r w:rsidRPr="00A444AE">
        <w:rPr>
          <w:rFonts w:ascii="Tahoma" w:hAnsi="Tahoma" w:cs="Tahoma"/>
          <w:color w:val="000000"/>
        </w:rPr>
        <w:t>Wyjaśnienia oraz zmiana treści specyfikacji:</w:t>
      </w:r>
    </w:p>
    <w:p w:rsidR="00F02D66" w:rsidRPr="00A444AE" w:rsidRDefault="00F02D66" w:rsidP="00F02D66">
      <w:pPr>
        <w:widowControl w:val="0"/>
        <w:jc w:val="both"/>
        <w:rPr>
          <w:rFonts w:ascii="Tahoma" w:hAnsi="Tahoma" w:cs="Tahoma"/>
          <w:bCs/>
          <w:color w:val="000000"/>
        </w:rPr>
      </w:pPr>
      <w:r w:rsidRPr="00A444AE">
        <w:rPr>
          <w:rFonts w:ascii="Tahoma" w:hAnsi="Tahoma" w:cs="Tahoma"/>
          <w:bCs/>
          <w:color w:val="000000"/>
        </w:rPr>
        <w:t>Wykonawca może zwrócić się do Zamawiającego o wyjaśnienie treści specyfikacji istotnych warunków zamówienia. Zamawiający jest obowiązany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Przedłużenie terminu składania ofert nie wpływa na bieg terminu składania wniosku. Jeżeli wniosek o wyjaśnienie treści SIWZ wpłynął po upływie terminu składania wniosku Zamawiający może udzielić wyjaśnień lub pozostawić wniosek bez rozpoznania.</w:t>
      </w:r>
    </w:p>
    <w:p w:rsidR="00F02D66" w:rsidRPr="00A444AE" w:rsidRDefault="00F02D66" w:rsidP="00F02D66">
      <w:pPr>
        <w:widowControl w:val="0"/>
        <w:jc w:val="both"/>
        <w:rPr>
          <w:rFonts w:ascii="Tahoma" w:hAnsi="Tahoma" w:cs="Tahoma"/>
          <w:bCs/>
          <w:color w:val="000000"/>
        </w:rPr>
      </w:pPr>
      <w:r w:rsidRPr="00A444AE">
        <w:rPr>
          <w:rFonts w:ascii="Tahoma" w:hAnsi="Tahoma" w:cs="Tahoma"/>
          <w:bCs/>
          <w:color w:val="000000"/>
        </w:rPr>
        <w:t xml:space="preserve">Treść zapytań wraz z wyjaśnieniami Zamawiający przekazuje Wykonawcom, którym przekazał SIWZ bez ujawniania źródeł zapytania oraz zamieszcza na stronie internetowej </w:t>
      </w:r>
      <w:hyperlink r:id="rId10" w:history="1">
        <w:r w:rsidRPr="00A444AE">
          <w:rPr>
            <w:rStyle w:val="Hipercze"/>
            <w:rFonts w:ascii="Tahoma" w:hAnsi="Tahoma" w:cs="Tahoma"/>
            <w:bCs/>
          </w:rPr>
          <w:t>www.urbitor.pl</w:t>
        </w:r>
      </w:hyperlink>
      <w:r w:rsidR="00F52762" w:rsidRPr="00A444AE">
        <w:rPr>
          <w:rFonts w:ascii="Tahoma" w:hAnsi="Tahoma" w:cs="Tahoma"/>
          <w:bCs/>
          <w:color w:val="000000"/>
        </w:rPr>
        <w:t xml:space="preserve"> </w:t>
      </w:r>
    </w:p>
    <w:p w:rsidR="00F02D66" w:rsidRPr="00A444AE" w:rsidRDefault="00F02D66" w:rsidP="00F02D66">
      <w:pPr>
        <w:widowControl w:val="0"/>
        <w:jc w:val="both"/>
        <w:rPr>
          <w:rFonts w:ascii="Tahoma" w:hAnsi="Tahoma" w:cs="Tahoma"/>
          <w:bCs/>
          <w:color w:val="000000"/>
        </w:rPr>
      </w:pPr>
      <w:r w:rsidRPr="00A444AE">
        <w:rPr>
          <w:rFonts w:ascii="Tahoma" w:hAnsi="Tahoma" w:cs="Tahoma"/>
          <w:bCs/>
          <w:color w:val="000000"/>
        </w:rPr>
        <w:t xml:space="preserve">W przypadku rozbieżności pomiędzy treścią niniejszej SIWZ a treścią udzielanych odpowiedzi, jako obowiązująca należy przyjąć treść pisma zawierającego późniejsze oświadczenie Zamawiającego. Przed upływem terminu składania ofert, w uzasadnionych przypadkach Zamawiający może zmienić treść SIWZ. Dokonaną zmianę Zamawiający przekaże na piśmie wszystkim Wykonawcom, którym przekazano SIWZ oraz zamieści </w:t>
      </w:r>
      <w:r w:rsidR="00F52762" w:rsidRPr="00A444AE">
        <w:rPr>
          <w:rFonts w:ascii="Tahoma" w:hAnsi="Tahoma" w:cs="Tahoma"/>
          <w:bCs/>
          <w:color w:val="000000"/>
        </w:rPr>
        <w:t>na swojej stronie internetowej.</w:t>
      </w:r>
    </w:p>
    <w:p w:rsidR="00F02D66" w:rsidRPr="00A444AE" w:rsidRDefault="00F02D66" w:rsidP="00F02D66">
      <w:pPr>
        <w:widowControl w:val="0"/>
        <w:jc w:val="both"/>
        <w:rPr>
          <w:rFonts w:ascii="Tahoma" w:hAnsi="Tahoma" w:cs="Tahoma"/>
          <w:bCs/>
          <w:color w:val="000000"/>
        </w:rPr>
      </w:pPr>
      <w:r w:rsidRPr="00A444AE">
        <w:rPr>
          <w:rFonts w:ascii="Tahoma" w:hAnsi="Tahoma" w:cs="Tahoma"/>
          <w:bCs/>
          <w:color w:val="000000"/>
        </w:rPr>
        <w:t>Jeżeli w postępowaniu zmiana treści SIWZ prowadzi do zmiany treści ogłoszenia o zamówieniu, Zamawiający zamieszcza ogłoszenie o dodatkowych informacjach, informacji o niekompletnej procedurze lub sprostowanie do Biuletynu Urzędu Zamówień Publicznych.</w:t>
      </w:r>
    </w:p>
    <w:p w:rsidR="00F02D66" w:rsidRPr="00A444AE" w:rsidRDefault="00F02D66" w:rsidP="00F02D66">
      <w:pPr>
        <w:widowControl w:val="0"/>
        <w:jc w:val="both"/>
        <w:rPr>
          <w:rFonts w:ascii="Tahoma" w:hAnsi="Tahoma" w:cs="Tahoma"/>
          <w:bCs/>
          <w:color w:val="000000"/>
        </w:rPr>
      </w:pPr>
      <w:r w:rsidRPr="00A444AE">
        <w:rPr>
          <w:rFonts w:ascii="Tahoma" w:hAnsi="Tahoma" w:cs="Tahoma"/>
          <w:bCs/>
          <w:color w:val="000000"/>
        </w:rPr>
        <w:t xml:space="preserve">Jeżeli w wyniku zmiany treści SIWZ nie prowadzącej do zmiany treści ogłoszenia o zamówieniu jest niezbędny dodatkowy czas na wprowadzenie zmian w ofertach, Zamawiający przedłuża termin składania ofert i </w:t>
      </w:r>
      <w:r w:rsidRPr="00EF542D">
        <w:rPr>
          <w:rFonts w:ascii="Tahoma" w:hAnsi="Tahoma" w:cs="Tahoma"/>
          <w:bCs/>
          <w:color w:val="000000"/>
        </w:rPr>
        <w:t xml:space="preserve">informuje o tym Wykonawców, którym przekazano SIWZ oraz na swojej stronie internetowej </w:t>
      </w:r>
      <w:hyperlink r:id="rId11" w:history="1">
        <w:r w:rsidRPr="00EF542D">
          <w:rPr>
            <w:rStyle w:val="Hipercze"/>
            <w:rFonts w:ascii="Tahoma" w:hAnsi="Tahoma" w:cs="Tahoma"/>
            <w:bCs/>
          </w:rPr>
          <w:t>www.urbitor.pl</w:t>
        </w:r>
      </w:hyperlink>
    </w:p>
    <w:p w:rsidR="00F02D66" w:rsidRPr="00A444AE" w:rsidRDefault="00F02D66" w:rsidP="00F02D66">
      <w:pPr>
        <w:widowControl w:val="0"/>
        <w:jc w:val="both"/>
        <w:rPr>
          <w:rFonts w:ascii="Tahoma" w:hAnsi="Tahoma" w:cs="Tahoma"/>
          <w:bCs/>
          <w:color w:val="000000"/>
        </w:rPr>
      </w:pPr>
      <w:r w:rsidRPr="00A444AE">
        <w:rPr>
          <w:rFonts w:ascii="Tahoma" w:hAnsi="Tahoma" w:cs="Tahoma"/>
          <w:bCs/>
          <w:color w:val="000000"/>
        </w:rPr>
        <w:t xml:space="preserve">Pytania i odpowiedzi, zmiany SIWZ i ogłoszenia zamieszczone zostaną na stronie </w:t>
      </w:r>
      <w:proofErr w:type="spellStart"/>
      <w:r w:rsidRPr="00A444AE">
        <w:rPr>
          <w:rFonts w:ascii="Tahoma" w:hAnsi="Tahoma" w:cs="Tahoma"/>
          <w:bCs/>
          <w:color w:val="000000"/>
        </w:rPr>
        <w:t>j.w</w:t>
      </w:r>
      <w:proofErr w:type="spellEnd"/>
      <w:r w:rsidRPr="00A444AE">
        <w:rPr>
          <w:rFonts w:ascii="Tahoma" w:hAnsi="Tahoma" w:cs="Tahoma"/>
          <w:bCs/>
          <w:color w:val="000000"/>
        </w:rPr>
        <w:t xml:space="preserve">. </w:t>
      </w:r>
    </w:p>
    <w:p w:rsidR="00F02D66" w:rsidRPr="00630133" w:rsidRDefault="00F02D66" w:rsidP="00F02D66">
      <w:pPr>
        <w:pStyle w:val="Tekstpodstawowy"/>
        <w:jc w:val="both"/>
        <w:rPr>
          <w:rFonts w:ascii="Tahoma" w:hAnsi="Tahoma" w:cs="Tahoma"/>
          <w:i/>
          <w:iCs/>
          <w:sz w:val="20"/>
          <w:szCs w:val="20"/>
        </w:rPr>
      </w:pPr>
    </w:p>
    <w:p w:rsidR="00F52762" w:rsidRPr="00630133" w:rsidRDefault="00F52762" w:rsidP="00F52762">
      <w:pPr>
        <w:pStyle w:val="Tekstpodstawowy"/>
        <w:ind w:left="709"/>
        <w:jc w:val="both"/>
        <w:rPr>
          <w:rFonts w:ascii="Tahoma" w:hAnsi="Tahoma" w:cs="Tahoma"/>
          <w:i/>
          <w:iCs/>
          <w:sz w:val="20"/>
          <w:szCs w:val="20"/>
        </w:rPr>
      </w:pPr>
      <w:bookmarkStart w:id="8" w:name="_Toc394833442"/>
      <w:bookmarkStart w:id="9" w:name="_Toc394833758"/>
      <w:bookmarkStart w:id="10" w:name="_Toc464378170"/>
      <w:bookmarkStart w:id="11" w:name="_Toc477702888"/>
      <w:r>
        <w:rPr>
          <w:rFonts w:ascii="Tahoma" w:hAnsi="Tahoma" w:cs="Tahoma"/>
          <w:i/>
          <w:iCs/>
          <w:sz w:val="20"/>
          <w:szCs w:val="20"/>
        </w:rPr>
        <w:lastRenderedPageBreak/>
        <w:t xml:space="preserve">       </w:t>
      </w:r>
      <w:r w:rsidRPr="00630133">
        <w:rPr>
          <w:rFonts w:ascii="Tahoma" w:hAnsi="Tahoma" w:cs="Tahoma"/>
          <w:i/>
          <w:iCs/>
          <w:sz w:val="20"/>
          <w:szCs w:val="20"/>
        </w:rPr>
        <w:t xml:space="preserve">Opracował:                                          </w:t>
      </w:r>
      <w:r>
        <w:rPr>
          <w:rFonts w:ascii="Tahoma" w:hAnsi="Tahoma" w:cs="Tahoma"/>
          <w:i/>
          <w:iCs/>
          <w:sz w:val="20"/>
          <w:szCs w:val="20"/>
        </w:rPr>
        <w:t xml:space="preserve">                           </w:t>
      </w:r>
      <w:r w:rsidRPr="00630133">
        <w:rPr>
          <w:rFonts w:ascii="Tahoma" w:hAnsi="Tahoma" w:cs="Tahoma"/>
          <w:i/>
          <w:iCs/>
          <w:sz w:val="20"/>
          <w:szCs w:val="20"/>
        </w:rPr>
        <w:t>Zatwierdził</w:t>
      </w:r>
      <w:r>
        <w:rPr>
          <w:rFonts w:ascii="Tahoma" w:hAnsi="Tahoma" w:cs="Tahoma"/>
          <w:i/>
          <w:iCs/>
          <w:sz w:val="20"/>
          <w:szCs w:val="20"/>
        </w:rPr>
        <w:t>:</w:t>
      </w:r>
    </w:p>
    <w:p w:rsidR="00F52762" w:rsidRDefault="00F52762" w:rsidP="00F52762">
      <w:pPr>
        <w:pStyle w:val="Tekstpodstawowy"/>
        <w:ind w:left="709"/>
        <w:jc w:val="both"/>
        <w:rPr>
          <w:rFonts w:ascii="Tahoma" w:hAnsi="Tahoma" w:cs="Tahoma"/>
          <w:i/>
          <w:iCs/>
        </w:rPr>
      </w:pPr>
    </w:p>
    <w:p w:rsidR="00F52762" w:rsidRPr="00630133" w:rsidRDefault="00F52762" w:rsidP="00F52762">
      <w:pPr>
        <w:pStyle w:val="Tekstpodstawowy"/>
        <w:ind w:left="709"/>
        <w:jc w:val="both"/>
        <w:rPr>
          <w:rFonts w:ascii="Tahoma" w:hAnsi="Tahoma" w:cs="Tahoma"/>
          <w:i/>
          <w:iCs/>
        </w:rPr>
      </w:pPr>
    </w:p>
    <w:p w:rsidR="00F52762" w:rsidRPr="00630133" w:rsidRDefault="00F52762" w:rsidP="00F52762">
      <w:pPr>
        <w:pStyle w:val="Tekstpodstawowy"/>
        <w:ind w:left="709"/>
        <w:jc w:val="both"/>
        <w:rPr>
          <w:rFonts w:ascii="Tahoma" w:hAnsi="Tahoma" w:cs="Tahoma"/>
          <w:i/>
          <w:iCs/>
        </w:rPr>
      </w:pPr>
      <w:r>
        <w:rPr>
          <w:rFonts w:ascii="Tahoma" w:hAnsi="Tahoma" w:cs="Tahoma"/>
          <w:i/>
          <w:iCs/>
        </w:rPr>
        <w:t>Wojciech Klabun</w:t>
      </w:r>
      <w:r>
        <w:rPr>
          <w:rFonts w:ascii="Tahoma" w:hAnsi="Tahoma" w:cs="Tahoma"/>
          <w:i/>
          <w:iCs/>
        </w:rPr>
        <w:tab/>
      </w:r>
      <w:r>
        <w:rPr>
          <w:rFonts w:ascii="Tahoma" w:hAnsi="Tahoma" w:cs="Tahoma"/>
          <w:i/>
          <w:iCs/>
        </w:rPr>
        <w:tab/>
      </w:r>
      <w:r>
        <w:rPr>
          <w:rFonts w:ascii="Tahoma" w:hAnsi="Tahoma" w:cs="Tahoma"/>
          <w:i/>
          <w:iCs/>
        </w:rPr>
        <w:tab/>
      </w:r>
      <w:r>
        <w:rPr>
          <w:rFonts w:ascii="Tahoma" w:hAnsi="Tahoma" w:cs="Tahoma"/>
          <w:i/>
          <w:iCs/>
        </w:rPr>
        <w:tab/>
      </w:r>
      <w:r>
        <w:rPr>
          <w:rFonts w:ascii="Tahoma" w:hAnsi="Tahoma" w:cs="Tahoma"/>
          <w:i/>
          <w:iCs/>
        </w:rPr>
        <w:tab/>
        <w:t>Wojciech Świtalski</w:t>
      </w:r>
    </w:p>
    <w:p w:rsidR="00F52762" w:rsidRDefault="00F52762" w:rsidP="00F52762">
      <w:pPr>
        <w:autoSpaceDE w:val="0"/>
        <w:autoSpaceDN w:val="0"/>
        <w:adjustRightInd w:val="0"/>
        <w:spacing w:after="0" w:line="240" w:lineRule="auto"/>
        <w:jc w:val="right"/>
        <w:rPr>
          <w:rFonts w:ascii="Tahoma" w:hAnsi="Tahoma" w:cs="Tahoma"/>
          <w:b/>
          <w:sz w:val="20"/>
        </w:rPr>
      </w:pPr>
    </w:p>
    <w:p w:rsidR="00F52762" w:rsidRDefault="00F52762" w:rsidP="00F52762">
      <w:pPr>
        <w:autoSpaceDE w:val="0"/>
        <w:autoSpaceDN w:val="0"/>
        <w:adjustRightInd w:val="0"/>
        <w:spacing w:after="0" w:line="240" w:lineRule="auto"/>
        <w:rPr>
          <w:rFonts w:ascii="Tahoma" w:hAnsi="Tahoma" w:cs="Tahoma"/>
          <w:b/>
          <w:sz w:val="20"/>
        </w:rPr>
      </w:pPr>
    </w:p>
    <w:p w:rsidR="00F52762" w:rsidRDefault="00F52762" w:rsidP="00F52762">
      <w:pPr>
        <w:autoSpaceDE w:val="0"/>
        <w:autoSpaceDN w:val="0"/>
        <w:adjustRightInd w:val="0"/>
        <w:spacing w:after="0" w:line="240" w:lineRule="auto"/>
        <w:rPr>
          <w:rFonts w:ascii="Tahoma" w:hAnsi="Tahoma" w:cs="Tahoma"/>
          <w:b/>
          <w:sz w:val="20"/>
        </w:rPr>
      </w:pPr>
      <w:r>
        <w:rPr>
          <w:rFonts w:ascii="Tahoma" w:hAnsi="Tahoma" w:cs="Tahoma"/>
          <w:b/>
          <w:sz w:val="20"/>
        </w:rPr>
        <w:t>Zatwierdzili pod względem merytorycznym i prawnym:</w:t>
      </w:r>
    </w:p>
    <w:p w:rsidR="00F52762" w:rsidRDefault="00F52762" w:rsidP="00F52762">
      <w:pPr>
        <w:autoSpaceDE w:val="0"/>
        <w:autoSpaceDN w:val="0"/>
        <w:adjustRightInd w:val="0"/>
        <w:spacing w:after="0" w:line="240" w:lineRule="auto"/>
        <w:rPr>
          <w:rFonts w:ascii="Tahoma" w:hAnsi="Tahoma" w:cs="Tahoma"/>
          <w:b/>
          <w:sz w:val="20"/>
        </w:rPr>
      </w:pPr>
    </w:p>
    <w:p w:rsidR="00F52762" w:rsidRDefault="00F52762" w:rsidP="00F52762">
      <w:pPr>
        <w:autoSpaceDE w:val="0"/>
        <w:autoSpaceDN w:val="0"/>
        <w:adjustRightInd w:val="0"/>
        <w:spacing w:after="0" w:line="240" w:lineRule="auto"/>
        <w:rPr>
          <w:rFonts w:ascii="Tahoma" w:hAnsi="Tahoma" w:cs="Tahoma"/>
          <w:b/>
          <w:sz w:val="20"/>
        </w:rPr>
      </w:pPr>
    </w:p>
    <w:p w:rsidR="00F52762" w:rsidRDefault="00F52762" w:rsidP="00F52762">
      <w:pPr>
        <w:autoSpaceDE w:val="0"/>
        <w:autoSpaceDN w:val="0"/>
        <w:adjustRightInd w:val="0"/>
        <w:spacing w:after="0" w:line="240" w:lineRule="auto"/>
        <w:rPr>
          <w:rFonts w:ascii="Tahoma" w:hAnsi="Tahoma" w:cs="Tahoma"/>
          <w:b/>
          <w:sz w:val="20"/>
        </w:rPr>
      </w:pPr>
    </w:p>
    <w:p w:rsidR="00F52762" w:rsidRDefault="00F52762" w:rsidP="00F52762">
      <w:pPr>
        <w:autoSpaceDE w:val="0"/>
        <w:autoSpaceDN w:val="0"/>
        <w:adjustRightInd w:val="0"/>
        <w:spacing w:after="0" w:line="240" w:lineRule="auto"/>
        <w:rPr>
          <w:rFonts w:ascii="Tahoma" w:hAnsi="Tahoma" w:cs="Tahoma"/>
          <w:b/>
          <w:sz w:val="20"/>
        </w:rPr>
      </w:pPr>
    </w:p>
    <w:p w:rsidR="00F52762" w:rsidRDefault="00F52762" w:rsidP="00F52762">
      <w:pPr>
        <w:autoSpaceDE w:val="0"/>
        <w:autoSpaceDN w:val="0"/>
        <w:adjustRightInd w:val="0"/>
        <w:spacing w:after="0" w:line="240" w:lineRule="auto"/>
        <w:rPr>
          <w:rFonts w:ascii="Tahoma" w:hAnsi="Tahoma" w:cs="Tahoma"/>
          <w:b/>
          <w:sz w:val="20"/>
        </w:rPr>
      </w:pPr>
    </w:p>
    <w:p w:rsidR="00FA40DF" w:rsidRPr="00A444AE" w:rsidRDefault="00AD7708" w:rsidP="00950344">
      <w:pPr>
        <w:spacing w:after="0" w:line="240" w:lineRule="auto"/>
        <w:rPr>
          <w:rFonts w:ascii="Tahoma" w:hAnsi="Tahoma" w:cs="Tahoma"/>
          <w:b/>
        </w:rPr>
      </w:pPr>
      <w:r>
        <w:rPr>
          <w:rFonts w:ascii="Tahoma" w:hAnsi="Tahoma" w:cs="Tahoma"/>
          <w:b/>
          <w:sz w:val="20"/>
        </w:rPr>
        <w:t>Róża Karaszewska</w:t>
      </w:r>
      <w:r w:rsidR="00EF542D">
        <w:rPr>
          <w:rFonts w:ascii="Tahoma" w:hAnsi="Tahoma" w:cs="Tahoma"/>
          <w:b/>
          <w:sz w:val="20"/>
        </w:rPr>
        <w:t xml:space="preserve">      </w:t>
      </w:r>
      <w:r w:rsidR="007756B4">
        <w:rPr>
          <w:rFonts w:ascii="Tahoma" w:hAnsi="Tahoma" w:cs="Tahoma"/>
          <w:b/>
          <w:sz w:val="20"/>
        </w:rPr>
        <w:t xml:space="preserve">   </w:t>
      </w:r>
      <w:r w:rsidR="00AA34A9">
        <w:rPr>
          <w:rFonts w:ascii="Tahoma" w:hAnsi="Tahoma" w:cs="Tahoma"/>
          <w:b/>
          <w:sz w:val="20"/>
        </w:rPr>
        <w:tab/>
      </w:r>
      <w:r w:rsidR="004840B3">
        <w:rPr>
          <w:rFonts w:ascii="Tahoma" w:hAnsi="Tahoma" w:cs="Tahoma"/>
          <w:b/>
          <w:sz w:val="20"/>
        </w:rPr>
        <w:t>Lidia Worek</w:t>
      </w:r>
      <w:r w:rsidR="00950344">
        <w:rPr>
          <w:rFonts w:ascii="Tahoma" w:hAnsi="Tahoma" w:cs="Tahoma"/>
          <w:b/>
          <w:sz w:val="20"/>
        </w:rPr>
        <w:t xml:space="preserve">   </w:t>
      </w:r>
      <w:r w:rsidR="00F52762">
        <w:rPr>
          <w:rFonts w:ascii="Tahoma" w:hAnsi="Tahoma" w:cs="Tahoma"/>
          <w:b/>
          <w:sz w:val="20"/>
        </w:rPr>
        <w:tab/>
      </w:r>
      <w:r w:rsidR="00F52762">
        <w:rPr>
          <w:rFonts w:ascii="Tahoma" w:hAnsi="Tahoma" w:cs="Tahoma"/>
          <w:b/>
          <w:sz w:val="20"/>
        </w:rPr>
        <w:br w:type="column"/>
      </w:r>
      <w:r w:rsidR="00FA40DF">
        <w:rPr>
          <w:rFonts w:ascii="Tahoma" w:hAnsi="Tahoma" w:cs="Tahoma"/>
          <w:b/>
          <w:sz w:val="20"/>
        </w:rPr>
        <w:lastRenderedPageBreak/>
        <w:t xml:space="preserve">II. </w:t>
      </w:r>
      <w:r w:rsidR="00FA40DF">
        <w:rPr>
          <w:rFonts w:ascii="Tahoma" w:hAnsi="Tahoma" w:cs="Tahoma"/>
          <w:b/>
        </w:rPr>
        <w:t>Formularz oferty</w:t>
      </w:r>
      <w:r w:rsidR="00FA40DF" w:rsidRPr="00A444AE">
        <w:rPr>
          <w:rFonts w:ascii="Tahoma" w:hAnsi="Tahoma" w:cs="Tahoma"/>
          <w:b/>
        </w:rPr>
        <w:t>:</w:t>
      </w:r>
    </w:p>
    <w:p w:rsidR="00FA40DF" w:rsidRDefault="00FA40DF" w:rsidP="007756B4">
      <w:pPr>
        <w:pStyle w:val="wzory"/>
        <w:tabs>
          <w:tab w:val="clear" w:pos="993"/>
          <w:tab w:val="clear" w:pos="1418"/>
          <w:tab w:val="clear" w:pos="1701"/>
          <w:tab w:val="clear" w:pos="9356"/>
        </w:tabs>
        <w:spacing w:before="0"/>
        <w:rPr>
          <w:rFonts w:ascii="Tahoma" w:hAnsi="Tahoma" w:cs="Tahoma"/>
          <w:b/>
          <w:sz w:val="20"/>
        </w:rPr>
      </w:pPr>
    </w:p>
    <w:p w:rsidR="00F02D66" w:rsidRDefault="00F02D66" w:rsidP="007756B4">
      <w:pPr>
        <w:pStyle w:val="wzory"/>
        <w:tabs>
          <w:tab w:val="clear" w:pos="993"/>
          <w:tab w:val="clear" w:pos="1418"/>
          <w:tab w:val="clear" w:pos="1701"/>
          <w:tab w:val="clear" w:pos="9356"/>
        </w:tabs>
        <w:spacing w:before="0"/>
        <w:rPr>
          <w:rFonts w:ascii="Tahoma" w:hAnsi="Tahoma" w:cs="Tahoma"/>
          <w:b/>
          <w:sz w:val="20"/>
        </w:rPr>
      </w:pPr>
      <w:r>
        <w:rPr>
          <w:rFonts w:ascii="Tahoma" w:hAnsi="Tahoma" w:cs="Tahoma"/>
          <w:b/>
          <w:sz w:val="20"/>
        </w:rPr>
        <w:t>ZAŁĄCZNIK NR 1</w:t>
      </w:r>
    </w:p>
    <w:p w:rsidR="00F02D66" w:rsidRPr="00630133" w:rsidRDefault="00F02D66" w:rsidP="00F02D66">
      <w:pPr>
        <w:pStyle w:val="wzory"/>
        <w:tabs>
          <w:tab w:val="clear" w:pos="993"/>
          <w:tab w:val="clear" w:pos="1418"/>
          <w:tab w:val="clear" w:pos="1701"/>
          <w:tab w:val="clear" w:pos="9356"/>
        </w:tabs>
        <w:spacing w:before="0"/>
        <w:jc w:val="right"/>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5662"/>
      </w:tblGrid>
      <w:tr w:rsidR="00F02D66" w:rsidRPr="00630133" w:rsidTr="00663F02">
        <w:tc>
          <w:tcPr>
            <w:tcW w:w="3550"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r w:rsidRPr="00630133">
              <w:rPr>
                <w:rFonts w:ascii="Tahoma" w:hAnsi="Tahoma" w:cs="Tahoma"/>
                <w:sz w:val="20"/>
              </w:rPr>
              <w:t>Pełna nazwa Wykonawcy</w:t>
            </w:r>
          </w:p>
        </w:tc>
        <w:tc>
          <w:tcPr>
            <w:tcW w:w="5662"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p>
        </w:tc>
      </w:tr>
      <w:tr w:rsidR="00F02D66" w:rsidRPr="00630133" w:rsidTr="00663F02">
        <w:tc>
          <w:tcPr>
            <w:tcW w:w="3550"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r w:rsidRPr="00630133">
              <w:rPr>
                <w:rFonts w:ascii="Tahoma" w:hAnsi="Tahoma" w:cs="Tahoma"/>
                <w:sz w:val="20"/>
              </w:rPr>
              <w:t>Adres siedziby Wykonawcy</w:t>
            </w:r>
          </w:p>
        </w:tc>
        <w:tc>
          <w:tcPr>
            <w:tcW w:w="5662"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p>
        </w:tc>
      </w:tr>
      <w:tr w:rsidR="00F02D66" w:rsidRPr="00630133" w:rsidTr="00663F02">
        <w:tc>
          <w:tcPr>
            <w:tcW w:w="3550"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r w:rsidRPr="00630133">
              <w:rPr>
                <w:rFonts w:ascii="Tahoma" w:hAnsi="Tahoma" w:cs="Tahoma"/>
                <w:sz w:val="20"/>
              </w:rPr>
              <w:t>Ulica</w:t>
            </w:r>
          </w:p>
        </w:tc>
        <w:tc>
          <w:tcPr>
            <w:tcW w:w="5662"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p>
        </w:tc>
      </w:tr>
      <w:tr w:rsidR="00F02D66" w:rsidRPr="00630133" w:rsidTr="00663F02">
        <w:tc>
          <w:tcPr>
            <w:tcW w:w="3550"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r w:rsidRPr="00630133">
              <w:rPr>
                <w:rFonts w:ascii="Tahoma" w:hAnsi="Tahoma" w:cs="Tahoma"/>
                <w:sz w:val="20"/>
              </w:rPr>
              <w:t>Miejscowość, kod pocztowy</w:t>
            </w:r>
          </w:p>
        </w:tc>
        <w:tc>
          <w:tcPr>
            <w:tcW w:w="5662"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p>
        </w:tc>
      </w:tr>
      <w:tr w:rsidR="00F02D66" w:rsidRPr="00630133" w:rsidTr="00663F02">
        <w:tc>
          <w:tcPr>
            <w:tcW w:w="3550"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r w:rsidRPr="00630133">
              <w:rPr>
                <w:rFonts w:ascii="Tahoma" w:hAnsi="Tahoma" w:cs="Tahoma"/>
                <w:sz w:val="20"/>
              </w:rPr>
              <w:t>Województwo</w:t>
            </w:r>
          </w:p>
        </w:tc>
        <w:tc>
          <w:tcPr>
            <w:tcW w:w="5662"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p>
        </w:tc>
      </w:tr>
      <w:tr w:rsidR="00F02D66" w:rsidRPr="00630133" w:rsidTr="00663F02">
        <w:tc>
          <w:tcPr>
            <w:tcW w:w="3550"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r w:rsidRPr="00630133">
              <w:rPr>
                <w:rFonts w:ascii="Tahoma" w:hAnsi="Tahoma" w:cs="Tahoma"/>
                <w:sz w:val="20"/>
              </w:rPr>
              <w:t>NIP</w:t>
            </w:r>
          </w:p>
        </w:tc>
        <w:tc>
          <w:tcPr>
            <w:tcW w:w="5662"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p>
        </w:tc>
      </w:tr>
      <w:tr w:rsidR="00F02D66" w:rsidRPr="00630133" w:rsidTr="00663F02">
        <w:tc>
          <w:tcPr>
            <w:tcW w:w="3550"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r w:rsidRPr="00630133">
              <w:rPr>
                <w:rFonts w:ascii="Tahoma" w:hAnsi="Tahoma" w:cs="Tahoma"/>
                <w:sz w:val="20"/>
              </w:rPr>
              <w:t>REGON / KRS</w:t>
            </w:r>
          </w:p>
        </w:tc>
        <w:tc>
          <w:tcPr>
            <w:tcW w:w="5662"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p>
        </w:tc>
      </w:tr>
      <w:tr w:rsidR="00F02D66" w:rsidRPr="00630133" w:rsidTr="00663F02">
        <w:tc>
          <w:tcPr>
            <w:tcW w:w="3550"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r w:rsidRPr="00630133">
              <w:rPr>
                <w:rFonts w:ascii="Tahoma" w:hAnsi="Tahoma" w:cs="Tahoma"/>
                <w:sz w:val="20"/>
              </w:rPr>
              <w:t>Nr telefonu do kontaktu</w:t>
            </w:r>
          </w:p>
        </w:tc>
        <w:tc>
          <w:tcPr>
            <w:tcW w:w="5662"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p>
        </w:tc>
      </w:tr>
      <w:tr w:rsidR="00F02D66" w:rsidRPr="00630133" w:rsidTr="00663F02">
        <w:tc>
          <w:tcPr>
            <w:tcW w:w="3550"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r w:rsidRPr="00630133">
              <w:rPr>
                <w:rFonts w:ascii="Tahoma" w:hAnsi="Tahoma" w:cs="Tahoma"/>
                <w:sz w:val="20"/>
              </w:rPr>
              <w:t xml:space="preserve">Nr </w:t>
            </w:r>
            <w:proofErr w:type="spellStart"/>
            <w:r w:rsidRPr="00630133">
              <w:rPr>
                <w:rFonts w:ascii="Tahoma" w:hAnsi="Tahoma" w:cs="Tahoma"/>
                <w:sz w:val="20"/>
              </w:rPr>
              <w:t>faxu</w:t>
            </w:r>
            <w:proofErr w:type="spellEnd"/>
            <w:r w:rsidRPr="00630133">
              <w:rPr>
                <w:rFonts w:ascii="Tahoma" w:hAnsi="Tahoma" w:cs="Tahoma"/>
                <w:sz w:val="20"/>
              </w:rPr>
              <w:t xml:space="preserve"> do kontaktu</w:t>
            </w:r>
          </w:p>
        </w:tc>
        <w:tc>
          <w:tcPr>
            <w:tcW w:w="5662"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p>
        </w:tc>
      </w:tr>
      <w:tr w:rsidR="00F02D66" w:rsidRPr="00630133" w:rsidTr="00663F02">
        <w:tc>
          <w:tcPr>
            <w:tcW w:w="3550"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r w:rsidRPr="00630133">
              <w:rPr>
                <w:rFonts w:ascii="Tahoma" w:hAnsi="Tahoma" w:cs="Tahoma"/>
                <w:sz w:val="20"/>
              </w:rPr>
              <w:t>Adres e-mail do kontaktu</w:t>
            </w:r>
          </w:p>
        </w:tc>
        <w:tc>
          <w:tcPr>
            <w:tcW w:w="5662"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p>
        </w:tc>
      </w:tr>
      <w:tr w:rsidR="00F02D66" w:rsidRPr="00630133" w:rsidTr="00663F02">
        <w:tc>
          <w:tcPr>
            <w:tcW w:w="3550"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r w:rsidRPr="00630133">
              <w:rPr>
                <w:rFonts w:ascii="Tahoma" w:hAnsi="Tahoma" w:cs="Tahoma"/>
                <w:sz w:val="20"/>
              </w:rPr>
              <w:t>Imię i nazwisko osoby upoważnionej do kontaktowania się z Zamawiającym</w:t>
            </w:r>
          </w:p>
        </w:tc>
        <w:tc>
          <w:tcPr>
            <w:tcW w:w="5662" w:type="dxa"/>
          </w:tcPr>
          <w:p w:rsidR="00F02D66" w:rsidRPr="00630133" w:rsidRDefault="00F02D66" w:rsidP="00663F02">
            <w:pPr>
              <w:pStyle w:val="wzory"/>
              <w:tabs>
                <w:tab w:val="clear" w:pos="993"/>
                <w:tab w:val="clear" w:pos="1418"/>
                <w:tab w:val="clear" w:pos="1701"/>
                <w:tab w:val="clear" w:pos="9356"/>
              </w:tabs>
              <w:spacing w:before="0"/>
              <w:rPr>
                <w:rFonts w:ascii="Tahoma" w:hAnsi="Tahoma" w:cs="Tahoma"/>
                <w:sz w:val="20"/>
              </w:rPr>
            </w:pPr>
          </w:p>
        </w:tc>
      </w:tr>
    </w:tbl>
    <w:p w:rsidR="00F02D66" w:rsidRPr="00630133" w:rsidRDefault="00F02D66" w:rsidP="00F02D66">
      <w:pPr>
        <w:pStyle w:val="wzory"/>
        <w:tabs>
          <w:tab w:val="clear" w:pos="993"/>
          <w:tab w:val="clear" w:pos="1418"/>
          <w:tab w:val="clear" w:pos="1701"/>
          <w:tab w:val="clear" w:pos="9356"/>
        </w:tabs>
        <w:spacing w:before="0"/>
        <w:rPr>
          <w:rFonts w:ascii="Tahoma" w:hAnsi="Tahoma" w:cs="Tahoma"/>
          <w:sz w:val="20"/>
        </w:rPr>
      </w:pPr>
    </w:p>
    <w:bookmarkEnd w:id="8"/>
    <w:bookmarkEnd w:id="9"/>
    <w:bookmarkEnd w:id="10"/>
    <w:bookmarkEnd w:id="11"/>
    <w:p w:rsidR="00F02D66" w:rsidRPr="003D575A" w:rsidRDefault="003D575A" w:rsidP="003D575A">
      <w:pPr>
        <w:ind w:left="-120"/>
        <w:jc w:val="center"/>
        <w:rPr>
          <w:rFonts w:ascii="Tahoma" w:hAnsi="Tahoma" w:cs="Tahoma"/>
          <w:b/>
          <w:bCs/>
          <w:sz w:val="28"/>
          <w:szCs w:val="20"/>
        </w:rPr>
      </w:pPr>
      <w:r>
        <w:rPr>
          <w:rFonts w:ascii="Tahoma" w:hAnsi="Tahoma" w:cs="Tahoma"/>
          <w:b/>
          <w:bCs/>
          <w:sz w:val="28"/>
          <w:szCs w:val="20"/>
        </w:rPr>
        <w:t>FORMULARZ OFERTY</w:t>
      </w:r>
    </w:p>
    <w:p w:rsidR="00F02D66" w:rsidRDefault="00A051A3" w:rsidP="00F02D66">
      <w:pPr>
        <w:ind w:left="5670"/>
        <w:rPr>
          <w:rFonts w:ascii="Tahoma" w:hAnsi="Tahoma" w:cs="Tahoma"/>
          <w:b/>
          <w:bCs/>
          <w:sz w:val="20"/>
          <w:szCs w:val="20"/>
        </w:rPr>
      </w:pPr>
      <w:r>
        <w:rPr>
          <w:rFonts w:ascii="Tahoma" w:hAnsi="Tahoma" w:cs="Tahoma"/>
          <w:b/>
          <w:bCs/>
          <w:sz w:val="20"/>
          <w:szCs w:val="20"/>
        </w:rPr>
        <w:t>Do: URBITOR S</w:t>
      </w:r>
      <w:r w:rsidR="00F02D66" w:rsidRPr="00630133">
        <w:rPr>
          <w:rFonts w:ascii="Tahoma" w:hAnsi="Tahoma" w:cs="Tahoma"/>
          <w:b/>
          <w:bCs/>
          <w:sz w:val="20"/>
          <w:szCs w:val="20"/>
        </w:rPr>
        <w:t xml:space="preserve">p. z  o.o. </w:t>
      </w:r>
    </w:p>
    <w:p w:rsidR="007E1354" w:rsidRPr="0026672A" w:rsidRDefault="007E1354" w:rsidP="00F02D66">
      <w:pPr>
        <w:ind w:left="5670"/>
        <w:rPr>
          <w:rFonts w:ascii="Tahoma" w:hAnsi="Tahoma" w:cs="Tahoma"/>
          <w:b/>
          <w:bCs/>
          <w:sz w:val="20"/>
          <w:szCs w:val="20"/>
        </w:rPr>
      </w:pPr>
      <w:r w:rsidRPr="0026672A">
        <w:rPr>
          <w:rFonts w:ascii="Tahoma" w:hAnsi="Tahoma" w:cs="Tahoma"/>
          <w:b/>
          <w:bCs/>
          <w:sz w:val="20"/>
          <w:szCs w:val="20"/>
        </w:rPr>
        <w:t>Ul</w:t>
      </w:r>
      <w:r w:rsidR="0026672A" w:rsidRPr="0026672A">
        <w:rPr>
          <w:rFonts w:ascii="Tahoma" w:hAnsi="Tahoma" w:cs="Tahoma"/>
          <w:b/>
          <w:bCs/>
          <w:sz w:val="20"/>
          <w:szCs w:val="20"/>
        </w:rPr>
        <w:t>. Chrobrego 105/107</w:t>
      </w:r>
      <w:r w:rsidRPr="0026672A">
        <w:rPr>
          <w:rFonts w:ascii="Tahoma" w:hAnsi="Tahoma" w:cs="Tahoma"/>
          <w:b/>
          <w:bCs/>
          <w:sz w:val="20"/>
          <w:szCs w:val="20"/>
        </w:rPr>
        <w:t xml:space="preserve"> </w:t>
      </w:r>
    </w:p>
    <w:p w:rsidR="007E1354" w:rsidRPr="00630133" w:rsidRDefault="007E1354" w:rsidP="00950344">
      <w:pPr>
        <w:ind w:left="5670"/>
        <w:jc w:val="both"/>
        <w:rPr>
          <w:rFonts w:ascii="Tahoma" w:hAnsi="Tahoma" w:cs="Tahoma"/>
          <w:b/>
          <w:bCs/>
          <w:sz w:val="20"/>
          <w:szCs w:val="20"/>
        </w:rPr>
      </w:pPr>
      <w:r>
        <w:rPr>
          <w:rFonts w:ascii="Tahoma" w:hAnsi="Tahoma" w:cs="Tahoma"/>
          <w:b/>
          <w:bCs/>
          <w:sz w:val="20"/>
          <w:szCs w:val="20"/>
        </w:rPr>
        <w:t xml:space="preserve">87-100 Toruń </w:t>
      </w:r>
    </w:p>
    <w:p w:rsidR="004840B3" w:rsidRDefault="004840B3" w:rsidP="004840B3">
      <w:pPr>
        <w:autoSpaceDE w:val="0"/>
        <w:autoSpaceDN w:val="0"/>
        <w:adjustRightInd w:val="0"/>
        <w:spacing w:after="0" w:line="360" w:lineRule="auto"/>
        <w:jc w:val="both"/>
        <w:rPr>
          <w:rFonts w:ascii="Tahoma" w:hAnsi="Tahoma" w:cs="Tahoma"/>
          <w:sz w:val="20"/>
          <w:szCs w:val="20"/>
        </w:rPr>
      </w:pPr>
      <w:r w:rsidRPr="00E84C23">
        <w:rPr>
          <w:rFonts w:ascii="Tahoma" w:hAnsi="Tahoma" w:cs="Tahoma"/>
          <w:sz w:val="20"/>
          <w:szCs w:val="20"/>
        </w:rPr>
        <w:t>w odpowiedzi na ogłoszenie w postępowaniu o udzielenie zamówienia publicznego w trybie</w:t>
      </w:r>
      <w:r>
        <w:rPr>
          <w:rFonts w:ascii="Tahoma" w:hAnsi="Tahoma" w:cs="Tahoma"/>
          <w:sz w:val="20"/>
          <w:szCs w:val="20"/>
        </w:rPr>
        <w:t xml:space="preserve"> </w:t>
      </w:r>
      <w:r w:rsidRPr="00E84C23">
        <w:rPr>
          <w:rFonts w:ascii="Tahoma" w:hAnsi="Tahoma" w:cs="Tahoma"/>
          <w:sz w:val="20"/>
          <w:szCs w:val="20"/>
        </w:rPr>
        <w:t xml:space="preserve">przetargu nieograniczonego na </w:t>
      </w:r>
    </w:p>
    <w:p w:rsidR="004840B3" w:rsidRDefault="004840B3" w:rsidP="004840B3">
      <w:pPr>
        <w:autoSpaceDE w:val="0"/>
        <w:autoSpaceDN w:val="0"/>
        <w:adjustRightInd w:val="0"/>
        <w:spacing w:after="0" w:line="360" w:lineRule="auto"/>
        <w:jc w:val="center"/>
        <w:rPr>
          <w:rFonts w:ascii="Tahoma" w:hAnsi="Tahoma" w:cs="Tahoma"/>
          <w:b/>
          <w:bCs/>
          <w:sz w:val="20"/>
          <w:szCs w:val="20"/>
        </w:rPr>
      </w:pPr>
      <w:r>
        <w:rPr>
          <w:rFonts w:ascii="Tahoma" w:hAnsi="Tahoma" w:cs="Tahoma"/>
          <w:b/>
          <w:bCs/>
          <w:sz w:val="20"/>
          <w:szCs w:val="20"/>
        </w:rPr>
        <w:t>Zakup samochodu osobowego,</w:t>
      </w:r>
    </w:p>
    <w:p w:rsidR="004840B3" w:rsidRDefault="004840B3" w:rsidP="004840B3">
      <w:pPr>
        <w:autoSpaceDE w:val="0"/>
        <w:autoSpaceDN w:val="0"/>
        <w:adjustRightInd w:val="0"/>
        <w:spacing w:after="0" w:line="360" w:lineRule="auto"/>
        <w:jc w:val="both"/>
        <w:rPr>
          <w:rFonts w:ascii="Tahoma" w:hAnsi="Tahoma" w:cs="Tahoma"/>
          <w:sz w:val="20"/>
          <w:szCs w:val="20"/>
        </w:rPr>
      </w:pPr>
      <w:r w:rsidRPr="00E84C23">
        <w:rPr>
          <w:rFonts w:ascii="Tahoma" w:hAnsi="Tahoma" w:cs="Tahoma"/>
          <w:sz w:val="20"/>
          <w:szCs w:val="20"/>
        </w:rPr>
        <w:t>składamy niniejszą ofertę:</w:t>
      </w:r>
    </w:p>
    <w:p w:rsidR="004840B3" w:rsidRDefault="004840B3" w:rsidP="004840B3">
      <w:pPr>
        <w:spacing w:after="120"/>
        <w:jc w:val="both"/>
        <w:rPr>
          <w:rFonts w:ascii="Tahoma" w:hAnsi="Tahoma" w:cs="Tahoma"/>
          <w:sz w:val="20"/>
          <w:szCs w:val="20"/>
        </w:rPr>
      </w:pPr>
      <w:r>
        <w:rPr>
          <w:rFonts w:ascii="Tahoma" w:hAnsi="Tahoma" w:cs="Tahoma"/>
          <w:sz w:val="20"/>
          <w:szCs w:val="20"/>
        </w:rPr>
        <w:t>1. Oświadczamy, że zapoznaliśmy się z wymaganiami Zamawiającego, dotyczącymi przedmiotu zamówienia, zamieszczonymi w Specyfikacji Istotnych Warunków Zamówienia wraz z załącznikami i nie wnosimy do nich zastrzeżeń.</w:t>
      </w:r>
    </w:p>
    <w:p w:rsidR="004840B3" w:rsidRDefault="004840B3" w:rsidP="004840B3">
      <w:pPr>
        <w:spacing w:after="120"/>
        <w:jc w:val="both"/>
        <w:rPr>
          <w:rFonts w:ascii="Tahoma" w:hAnsi="Tahoma" w:cs="Tahoma"/>
          <w:sz w:val="20"/>
          <w:szCs w:val="20"/>
        </w:rPr>
      </w:pPr>
      <w:r>
        <w:rPr>
          <w:rFonts w:ascii="Tahoma" w:hAnsi="Tahoma" w:cs="Tahoma"/>
          <w:sz w:val="20"/>
          <w:szCs w:val="20"/>
        </w:rPr>
        <w:t>2. Oferujemy realizację zamówienia zgodnie z tymi wymaganiami w wysokości:</w:t>
      </w:r>
    </w:p>
    <w:p w:rsidR="004840B3" w:rsidRDefault="004840B3" w:rsidP="004840B3">
      <w:pPr>
        <w:spacing w:after="120"/>
        <w:jc w:val="both"/>
        <w:rPr>
          <w:rFonts w:ascii="Tahoma" w:hAnsi="Tahoma" w:cs="Tahoma"/>
          <w:sz w:val="20"/>
          <w:szCs w:val="20"/>
        </w:rPr>
      </w:pPr>
    </w:p>
    <w:p w:rsidR="004840B3" w:rsidRPr="00455F89" w:rsidRDefault="004840B3" w:rsidP="004840B3">
      <w:pPr>
        <w:spacing w:after="120"/>
        <w:jc w:val="both"/>
        <w:rPr>
          <w:rFonts w:ascii="Tahoma" w:hAnsi="Tahoma" w:cs="Tahoma"/>
          <w:b/>
          <w:sz w:val="20"/>
          <w:szCs w:val="20"/>
        </w:rPr>
      </w:pPr>
      <w:r w:rsidRPr="00455F89">
        <w:rPr>
          <w:rFonts w:ascii="Tahoma" w:hAnsi="Tahoma" w:cs="Tahoma"/>
          <w:b/>
          <w:sz w:val="20"/>
          <w:szCs w:val="20"/>
        </w:rPr>
        <w:t xml:space="preserve">Kwota netto   </w:t>
      </w:r>
      <w:r w:rsidRPr="00455F89">
        <w:rPr>
          <w:rFonts w:ascii="Tahoma" w:hAnsi="Tahoma" w:cs="Tahoma"/>
          <w:b/>
          <w:sz w:val="20"/>
          <w:szCs w:val="20"/>
        </w:rPr>
        <w:tab/>
      </w:r>
      <w:r>
        <w:rPr>
          <w:rFonts w:ascii="Tahoma" w:hAnsi="Tahoma" w:cs="Tahoma"/>
          <w:b/>
          <w:sz w:val="20"/>
          <w:szCs w:val="20"/>
        </w:rPr>
        <w:t>……</w:t>
      </w:r>
      <w:r w:rsidRPr="00455F89">
        <w:rPr>
          <w:rFonts w:ascii="Tahoma" w:hAnsi="Tahoma" w:cs="Tahoma"/>
          <w:b/>
          <w:sz w:val="20"/>
          <w:szCs w:val="20"/>
        </w:rPr>
        <w:t>…</w:t>
      </w:r>
      <w:r>
        <w:rPr>
          <w:rFonts w:ascii="Tahoma" w:hAnsi="Tahoma" w:cs="Tahoma"/>
          <w:b/>
          <w:sz w:val="20"/>
          <w:szCs w:val="20"/>
        </w:rPr>
        <w:t>..……..</w:t>
      </w:r>
      <w:r w:rsidRPr="00455F89">
        <w:rPr>
          <w:rFonts w:ascii="Tahoma" w:hAnsi="Tahoma" w:cs="Tahoma"/>
          <w:b/>
          <w:sz w:val="20"/>
          <w:szCs w:val="20"/>
        </w:rPr>
        <w:t xml:space="preserve">.  </w:t>
      </w:r>
      <w:r>
        <w:rPr>
          <w:rFonts w:ascii="Tahoma" w:hAnsi="Tahoma" w:cs="Tahoma"/>
          <w:b/>
          <w:sz w:val="20"/>
          <w:szCs w:val="20"/>
        </w:rPr>
        <w:t>zł  słownie:  …………………………………..…………..……………….</w:t>
      </w:r>
    </w:p>
    <w:p w:rsidR="004840B3" w:rsidRPr="00455F89" w:rsidRDefault="004840B3" w:rsidP="004840B3">
      <w:pPr>
        <w:spacing w:after="120"/>
        <w:jc w:val="both"/>
        <w:rPr>
          <w:rFonts w:ascii="Tahoma" w:hAnsi="Tahoma" w:cs="Tahoma"/>
          <w:b/>
          <w:sz w:val="20"/>
          <w:szCs w:val="20"/>
        </w:rPr>
      </w:pPr>
    </w:p>
    <w:p w:rsidR="004840B3" w:rsidRPr="00455F89" w:rsidRDefault="004840B3" w:rsidP="004840B3">
      <w:pPr>
        <w:spacing w:after="120"/>
        <w:jc w:val="both"/>
        <w:rPr>
          <w:rFonts w:ascii="Tahoma" w:hAnsi="Tahoma" w:cs="Tahoma"/>
          <w:b/>
          <w:sz w:val="20"/>
          <w:szCs w:val="20"/>
        </w:rPr>
      </w:pPr>
      <w:r w:rsidRPr="00455F89">
        <w:rPr>
          <w:rFonts w:ascii="Tahoma" w:hAnsi="Tahoma" w:cs="Tahoma"/>
          <w:b/>
          <w:sz w:val="20"/>
          <w:szCs w:val="20"/>
        </w:rPr>
        <w:t>Kwota brutto  ……</w:t>
      </w:r>
      <w:r>
        <w:rPr>
          <w:rFonts w:ascii="Tahoma" w:hAnsi="Tahoma" w:cs="Tahoma"/>
          <w:b/>
          <w:sz w:val="20"/>
          <w:szCs w:val="20"/>
        </w:rPr>
        <w:t>.……..….</w:t>
      </w:r>
      <w:r w:rsidRPr="00455F89">
        <w:rPr>
          <w:rFonts w:ascii="Tahoma" w:hAnsi="Tahoma" w:cs="Tahoma"/>
          <w:b/>
          <w:sz w:val="20"/>
          <w:szCs w:val="20"/>
        </w:rPr>
        <w:t xml:space="preserve">.  </w:t>
      </w:r>
      <w:r>
        <w:rPr>
          <w:rFonts w:ascii="Tahoma" w:hAnsi="Tahoma" w:cs="Tahoma"/>
          <w:b/>
          <w:sz w:val="20"/>
          <w:szCs w:val="20"/>
        </w:rPr>
        <w:t>zł  słownie:  ………………………..</w:t>
      </w:r>
      <w:r w:rsidRPr="00455F89">
        <w:rPr>
          <w:rFonts w:ascii="Tahoma" w:hAnsi="Tahoma" w:cs="Tahoma"/>
          <w:b/>
          <w:sz w:val="20"/>
          <w:szCs w:val="20"/>
        </w:rPr>
        <w:t>………</w:t>
      </w:r>
      <w:r>
        <w:rPr>
          <w:rFonts w:ascii="Tahoma" w:hAnsi="Tahoma" w:cs="Tahoma"/>
          <w:b/>
          <w:sz w:val="20"/>
          <w:szCs w:val="20"/>
        </w:rPr>
        <w:t>………….</w:t>
      </w:r>
      <w:r w:rsidRPr="00455F89">
        <w:rPr>
          <w:rFonts w:ascii="Tahoma" w:hAnsi="Tahoma" w:cs="Tahoma"/>
          <w:b/>
          <w:sz w:val="20"/>
          <w:szCs w:val="20"/>
        </w:rPr>
        <w:t>…..</w:t>
      </w:r>
      <w:r>
        <w:rPr>
          <w:rFonts w:ascii="Tahoma" w:hAnsi="Tahoma" w:cs="Tahoma"/>
          <w:b/>
          <w:sz w:val="20"/>
          <w:szCs w:val="20"/>
        </w:rPr>
        <w:t>…</w:t>
      </w:r>
      <w:r w:rsidRPr="00455F89">
        <w:rPr>
          <w:rFonts w:ascii="Tahoma" w:hAnsi="Tahoma" w:cs="Tahoma"/>
          <w:b/>
          <w:sz w:val="20"/>
          <w:szCs w:val="20"/>
        </w:rPr>
        <w:t>…………..</w:t>
      </w:r>
    </w:p>
    <w:p w:rsidR="004840B3" w:rsidRDefault="004840B3" w:rsidP="004840B3">
      <w:pPr>
        <w:spacing w:after="120"/>
        <w:jc w:val="both"/>
        <w:rPr>
          <w:rFonts w:ascii="Tahoma" w:hAnsi="Tahoma" w:cs="Tahoma"/>
          <w:sz w:val="20"/>
          <w:szCs w:val="20"/>
        </w:rPr>
      </w:pPr>
      <w:r>
        <w:rPr>
          <w:rFonts w:ascii="Tahoma" w:hAnsi="Tahoma" w:cs="Tahoma"/>
          <w:sz w:val="20"/>
          <w:szCs w:val="20"/>
        </w:rPr>
        <w:t>W tym podatek VAT wg stawki …….. wynosi …………………… zł</w:t>
      </w:r>
    </w:p>
    <w:p w:rsidR="00A7591A" w:rsidRPr="00A7591A" w:rsidRDefault="00A7591A" w:rsidP="00A7591A">
      <w:pPr>
        <w:spacing w:after="120" w:line="240" w:lineRule="auto"/>
        <w:jc w:val="both"/>
        <w:rPr>
          <w:rFonts w:ascii="Tahoma" w:hAnsi="Tahoma" w:cs="Tahoma"/>
          <w:sz w:val="20"/>
          <w:szCs w:val="20"/>
        </w:rPr>
      </w:pPr>
      <w:r>
        <w:rPr>
          <w:rFonts w:ascii="Tahoma" w:hAnsi="Tahoma" w:cs="Tahoma"/>
          <w:sz w:val="20"/>
          <w:szCs w:val="20"/>
        </w:rPr>
        <w:t xml:space="preserve">3. </w:t>
      </w:r>
      <w:r w:rsidRPr="00A7591A">
        <w:rPr>
          <w:rFonts w:ascii="Tahoma" w:hAnsi="Tahoma" w:cs="Tahoma"/>
          <w:sz w:val="20"/>
          <w:szCs w:val="20"/>
        </w:rPr>
        <w:t>Szczegółowy opis przedmiotu zamówienia:</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4678"/>
        <w:gridCol w:w="2410"/>
        <w:gridCol w:w="1321"/>
      </w:tblGrid>
      <w:tr w:rsidR="000A619F" w:rsidRPr="000A619F" w:rsidTr="00B33AA9">
        <w:trPr>
          <w:trHeight w:val="615"/>
        </w:trPr>
        <w:tc>
          <w:tcPr>
            <w:tcW w:w="476" w:type="dxa"/>
            <w:vMerge w:val="restart"/>
            <w:vAlign w:val="center"/>
          </w:tcPr>
          <w:p w:rsidR="000A619F" w:rsidRPr="000A619F" w:rsidRDefault="000A619F" w:rsidP="008730A1">
            <w:pPr>
              <w:spacing w:after="120" w:line="240" w:lineRule="auto"/>
              <w:ind w:left="-91"/>
              <w:jc w:val="center"/>
              <w:rPr>
                <w:rFonts w:ascii="Tahoma" w:hAnsi="Tahoma" w:cs="Tahoma"/>
                <w:b/>
                <w:sz w:val="20"/>
                <w:szCs w:val="20"/>
              </w:rPr>
            </w:pPr>
            <w:proofErr w:type="spellStart"/>
            <w:r w:rsidRPr="000A619F">
              <w:rPr>
                <w:rFonts w:ascii="Tahoma" w:hAnsi="Tahoma" w:cs="Tahoma"/>
                <w:b/>
                <w:sz w:val="20"/>
                <w:szCs w:val="20"/>
              </w:rPr>
              <w:t>Lp</w:t>
            </w:r>
            <w:proofErr w:type="spellEnd"/>
          </w:p>
        </w:tc>
        <w:tc>
          <w:tcPr>
            <w:tcW w:w="4678" w:type="dxa"/>
            <w:vMerge w:val="restart"/>
            <w:vAlign w:val="center"/>
          </w:tcPr>
          <w:p w:rsidR="000A619F" w:rsidRPr="000A619F" w:rsidRDefault="000A619F" w:rsidP="008730A1">
            <w:pPr>
              <w:spacing w:after="120" w:line="240" w:lineRule="auto"/>
              <w:ind w:left="-91"/>
              <w:jc w:val="center"/>
              <w:rPr>
                <w:rFonts w:ascii="Tahoma" w:hAnsi="Tahoma" w:cs="Tahoma"/>
                <w:b/>
                <w:sz w:val="20"/>
                <w:szCs w:val="20"/>
              </w:rPr>
            </w:pPr>
            <w:r w:rsidRPr="000A619F">
              <w:rPr>
                <w:rFonts w:ascii="Tahoma" w:hAnsi="Tahoma" w:cs="Tahoma"/>
                <w:b/>
                <w:sz w:val="20"/>
                <w:szCs w:val="20"/>
              </w:rPr>
              <w:t>Wymagania</w:t>
            </w:r>
          </w:p>
        </w:tc>
        <w:tc>
          <w:tcPr>
            <w:tcW w:w="2410" w:type="dxa"/>
            <w:vAlign w:val="center"/>
          </w:tcPr>
          <w:p w:rsidR="000A619F" w:rsidRPr="000A619F" w:rsidRDefault="000A619F" w:rsidP="008730A1">
            <w:pPr>
              <w:spacing w:after="120" w:line="240" w:lineRule="auto"/>
              <w:ind w:left="-91"/>
              <w:jc w:val="center"/>
              <w:rPr>
                <w:rFonts w:ascii="Tahoma" w:hAnsi="Tahoma" w:cs="Tahoma"/>
                <w:b/>
                <w:sz w:val="18"/>
                <w:szCs w:val="18"/>
              </w:rPr>
            </w:pPr>
            <w:r w:rsidRPr="000A619F">
              <w:rPr>
                <w:rFonts w:ascii="Tahoma" w:hAnsi="Tahoma" w:cs="Tahoma"/>
                <w:b/>
                <w:sz w:val="18"/>
                <w:szCs w:val="18"/>
              </w:rPr>
              <w:t>Zgodność z wymaganiami</w:t>
            </w:r>
          </w:p>
        </w:tc>
        <w:tc>
          <w:tcPr>
            <w:tcW w:w="1321" w:type="dxa"/>
            <w:vAlign w:val="center"/>
          </w:tcPr>
          <w:p w:rsidR="000A619F" w:rsidRPr="000A619F" w:rsidRDefault="000A619F" w:rsidP="008730A1">
            <w:pPr>
              <w:spacing w:after="120" w:line="240" w:lineRule="auto"/>
              <w:ind w:left="-91"/>
              <w:jc w:val="center"/>
              <w:rPr>
                <w:rFonts w:ascii="Tahoma" w:hAnsi="Tahoma" w:cs="Tahoma"/>
                <w:b/>
                <w:sz w:val="20"/>
                <w:szCs w:val="20"/>
              </w:rPr>
            </w:pPr>
            <w:r w:rsidRPr="000A619F">
              <w:rPr>
                <w:rFonts w:ascii="Tahoma" w:hAnsi="Tahoma" w:cs="Tahoma"/>
                <w:b/>
                <w:sz w:val="20"/>
                <w:szCs w:val="20"/>
              </w:rPr>
              <w:t>Uwagi</w:t>
            </w:r>
          </w:p>
        </w:tc>
      </w:tr>
      <w:tr w:rsidR="000A619F" w:rsidTr="00B33AA9">
        <w:trPr>
          <w:trHeight w:val="326"/>
        </w:trPr>
        <w:tc>
          <w:tcPr>
            <w:tcW w:w="476" w:type="dxa"/>
            <w:vMerge/>
            <w:vAlign w:val="center"/>
          </w:tcPr>
          <w:p w:rsidR="000A619F" w:rsidRDefault="000A619F" w:rsidP="008730A1">
            <w:pPr>
              <w:spacing w:after="120" w:line="240" w:lineRule="auto"/>
              <w:ind w:left="-91"/>
              <w:jc w:val="center"/>
              <w:rPr>
                <w:rFonts w:ascii="Tahoma" w:hAnsi="Tahoma" w:cs="Tahoma"/>
                <w:sz w:val="20"/>
                <w:szCs w:val="20"/>
              </w:rPr>
            </w:pPr>
          </w:p>
        </w:tc>
        <w:tc>
          <w:tcPr>
            <w:tcW w:w="4678" w:type="dxa"/>
            <w:vMerge/>
            <w:vAlign w:val="center"/>
          </w:tcPr>
          <w:p w:rsidR="000A619F" w:rsidRDefault="000A619F" w:rsidP="008730A1">
            <w:pPr>
              <w:spacing w:after="120" w:line="240" w:lineRule="auto"/>
              <w:ind w:left="-91"/>
              <w:jc w:val="center"/>
              <w:rPr>
                <w:rFonts w:ascii="Tahoma" w:hAnsi="Tahoma" w:cs="Tahoma"/>
                <w:sz w:val="20"/>
                <w:szCs w:val="20"/>
              </w:rPr>
            </w:pPr>
          </w:p>
        </w:tc>
        <w:tc>
          <w:tcPr>
            <w:tcW w:w="3731" w:type="dxa"/>
            <w:gridSpan w:val="2"/>
            <w:vAlign w:val="center"/>
          </w:tcPr>
          <w:p w:rsidR="000A619F" w:rsidRPr="000A619F" w:rsidRDefault="000A619F" w:rsidP="008730A1">
            <w:pPr>
              <w:spacing w:after="120" w:line="240" w:lineRule="auto"/>
              <w:ind w:left="-91"/>
              <w:jc w:val="center"/>
              <w:rPr>
                <w:rFonts w:ascii="Tahoma" w:hAnsi="Tahoma" w:cs="Tahoma"/>
                <w:i/>
                <w:sz w:val="16"/>
                <w:szCs w:val="16"/>
              </w:rPr>
            </w:pPr>
            <w:r w:rsidRPr="000A619F">
              <w:rPr>
                <w:rFonts w:ascii="Tahoma" w:hAnsi="Tahoma" w:cs="Tahoma"/>
                <w:i/>
                <w:sz w:val="16"/>
                <w:szCs w:val="16"/>
              </w:rPr>
              <w:t>(wypełnia wykonawca)</w:t>
            </w:r>
          </w:p>
        </w:tc>
      </w:tr>
      <w:tr w:rsidR="000A619F" w:rsidRPr="000A619F" w:rsidTr="00B33AA9">
        <w:trPr>
          <w:trHeight w:val="326"/>
        </w:trPr>
        <w:tc>
          <w:tcPr>
            <w:tcW w:w="8885" w:type="dxa"/>
            <w:gridSpan w:val="4"/>
            <w:vAlign w:val="center"/>
          </w:tcPr>
          <w:p w:rsidR="000A619F" w:rsidRPr="000A619F" w:rsidRDefault="000A619F" w:rsidP="008730A1">
            <w:pPr>
              <w:spacing w:after="120" w:line="240" w:lineRule="auto"/>
              <w:ind w:left="-91"/>
              <w:jc w:val="center"/>
              <w:rPr>
                <w:rFonts w:ascii="Tahoma" w:hAnsi="Tahoma" w:cs="Tahoma"/>
                <w:b/>
                <w:sz w:val="20"/>
                <w:szCs w:val="20"/>
              </w:rPr>
            </w:pPr>
            <w:r w:rsidRPr="000A619F">
              <w:rPr>
                <w:rFonts w:ascii="Tahoma" w:hAnsi="Tahoma" w:cs="Tahoma"/>
                <w:b/>
                <w:sz w:val="20"/>
                <w:szCs w:val="20"/>
              </w:rPr>
              <w:t>ZUŻYCIE ENERGII I EMISJA SPALIN</w:t>
            </w:r>
          </w:p>
        </w:tc>
      </w:tr>
      <w:tr w:rsidR="000A619F" w:rsidTr="00B33AA9">
        <w:trPr>
          <w:trHeight w:val="326"/>
        </w:trPr>
        <w:tc>
          <w:tcPr>
            <w:tcW w:w="476" w:type="dxa"/>
            <w:vAlign w:val="center"/>
          </w:tcPr>
          <w:p w:rsidR="000A619F" w:rsidRDefault="000A619F" w:rsidP="008730A1">
            <w:pPr>
              <w:spacing w:after="120" w:line="240" w:lineRule="auto"/>
              <w:jc w:val="center"/>
              <w:rPr>
                <w:rFonts w:ascii="Tahoma" w:hAnsi="Tahoma" w:cs="Tahoma"/>
                <w:sz w:val="20"/>
                <w:szCs w:val="20"/>
              </w:rPr>
            </w:pPr>
            <w:r>
              <w:rPr>
                <w:rFonts w:ascii="Tahoma" w:hAnsi="Tahoma" w:cs="Tahoma"/>
                <w:sz w:val="20"/>
                <w:szCs w:val="20"/>
              </w:rPr>
              <w:t>1.</w:t>
            </w:r>
          </w:p>
        </w:tc>
        <w:tc>
          <w:tcPr>
            <w:tcW w:w="4678" w:type="dxa"/>
            <w:vAlign w:val="center"/>
          </w:tcPr>
          <w:p w:rsidR="000A619F" w:rsidRDefault="008730A1" w:rsidP="008730A1">
            <w:pPr>
              <w:spacing w:after="120" w:line="240" w:lineRule="auto"/>
              <w:ind w:left="-91"/>
              <w:jc w:val="center"/>
              <w:rPr>
                <w:rFonts w:ascii="Tahoma" w:hAnsi="Tahoma" w:cs="Tahoma"/>
                <w:sz w:val="20"/>
                <w:szCs w:val="20"/>
              </w:rPr>
            </w:pPr>
            <w:r>
              <w:rPr>
                <w:rFonts w:ascii="Tahoma" w:hAnsi="Tahoma" w:cs="Tahoma"/>
                <w:sz w:val="20"/>
                <w:szCs w:val="20"/>
              </w:rPr>
              <w:t>Wielkość zużywanej energii, zmierzona – w cyklu łączonym – wg procedury ustalonej dla celów homologacyjnych</w:t>
            </w:r>
          </w:p>
        </w:tc>
        <w:tc>
          <w:tcPr>
            <w:tcW w:w="2410" w:type="dxa"/>
            <w:vAlign w:val="center"/>
          </w:tcPr>
          <w:p w:rsidR="000A619F" w:rsidRDefault="000A619F" w:rsidP="008730A1">
            <w:pPr>
              <w:spacing w:after="120" w:line="240" w:lineRule="auto"/>
              <w:ind w:left="-91"/>
              <w:jc w:val="center"/>
              <w:rPr>
                <w:rFonts w:ascii="Tahoma" w:hAnsi="Tahoma" w:cs="Tahoma"/>
                <w:sz w:val="20"/>
                <w:szCs w:val="20"/>
              </w:rPr>
            </w:pPr>
          </w:p>
        </w:tc>
        <w:tc>
          <w:tcPr>
            <w:tcW w:w="1321" w:type="dxa"/>
            <w:vAlign w:val="center"/>
          </w:tcPr>
          <w:p w:rsidR="000A619F" w:rsidRPr="008730A1" w:rsidRDefault="008730A1" w:rsidP="008730A1">
            <w:pPr>
              <w:spacing w:after="120" w:line="240" w:lineRule="auto"/>
              <w:ind w:left="-91"/>
              <w:jc w:val="center"/>
              <w:rPr>
                <w:rFonts w:ascii="Tahoma" w:hAnsi="Tahoma" w:cs="Tahoma"/>
                <w:i/>
                <w:sz w:val="16"/>
                <w:szCs w:val="16"/>
              </w:rPr>
            </w:pPr>
            <w:r w:rsidRPr="008730A1">
              <w:rPr>
                <w:rFonts w:ascii="Tahoma" w:hAnsi="Tahoma" w:cs="Tahoma"/>
                <w:i/>
                <w:sz w:val="16"/>
                <w:szCs w:val="16"/>
              </w:rPr>
              <w:t>Należy podać w MJ/km</w:t>
            </w:r>
          </w:p>
        </w:tc>
      </w:tr>
      <w:tr w:rsidR="008730A1" w:rsidTr="00B33AA9">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730A1" w:rsidRDefault="008730A1" w:rsidP="008730A1">
            <w:pPr>
              <w:spacing w:after="120" w:line="240" w:lineRule="auto"/>
              <w:jc w:val="center"/>
              <w:rPr>
                <w:rFonts w:ascii="Tahoma" w:hAnsi="Tahoma" w:cs="Tahoma"/>
                <w:sz w:val="20"/>
                <w:szCs w:val="20"/>
              </w:rPr>
            </w:pPr>
            <w:r>
              <w:rPr>
                <w:rFonts w:ascii="Tahoma" w:hAnsi="Tahoma" w:cs="Tahoma"/>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8730A1" w:rsidRDefault="008730A1" w:rsidP="008730A1">
            <w:pPr>
              <w:spacing w:after="120" w:line="240" w:lineRule="auto"/>
              <w:ind w:left="-91"/>
              <w:jc w:val="center"/>
              <w:rPr>
                <w:rFonts w:ascii="Tahoma" w:hAnsi="Tahoma" w:cs="Tahoma"/>
                <w:sz w:val="20"/>
                <w:szCs w:val="20"/>
              </w:rPr>
            </w:pPr>
            <w:r>
              <w:rPr>
                <w:rFonts w:ascii="Tahoma" w:hAnsi="Tahoma" w:cs="Tahoma"/>
                <w:sz w:val="20"/>
                <w:szCs w:val="20"/>
              </w:rPr>
              <w:t xml:space="preserve">Wielkość emisji dwutlenku węgla, zmierzona – w </w:t>
            </w:r>
            <w:r>
              <w:rPr>
                <w:rFonts w:ascii="Tahoma" w:hAnsi="Tahoma" w:cs="Tahoma"/>
                <w:sz w:val="20"/>
                <w:szCs w:val="20"/>
              </w:rPr>
              <w:lastRenderedPageBreak/>
              <w:t>cyklu łączonym – wg procedury ustalonej dla celów homologacyjnych</w:t>
            </w:r>
          </w:p>
        </w:tc>
        <w:tc>
          <w:tcPr>
            <w:tcW w:w="2410" w:type="dxa"/>
            <w:tcBorders>
              <w:top w:val="single" w:sz="4" w:space="0" w:color="auto"/>
              <w:left w:val="single" w:sz="4" w:space="0" w:color="auto"/>
              <w:bottom w:val="single" w:sz="4" w:space="0" w:color="auto"/>
              <w:right w:val="single" w:sz="4" w:space="0" w:color="auto"/>
            </w:tcBorders>
            <w:vAlign w:val="center"/>
          </w:tcPr>
          <w:p w:rsidR="008730A1" w:rsidRDefault="008730A1" w:rsidP="008730A1">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730A1" w:rsidRPr="008730A1" w:rsidRDefault="008730A1" w:rsidP="008730A1">
            <w:pPr>
              <w:spacing w:after="120" w:line="240" w:lineRule="auto"/>
              <w:ind w:left="-91"/>
              <w:jc w:val="center"/>
              <w:rPr>
                <w:rFonts w:ascii="Tahoma" w:hAnsi="Tahoma" w:cs="Tahoma"/>
                <w:i/>
                <w:sz w:val="16"/>
                <w:szCs w:val="16"/>
              </w:rPr>
            </w:pPr>
            <w:r w:rsidRPr="008730A1">
              <w:rPr>
                <w:rFonts w:ascii="Tahoma" w:hAnsi="Tahoma" w:cs="Tahoma"/>
                <w:i/>
                <w:sz w:val="16"/>
                <w:szCs w:val="16"/>
              </w:rPr>
              <w:t xml:space="preserve">Należy podać w </w:t>
            </w:r>
            <w:r>
              <w:rPr>
                <w:rFonts w:ascii="Tahoma" w:hAnsi="Tahoma" w:cs="Tahoma"/>
                <w:i/>
                <w:sz w:val="16"/>
                <w:szCs w:val="16"/>
              </w:rPr>
              <w:lastRenderedPageBreak/>
              <w:t>g</w:t>
            </w:r>
            <w:r w:rsidRPr="008730A1">
              <w:rPr>
                <w:rFonts w:ascii="Tahoma" w:hAnsi="Tahoma" w:cs="Tahoma"/>
                <w:i/>
                <w:sz w:val="16"/>
                <w:szCs w:val="16"/>
              </w:rPr>
              <w:t>/km</w:t>
            </w:r>
          </w:p>
        </w:tc>
      </w:tr>
      <w:tr w:rsidR="008730A1" w:rsidTr="00B33AA9">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730A1" w:rsidRDefault="008730A1" w:rsidP="008730A1">
            <w:pPr>
              <w:spacing w:after="120" w:line="240" w:lineRule="auto"/>
              <w:jc w:val="center"/>
              <w:rPr>
                <w:rFonts w:ascii="Tahoma" w:hAnsi="Tahoma" w:cs="Tahoma"/>
                <w:sz w:val="20"/>
                <w:szCs w:val="20"/>
              </w:rPr>
            </w:pPr>
            <w:r>
              <w:rPr>
                <w:rFonts w:ascii="Tahoma" w:hAnsi="Tahoma" w:cs="Tahoma"/>
                <w:sz w:val="20"/>
                <w:szCs w:val="20"/>
              </w:rPr>
              <w:lastRenderedPageBreak/>
              <w:t>3.</w:t>
            </w:r>
          </w:p>
        </w:tc>
        <w:tc>
          <w:tcPr>
            <w:tcW w:w="4678" w:type="dxa"/>
            <w:tcBorders>
              <w:top w:val="single" w:sz="4" w:space="0" w:color="auto"/>
              <w:left w:val="single" w:sz="4" w:space="0" w:color="auto"/>
              <w:bottom w:val="single" w:sz="4" w:space="0" w:color="auto"/>
              <w:right w:val="single" w:sz="4" w:space="0" w:color="auto"/>
            </w:tcBorders>
            <w:vAlign w:val="center"/>
          </w:tcPr>
          <w:p w:rsidR="008730A1" w:rsidRDefault="008730A1" w:rsidP="008730A1">
            <w:pPr>
              <w:spacing w:after="120" w:line="240" w:lineRule="auto"/>
              <w:ind w:left="-91"/>
              <w:jc w:val="center"/>
              <w:rPr>
                <w:rFonts w:ascii="Tahoma" w:hAnsi="Tahoma" w:cs="Tahoma"/>
                <w:sz w:val="20"/>
                <w:szCs w:val="20"/>
              </w:rPr>
            </w:pPr>
            <w:r>
              <w:rPr>
                <w:rFonts w:ascii="Tahoma" w:hAnsi="Tahoma" w:cs="Tahoma"/>
                <w:sz w:val="20"/>
                <w:szCs w:val="20"/>
              </w:rPr>
              <w:t>Wielkość emisji zanieczyszczeń, tj. tlenków azotu, cząstek stałych oraz węglowodorów (niemetalowych) zmierzona – w cyklu łączonym – wg procedury ustalonej dla celów homologacyjnych – rozumiana jako suma wielkości: tlenków azotu, cząstek stałych oraz węglowodorów</w:t>
            </w:r>
          </w:p>
        </w:tc>
        <w:tc>
          <w:tcPr>
            <w:tcW w:w="2410" w:type="dxa"/>
            <w:tcBorders>
              <w:top w:val="single" w:sz="4" w:space="0" w:color="auto"/>
              <w:left w:val="single" w:sz="4" w:space="0" w:color="auto"/>
              <w:bottom w:val="single" w:sz="4" w:space="0" w:color="auto"/>
              <w:right w:val="single" w:sz="4" w:space="0" w:color="auto"/>
            </w:tcBorders>
            <w:vAlign w:val="center"/>
          </w:tcPr>
          <w:p w:rsidR="008730A1" w:rsidRDefault="008730A1" w:rsidP="008730A1">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730A1" w:rsidRPr="008730A1" w:rsidRDefault="008730A1" w:rsidP="008730A1">
            <w:pPr>
              <w:spacing w:after="120" w:line="240" w:lineRule="auto"/>
              <w:ind w:left="-91"/>
              <w:jc w:val="center"/>
              <w:rPr>
                <w:rFonts w:ascii="Tahoma" w:hAnsi="Tahoma" w:cs="Tahoma"/>
                <w:i/>
                <w:sz w:val="16"/>
                <w:szCs w:val="16"/>
              </w:rPr>
            </w:pPr>
            <w:r w:rsidRPr="008730A1">
              <w:rPr>
                <w:rFonts w:ascii="Tahoma" w:hAnsi="Tahoma" w:cs="Tahoma"/>
                <w:i/>
                <w:sz w:val="16"/>
                <w:szCs w:val="16"/>
              </w:rPr>
              <w:t xml:space="preserve">Należy podać w </w:t>
            </w:r>
            <w:r>
              <w:rPr>
                <w:rFonts w:ascii="Tahoma" w:hAnsi="Tahoma" w:cs="Tahoma"/>
                <w:i/>
                <w:sz w:val="16"/>
                <w:szCs w:val="16"/>
              </w:rPr>
              <w:t>g</w:t>
            </w:r>
            <w:r w:rsidRPr="008730A1">
              <w:rPr>
                <w:rFonts w:ascii="Tahoma" w:hAnsi="Tahoma" w:cs="Tahoma"/>
                <w:i/>
                <w:sz w:val="16"/>
                <w:szCs w:val="16"/>
              </w:rPr>
              <w:t>/km</w:t>
            </w:r>
          </w:p>
        </w:tc>
      </w:tr>
      <w:tr w:rsidR="008730A1" w:rsidRPr="008730A1" w:rsidTr="00B33AA9">
        <w:trPr>
          <w:trHeight w:val="326"/>
        </w:trPr>
        <w:tc>
          <w:tcPr>
            <w:tcW w:w="8885" w:type="dxa"/>
            <w:gridSpan w:val="4"/>
            <w:tcBorders>
              <w:top w:val="single" w:sz="4" w:space="0" w:color="auto"/>
              <w:left w:val="single" w:sz="4" w:space="0" w:color="auto"/>
              <w:bottom w:val="single" w:sz="4" w:space="0" w:color="auto"/>
              <w:right w:val="single" w:sz="4" w:space="0" w:color="auto"/>
            </w:tcBorders>
            <w:vAlign w:val="center"/>
          </w:tcPr>
          <w:p w:rsidR="008730A1" w:rsidRPr="008730A1" w:rsidRDefault="008730A1" w:rsidP="008730A1">
            <w:pPr>
              <w:spacing w:after="120" w:line="240" w:lineRule="auto"/>
              <w:ind w:left="-91"/>
              <w:jc w:val="center"/>
              <w:rPr>
                <w:rFonts w:ascii="Tahoma" w:hAnsi="Tahoma" w:cs="Tahoma"/>
                <w:b/>
                <w:sz w:val="20"/>
                <w:szCs w:val="20"/>
              </w:rPr>
            </w:pPr>
            <w:r>
              <w:rPr>
                <w:rFonts w:ascii="Tahoma" w:hAnsi="Tahoma" w:cs="Tahoma"/>
                <w:b/>
                <w:sz w:val="20"/>
                <w:szCs w:val="20"/>
              </w:rPr>
              <w:t>OGÓLNA CHARAKTERYSTYKA</w:t>
            </w:r>
          </w:p>
        </w:tc>
      </w:tr>
      <w:tr w:rsidR="008730A1" w:rsidTr="00B33AA9">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730A1" w:rsidRDefault="0036211A" w:rsidP="008730A1">
            <w:pPr>
              <w:spacing w:after="120" w:line="240" w:lineRule="auto"/>
              <w:jc w:val="center"/>
              <w:rPr>
                <w:rFonts w:ascii="Tahoma" w:hAnsi="Tahoma" w:cs="Tahoma"/>
                <w:sz w:val="20"/>
                <w:szCs w:val="20"/>
              </w:rPr>
            </w:pPr>
            <w:r>
              <w:rPr>
                <w:rFonts w:ascii="Tahoma" w:hAnsi="Tahoma" w:cs="Tahoma"/>
                <w:sz w:val="20"/>
                <w:szCs w:val="20"/>
              </w:rPr>
              <w:t>4</w:t>
            </w:r>
            <w:r w:rsidR="008730A1">
              <w:rPr>
                <w:rFonts w:ascii="Tahoma" w:hAnsi="Tahoma" w:cs="Tahoma"/>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rsidR="008730A1" w:rsidRPr="005D6678" w:rsidRDefault="005D6678" w:rsidP="005D6678">
            <w:pPr>
              <w:spacing w:after="120" w:line="240" w:lineRule="auto"/>
              <w:ind w:left="-91"/>
              <w:jc w:val="center"/>
              <w:rPr>
                <w:rFonts w:ascii="Tahoma" w:hAnsi="Tahoma" w:cs="Tahoma"/>
                <w:sz w:val="20"/>
                <w:szCs w:val="20"/>
              </w:rPr>
            </w:pPr>
            <w:r>
              <w:rPr>
                <w:rFonts w:ascii="Tahoma" w:hAnsi="Tahoma" w:cs="Tahoma"/>
                <w:sz w:val="20"/>
                <w:szCs w:val="20"/>
              </w:rPr>
              <w:t>S</w:t>
            </w:r>
            <w:r w:rsidRPr="005D6678">
              <w:rPr>
                <w:rFonts w:ascii="Tahoma" w:hAnsi="Tahoma" w:cs="Tahoma"/>
                <w:sz w:val="20"/>
                <w:szCs w:val="20"/>
              </w:rPr>
              <w:t>egment pojazdu</w:t>
            </w:r>
            <w:r>
              <w:rPr>
                <w:rFonts w:ascii="Tahoma" w:hAnsi="Tahoma" w:cs="Tahoma"/>
                <w:sz w:val="20"/>
                <w:szCs w:val="20"/>
              </w:rPr>
              <w:t xml:space="preserve"> (</w:t>
            </w:r>
            <w:r w:rsidRPr="005D6678">
              <w:rPr>
                <w:rFonts w:ascii="Tahoma" w:hAnsi="Tahoma" w:cs="Tahoma"/>
                <w:sz w:val="20"/>
                <w:szCs w:val="20"/>
              </w:rPr>
              <w:t>wg systematyki przyjętej przez Instytut Bada</w:t>
            </w:r>
            <w:r>
              <w:rPr>
                <w:rFonts w:ascii="Tahoma" w:hAnsi="Tahoma" w:cs="Tahoma"/>
                <w:sz w:val="20"/>
                <w:szCs w:val="20"/>
              </w:rPr>
              <w:t>ń Rynku Motoryzacyjnego „Samar”):  D lub E</w:t>
            </w:r>
          </w:p>
        </w:tc>
        <w:tc>
          <w:tcPr>
            <w:tcW w:w="2410" w:type="dxa"/>
            <w:tcBorders>
              <w:top w:val="single" w:sz="4" w:space="0" w:color="auto"/>
              <w:left w:val="single" w:sz="4" w:space="0" w:color="auto"/>
              <w:bottom w:val="single" w:sz="4" w:space="0" w:color="auto"/>
              <w:right w:val="single" w:sz="4" w:space="0" w:color="auto"/>
            </w:tcBorders>
            <w:vAlign w:val="center"/>
          </w:tcPr>
          <w:p w:rsidR="008730A1" w:rsidRDefault="008730A1" w:rsidP="008730A1">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730A1" w:rsidRPr="008730A1" w:rsidRDefault="005D6678" w:rsidP="008730A1">
            <w:pPr>
              <w:spacing w:after="120" w:line="240" w:lineRule="auto"/>
              <w:ind w:left="-91"/>
              <w:jc w:val="center"/>
              <w:rPr>
                <w:rFonts w:ascii="Tahoma" w:hAnsi="Tahoma" w:cs="Tahoma"/>
                <w:i/>
                <w:sz w:val="16"/>
                <w:szCs w:val="16"/>
              </w:rPr>
            </w:pPr>
            <w:r>
              <w:rPr>
                <w:rFonts w:ascii="Tahoma" w:hAnsi="Tahoma" w:cs="Tahoma"/>
                <w:i/>
                <w:sz w:val="16"/>
                <w:szCs w:val="16"/>
              </w:rPr>
              <w:t>Należy wpisać rodzaj segmentu</w:t>
            </w:r>
          </w:p>
        </w:tc>
      </w:tr>
      <w:tr w:rsidR="00805734" w:rsidTr="00B33AA9">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36211A" w:rsidP="0028619B">
            <w:pPr>
              <w:spacing w:after="120" w:line="240" w:lineRule="auto"/>
              <w:jc w:val="center"/>
              <w:rPr>
                <w:rFonts w:ascii="Tahoma" w:hAnsi="Tahoma" w:cs="Tahoma"/>
                <w:sz w:val="20"/>
                <w:szCs w:val="20"/>
              </w:rPr>
            </w:pPr>
            <w:r>
              <w:rPr>
                <w:rFonts w:ascii="Tahoma" w:hAnsi="Tahoma" w:cs="Tahoma"/>
                <w:sz w:val="20"/>
                <w:szCs w:val="20"/>
              </w:rPr>
              <w:t>5</w:t>
            </w:r>
            <w:r w:rsidR="00805734">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Default="00805734" w:rsidP="005D6678">
            <w:pPr>
              <w:spacing w:after="120" w:line="240" w:lineRule="auto"/>
              <w:ind w:left="-91"/>
              <w:jc w:val="center"/>
              <w:rPr>
                <w:rFonts w:ascii="Tahoma" w:hAnsi="Tahoma" w:cs="Tahoma"/>
                <w:sz w:val="20"/>
                <w:szCs w:val="20"/>
              </w:rPr>
            </w:pPr>
            <w:r>
              <w:rPr>
                <w:rFonts w:ascii="Tahoma" w:hAnsi="Tahoma" w:cs="Tahoma"/>
                <w:sz w:val="20"/>
                <w:szCs w:val="20"/>
              </w:rPr>
              <w:t>Marka pojazdu</w:t>
            </w:r>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8730A1">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Default="00805734" w:rsidP="008730A1">
            <w:pPr>
              <w:spacing w:after="120" w:line="240" w:lineRule="auto"/>
              <w:ind w:left="-91"/>
              <w:jc w:val="center"/>
              <w:rPr>
                <w:rFonts w:ascii="Tahoma" w:hAnsi="Tahoma" w:cs="Tahoma"/>
                <w:i/>
                <w:sz w:val="16"/>
                <w:szCs w:val="16"/>
              </w:rPr>
            </w:pPr>
          </w:p>
        </w:tc>
      </w:tr>
      <w:tr w:rsidR="00805734" w:rsidTr="00805734">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36211A" w:rsidP="0028619B">
            <w:pPr>
              <w:spacing w:after="120" w:line="240" w:lineRule="auto"/>
              <w:jc w:val="center"/>
              <w:rPr>
                <w:rFonts w:ascii="Tahoma" w:hAnsi="Tahoma" w:cs="Tahoma"/>
                <w:sz w:val="20"/>
                <w:szCs w:val="20"/>
              </w:rPr>
            </w:pPr>
            <w:r>
              <w:rPr>
                <w:rFonts w:ascii="Tahoma" w:hAnsi="Tahoma" w:cs="Tahoma"/>
                <w:sz w:val="20"/>
                <w:szCs w:val="20"/>
              </w:rPr>
              <w:t>6</w:t>
            </w:r>
            <w:r w:rsidR="00805734">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Default="00805734" w:rsidP="00805734">
            <w:pPr>
              <w:spacing w:after="120" w:line="240" w:lineRule="auto"/>
              <w:ind w:left="-91"/>
              <w:jc w:val="center"/>
              <w:rPr>
                <w:rFonts w:ascii="Tahoma" w:hAnsi="Tahoma" w:cs="Tahoma"/>
                <w:sz w:val="20"/>
                <w:szCs w:val="20"/>
              </w:rPr>
            </w:pPr>
            <w:r>
              <w:rPr>
                <w:rFonts w:ascii="Tahoma" w:hAnsi="Tahoma" w:cs="Tahoma"/>
                <w:sz w:val="20"/>
                <w:szCs w:val="20"/>
              </w:rPr>
              <w:t>Model, wersja</w:t>
            </w:r>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8730A1">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Default="00805734" w:rsidP="008730A1">
            <w:pPr>
              <w:spacing w:after="120" w:line="240" w:lineRule="auto"/>
              <w:ind w:left="-91"/>
              <w:jc w:val="center"/>
              <w:rPr>
                <w:rFonts w:ascii="Tahoma" w:hAnsi="Tahoma" w:cs="Tahoma"/>
                <w:i/>
                <w:sz w:val="16"/>
                <w:szCs w:val="16"/>
              </w:rPr>
            </w:pPr>
          </w:p>
        </w:tc>
      </w:tr>
      <w:tr w:rsidR="00805734" w:rsidTr="00B33AA9">
        <w:trPr>
          <w:trHeight w:val="326"/>
        </w:trPr>
        <w:tc>
          <w:tcPr>
            <w:tcW w:w="8885" w:type="dxa"/>
            <w:gridSpan w:val="4"/>
            <w:tcBorders>
              <w:top w:val="single" w:sz="4" w:space="0" w:color="auto"/>
              <w:left w:val="single" w:sz="4" w:space="0" w:color="auto"/>
              <w:bottom w:val="single" w:sz="4" w:space="0" w:color="auto"/>
              <w:right w:val="single" w:sz="4" w:space="0" w:color="auto"/>
            </w:tcBorders>
            <w:vAlign w:val="center"/>
          </w:tcPr>
          <w:p w:rsidR="00805734" w:rsidRPr="005D6678" w:rsidRDefault="00805734" w:rsidP="008730A1">
            <w:pPr>
              <w:spacing w:after="120" w:line="240" w:lineRule="auto"/>
              <w:ind w:left="-91"/>
              <w:jc w:val="center"/>
              <w:rPr>
                <w:rFonts w:ascii="Tahoma" w:hAnsi="Tahoma" w:cs="Tahoma"/>
                <w:b/>
                <w:sz w:val="20"/>
                <w:szCs w:val="20"/>
              </w:rPr>
            </w:pPr>
            <w:r>
              <w:rPr>
                <w:rFonts w:ascii="Tahoma" w:hAnsi="Tahoma" w:cs="Tahoma"/>
                <w:b/>
                <w:sz w:val="20"/>
                <w:szCs w:val="20"/>
              </w:rPr>
              <w:t>NADWOZIE</w:t>
            </w:r>
          </w:p>
        </w:tc>
      </w:tr>
      <w:tr w:rsidR="00805734" w:rsidTr="00B33AA9">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36211A" w:rsidP="0028619B">
            <w:pPr>
              <w:spacing w:after="120" w:line="240" w:lineRule="auto"/>
              <w:jc w:val="center"/>
              <w:rPr>
                <w:rFonts w:ascii="Tahoma" w:hAnsi="Tahoma" w:cs="Tahoma"/>
                <w:sz w:val="20"/>
                <w:szCs w:val="20"/>
              </w:rPr>
            </w:pPr>
            <w:r>
              <w:rPr>
                <w:rFonts w:ascii="Tahoma" w:hAnsi="Tahoma" w:cs="Tahoma"/>
                <w:sz w:val="20"/>
                <w:szCs w:val="20"/>
              </w:rPr>
              <w:t>7</w:t>
            </w:r>
            <w:r w:rsidR="00805734">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Default="00805734" w:rsidP="008730A1">
            <w:pPr>
              <w:spacing w:after="120" w:line="240" w:lineRule="auto"/>
              <w:ind w:left="-91"/>
              <w:jc w:val="center"/>
              <w:rPr>
                <w:rFonts w:ascii="Tahoma" w:hAnsi="Tahoma" w:cs="Tahoma"/>
                <w:sz w:val="20"/>
                <w:szCs w:val="20"/>
              </w:rPr>
            </w:pPr>
            <w:r>
              <w:rPr>
                <w:rFonts w:ascii="Tahoma" w:hAnsi="Tahoma" w:cs="Tahoma"/>
                <w:sz w:val="20"/>
                <w:szCs w:val="20"/>
              </w:rPr>
              <w:t xml:space="preserve">Rodzaj nadwozia: sedan lub </w:t>
            </w:r>
            <w:proofErr w:type="spellStart"/>
            <w:r>
              <w:rPr>
                <w:rFonts w:ascii="Tahoma" w:hAnsi="Tahoma" w:cs="Tahoma"/>
                <w:sz w:val="20"/>
                <w:szCs w:val="20"/>
              </w:rPr>
              <w:t>hatchback</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8730A1">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Pr="008730A1" w:rsidRDefault="00805734" w:rsidP="008730A1">
            <w:pPr>
              <w:spacing w:after="120" w:line="240" w:lineRule="auto"/>
              <w:ind w:left="-91"/>
              <w:jc w:val="center"/>
              <w:rPr>
                <w:rFonts w:ascii="Tahoma" w:hAnsi="Tahoma" w:cs="Tahoma"/>
                <w:i/>
                <w:sz w:val="16"/>
                <w:szCs w:val="16"/>
              </w:rPr>
            </w:pPr>
          </w:p>
        </w:tc>
      </w:tr>
      <w:tr w:rsidR="00805734" w:rsidTr="00B33AA9">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36211A" w:rsidP="0028619B">
            <w:pPr>
              <w:spacing w:after="120" w:line="240" w:lineRule="auto"/>
              <w:jc w:val="center"/>
              <w:rPr>
                <w:rFonts w:ascii="Tahoma" w:hAnsi="Tahoma" w:cs="Tahoma"/>
                <w:sz w:val="20"/>
                <w:szCs w:val="20"/>
              </w:rPr>
            </w:pPr>
            <w:r>
              <w:rPr>
                <w:rFonts w:ascii="Tahoma" w:hAnsi="Tahoma" w:cs="Tahoma"/>
                <w:sz w:val="20"/>
                <w:szCs w:val="20"/>
              </w:rPr>
              <w:t>8</w:t>
            </w:r>
            <w:r w:rsidR="00805734">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Default="00805734" w:rsidP="008730A1">
            <w:pPr>
              <w:spacing w:after="120" w:line="240" w:lineRule="auto"/>
              <w:ind w:left="-91"/>
              <w:jc w:val="center"/>
              <w:rPr>
                <w:rFonts w:ascii="Tahoma" w:hAnsi="Tahoma" w:cs="Tahoma"/>
                <w:sz w:val="20"/>
                <w:szCs w:val="20"/>
              </w:rPr>
            </w:pPr>
            <w:r>
              <w:rPr>
                <w:rFonts w:ascii="Tahoma" w:hAnsi="Tahoma" w:cs="Tahoma"/>
                <w:sz w:val="20"/>
                <w:szCs w:val="20"/>
              </w:rPr>
              <w:t xml:space="preserve">Kolor nadwozia: </w:t>
            </w:r>
            <w:r w:rsidRPr="005D6678">
              <w:rPr>
                <w:rFonts w:ascii="Tahoma" w:hAnsi="Tahoma" w:cs="Tahoma"/>
                <w:sz w:val="20"/>
                <w:szCs w:val="20"/>
              </w:rPr>
              <w:t>czarny lub ciemny, z efektem metalicznym</w:t>
            </w:r>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8730A1">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Pr="008730A1" w:rsidRDefault="00805734" w:rsidP="008730A1">
            <w:pPr>
              <w:spacing w:after="120" w:line="240" w:lineRule="auto"/>
              <w:ind w:left="-91"/>
              <w:jc w:val="center"/>
              <w:rPr>
                <w:rFonts w:ascii="Tahoma" w:hAnsi="Tahoma" w:cs="Tahoma"/>
                <w:i/>
                <w:sz w:val="16"/>
                <w:szCs w:val="16"/>
              </w:rPr>
            </w:pPr>
            <w:r>
              <w:rPr>
                <w:rFonts w:ascii="Tahoma" w:hAnsi="Tahoma" w:cs="Tahoma"/>
                <w:i/>
                <w:sz w:val="16"/>
                <w:szCs w:val="16"/>
              </w:rPr>
              <w:t>Należy wpisać kolor</w:t>
            </w:r>
          </w:p>
        </w:tc>
      </w:tr>
      <w:tr w:rsidR="00805734" w:rsidRPr="005D6678" w:rsidTr="00B33AA9">
        <w:trPr>
          <w:trHeight w:val="326"/>
        </w:trPr>
        <w:tc>
          <w:tcPr>
            <w:tcW w:w="8885" w:type="dxa"/>
            <w:gridSpan w:val="4"/>
            <w:tcBorders>
              <w:top w:val="single" w:sz="4" w:space="0" w:color="auto"/>
              <w:left w:val="single" w:sz="4" w:space="0" w:color="auto"/>
              <w:bottom w:val="single" w:sz="4" w:space="0" w:color="auto"/>
              <w:right w:val="single" w:sz="4" w:space="0" w:color="auto"/>
            </w:tcBorders>
            <w:vAlign w:val="center"/>
          </w:tcPr>
          <w:p w:rsidR="00805734" w:rsidRPr="005D6678" w:rsidRDefault="00805734" w:rsidP="008730A1">
            <w:pPr>
              <w:spacing w:after="120" w:line="240" w:lineRule="auto"/>
              <w:ind w:left="-91"/>
              <w:jc w:val="center"/>
              <w:rPr>
                <w:rFonts w:ascii="Tahoma" w:hAnsi="Tahoma" w:cs="Tahoma"/>
                <w:b/>
                <w:sz w:val="20"/>
                <w:szCs w:val="20"/>
              </w:rPr>
            </w:pPr>
            <w:r w:rsidRPr="005D6678">
              <w:rPr>
                <w:rFonts w:ascii="Tahoma" w:hAnsi="Tahoma" w:cs="Tahoma"/>
                <w:b/>
                <w:sz w:val="20"/>
                <w:szCs w:val="20"/>
              </w:rPr>
              <w:t>SILNIK I SKRZYNIA BIEGÓW</w:t>
            </w:r>
          </w:p>
        </w:tc>
      </w:tr>
      <w:tr w:rsidR="00805734" w:rsidTr="00B33AA9">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36211A" w:rsidP="0028619B">
            <w:pPr>
              <w:spacing w:after="120" w:line="240" w:lineRule="auto"/>
              <w:jc w:val="center"/>
              <w:rPr>
                <w:rFonts w:ascii="Tahoma" w:hAnsi="Tahoma" w:cs="Tahoma"/>
                <w:sz w:val="20"/>
                <w:szCs w:val="20"/>
              </w:rPr>
            </w:pPr>
            <w:r>
              <w:rPr>
                <w:rFonts w:ascii="Tahoma" w:hAnsi="Tahoma" w:cs="Tahoma"/>
                <w:sz w:val="20"/>
                <w:szCs w:val="20"/>
              </w:rPr>
              <w:t>9</w:t>
            </w:r>
            <w:r w:rsidR="00805734">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Default="00805734" w:rsidP="00D56A69">
            <w:pPr>
              <w:spacing w:after="120" w:line="240" w:lineRule="auto"/>
              <w:ind w:left="-91"/>
              <w:jc w:val="center"/>
              <w:rPr>
                <w:rFonts w:ascii="Tahoma" w:hAnsi="Tahoma" w:cs="Tahoma"/>
                <w:sz w:val="20"/>
                <w:szCs w:val="20"/>
              </w:rPr>
            </w:pPr>
            <w:r>
              <w:rPr>
                <w:rFonts w:ascii="Tahoma" w:hAnsi="Tahoma" w:cs="Tahoma"/>
                <w:sz w:val="20"/>
                <w:szCs w:val="20"/>
              </w:rPr>
              <w:t>Pojemność silnika: co najmniej 1800 ccm</w:t>
            </w:r>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Pr="008730A1" w:rsidRDefault="00805734" w:rsidP="0028619B">
            <w:pPr>
              <w:spacing w:after="120" w:line="240" w:lineRule="auto"/>
              <w:ind w:left="-91"/>
              <w:jc w:val="center"/>
              <w:rPr>
                <w:rFonts w:ascii="Tahoma" w:hAnsi="Tahoma" w:cs="Tahoma"/>
                <w:i/>
                <w:sz w:val="16"/>
                <w:szCs w:val="16"/>
              </w:rPr>
            </w:pPr>
            <w:r>
              <w:rPr>
                <w:rFonts w:ascii="Tahoma" w:hAnsi="Tahoma" w:cs="Tahoma"/>
                <w:i/>
                <w:sz w:val="16"/>
                <w:szCs w:val="16"/>
              </w:rPr>
              <w:t>Należy wpisać pojemność (ccm)</w:t>
            </w:r>
          </w:p>
        </w:tc>
      </w:tr>
      <w:tr w:rsidR="00805734" w:rsidTr="00B33AA9">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36211A" w:rsidP="0028619B">
            <w:pPr>
              <w:spacing w:after="120" w:line="240" w:lineRule="auto"/>
              <w:jc w:val="center"/>
              <w:rPr>
                <w:rFonts w:ascii="Tahoma" w:hAnsi="Tahoma" w:cs="Tahoma"/>
                <w:sz w:val="20"/>
                <w:szCs w:val="20"/>
              </w:rPr>
            </w:pPr>
            <w:r>
              <w:rPr>
                <w:rFonts w:ascii="Tahoma" w:hAnsi="Tahoma" w:cs="Tahoma"/>
                <w:sz w:val="20"/>
                <w:szCs w:val="20"/>
              </w:rPr>
              <w:t>10</w:t>
            </w:r>
            <w:r w:rsidR="00805734">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r>
              <w:rPr>
                <w:rFonts w:ascii="Tahoma" w:hAnsi="Tahoma" w:cs="Tahoma"/>
                <w:sz w:val="20"/>
                <w:szCs w:val="20"/>
              </w:rPr>
              <w:t>Moc silnika: powyżej 130 KM</w:t>
            </w:r>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Pr="008730A1" w:rsidRDefault="00805734" w:rsidP="0028619B">
            <w:pPr>
              <w:spacing w:after="120" w:line="240" w:lineRule="auto"/>
              <w:ind w:left="-91"/>
              <w:jc w:val="center"/>
              <w:rPr>
                <w:rFonts w:ascii="Tahoma" w:hAnsi="Tahoma" w:cs="Tahoma"/>
                <w:i/>
                <w:sz w:val="16"/>
                <w:szCs w:val="16"/>
              </w:rPr>
            </w:pPr>
            <w:r>
              <w:rPr>
                <w:rFonts w:ascii="Tahoma" w:hAnsi="Tahoma" w:cs="Tahoma"/>
                <w:i/>
                <w:sz w:val="16"/>
                <w:szCs w:val="16"/>
              </w:rPr>
              <w:t>Należy wpisać moc (KM)</w:t>
            </w:r>
          </w:p>
        </w:tc>
      </w:tr>
      <w:tr w:rsidR="00805734" w:rsidTr="00B33AA9">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jc w:val="center"/>
              <w:rPr>
                <w:rFonts w:ascii="Tahoma" w:hAnsi="Tahoma" w:cs="Tahoma"/>
                <w:sz w:val="20"/>
                <w:szCs w:val="20"/>
              </w:rPr>
            </w:pPr>
            <w:r>
              <w:rPr>
                <w:rFonts w:ascii="Tahoma" w:hAnsi="Tahoma" w:cs="Tahoma"/>
                <w:sz w:val="20"/>
                <w:szCs w:val="20"/>
              </w:rPr>
              <w:t>1</w:t>
            </w:r>
            <w:r w:rsidR="0036211A">
              <w:rPr>
                <w:rFonts w:ascii="Tahoma" w:hAnsi="Tahoma" w:cs="Tahoma"/>
                <w:sz w:val="20"/>
                <w:szCs w:val="20"/>
              </w:rPr>
              <w:t>1</w:t>
            </w:r>
            <w:r>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r>
              <w:rPr>
                <w:rFonts w:ascii="Tahoma" w:hAnsi="Tahoma" w:cs="Tahoma"/>
                <w:sz w:val="20"/>
                <w:szCs w:val="20"/>
              </w:rPr>
              <w:t>Rodzaj paliwa: benzyna lub olej napędowy</w:t>
            </w:r>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Pr="008730A1" w:rsidRDefault="00805734" w:rsidP="0028619B">
            <w:pPr>
              <w:spacing w:after="120" w:line="240" w:lineRule="auto"/>
              <w:ind w:left="-91"/>
              <w:jc w:val="center"/>
              <w:rPr>
                <w:rFonts w:ascii="Tahoma" w:hAnsi="Tahoma" w:cs="Tahoma"/>
                <w:i/>
                <w:sz w:val="16"/>
                <w:szCs w:val="16"/>
              </w:rPr>
            </w:pPr>
            <w:r>
              <w:rPr>
                <w:rFonts w:ascii="Tahoma" w:hAnsi="Tahoma" w:cs="Tahoma"/>
                <w:i/>
                <w:sz w:val="16"/>
                <w:szCs w:val="16"/>
              </w:rPr>
              <w:t>Należy wpisać rodzaj paliwa</w:t>
            </w:r>
          </w:p>
        </w:tc>
      </w:tr>
      <w:tr w:rsidR="00805734" w:rsidTr="00B33AA9">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jc w:val="center"/>
              <w:rPr>
                <w:rFonts w:ascii="Tahoma" w:hAnsi="Tahoma" w:cs="Tahoma"/>
                <w:sz w:val="20"/>
                <w:szCs w:val="20"/>
              </w:rPr>
            </w:pPr>
            <w:r>
              <w:rPr>
                <w:rFonts w:ascii="Tahoma" w:hAnsi="Tahoma" w:cs="Tahoma"/>
                <w:sz w:val="20"/>
                <w:szCs w:val="20"/>
              </w:rPr>
              <w:t>1</w:t>
            </w:r>
            <w:r w:rsidR="0036211A">
              <w:rPr>
                <w:rFonts w:ascii="Tahoma" w:hAnsi="Tahoma" w:cs="Tahoma"/>
                <w:sz w:val="20"/>
                <w:szCs w:val="20"/>
              </w:rPr>
              <w:t>2</w:t>
            </w:r>
            <w:r>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r>
              <w:rPr>
                <w:rFonts w:ascii="Tahoma" w:hAnsi="Tahoma" w:cs="Tahoma"/>
                <w:sz w:val="20"/>
                <w:szCs w:val="20"/>
              </w:rPr>
              <w:t>Skrzynia biegów: manualna lub automatyczna</w:t>
            </w:r>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Pr="008730A1" w:rsidRDefault="00805734" w:rsidP="00B33AA9">
            <w:pPr>
              <w:spacing w:after="120" w:line="240" w:lineRule="auto"/>
              <w:ind w:left="-91"/>
              <w:jc w:val="center"/>
              <w:rPr>
                <w:rFonts w:ascii="Tahoma" w:hAnsi="Tahoma" w:cs="Tahoma"/>
                <w:i/>
                <w:sz w:val="16"/>
                <w:szCs w:val="16"/>
              </w:rPr>
            </w:pPr>
            <w:r>
              <w:rPr>
                <w:rFonts w:ascii="Tahoma" w:hAnsi="Tahoma" w:cs="Tahoma"/>
                <w:i/>
                <w:sz w:val="16"/>
                <w:szCs w:val="16"/>
              </w:rPr>
              <w:t>Należy wpisać rodzaj skrzyni biegów</w:t>
            </w:r>
          </w:p>
        </w:tc>
      </w:tr>
      <w:tr w:rsidR="00805734" w:rsidRPr="00D56A69" w:rsidTr="008E110D">
        <w:trPr>
          <w:trHeight w:val="326"/>
        </w:trPr>
        <w:tc>
          <w:tcPr>
            <w:tcW w:w="8885" w:type="dxa"/>
            <w:gridSpan w:val="4"/>
            <w:tcBorders>
              <w:top w:val="single" w:sz="4" w:space="0" w:color="auto"/>
              <w:left w:val="single" w:sz="4" w:space="0" w:color="auto"/>
              <w:bottom w:val="single" w:sz="4" w:space="0" w:color="auto"/>
              <w:right w:val="single" w:sz="4" w:space="0" w:color="auto"/>
            </w:tcBorders>
            <w:vAlign w:val="center"/>
          </w:tcPr>
          <w:p w:rsidR="00805734" w:rsidRPr="00D56A69" w:rsidRDefault="00805734" w:rsidP="0028619B">
            <w:pPr>
              <w:spacing w:after="120" w:line="240" w:lineRule="auto"/>
              <w:ind w:left="-91"/>
              <w:jc w:val="center"/>
              <w:rPr>
                <w:rFonts w:ascii="Tahoma" w:hAnsi="Tahoma" w:cs="Tahoma"/>
                <w:b/>
                <w:sz w:val="20"/>
                <w:szCs w:val="20"/>
              </w:rPr>
            </w:pPr>
            <w:r>
              <w:rPr>
                <w:rFonts w:ascii="Tahoma" w:hAnsi="Tahoma" w:cs="Tahoma"/>
                <w:b/>
                <w:sz w:val="20"/>
                <w:szCs w:val="20"/>
              </w:rPr>
              <w:t>WNĘTRZE I WYPOSAŻENIE</w:t>
            </w:r>
          </w:p>
        </w:tc>
      </w:tr>
      <w:tr w:rsidR="00805734" w:rsidTr="00D56A69">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jc w:val="center"/>
              <w:rPr>
                <w:rFonts w:ascii="Tahoma" w:hAnsi="Tahoma" w:cs="Tahoma"/>
                <w:sz w:val="20"/>
                <w:szCs w:val="20"/>
              </w:rPr>
            </w:pPr>
            <w:r>
              <w:rPr>
                <w:rFonts w:ascii="Tahoma" w:hAnsi="Tahoma" w:cs="Tahoma"/>
                <w:sz w:val="20"/>
                <w:szCs w:val="20"/>
              </w:rPr>
              <w:t>1</w:t>
            </w:r>
            <w:r w:rsidR="0036211A">
              <w:rPr>
                <w:rFonts w:ascii="Tahoma" w:hAnsi="Tahoma" w:cs="Tahoma"/>
                <w:sz w:val="20"/>
                <w:szCs w:val="20"/>
              </w:rPr>
              <w:t>3</w:t>
            </w:r>
            <w:r>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r>
              <w:rPr>
                <w:rFonts w:ascii="Tahoma" w:hAnsi="Tahoma" w:cs="Tahoma"/>
                <w:sz w:val="20"/>
                <w:szCs w:val="20"/>
              </w:rPr>
              <w:t>Rodzaj i kolor tapicerki: skórzana lub skóropodobna, ciemna</w:t>
            </w:r>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Pr="008730A1" w:rsidRDefault="00805734" w:rsidP="00D56A69">
            <w:pPr>
              <w:spacing w:after="120" w:line="240" w:lineRule="auto"/>
              <w:ind w:left="-91"/>
              <w:jc w:val="center"/>
              <w:rPr>
                <w:rFonts w:ascii="Tahoma" w:hAnsi="Tahoma" w:cs="Tahoma"/>
                <w:i/>
                <w:sz w:val="16"/>
                <w:szCs w:val="16"/>
              </w:rPr>
            </w:pPr>
            <w:r>
              <w:rPr>
                <w:rFonts w:ascii="Tahoma" w:hAnsi="Tahoma" w:cs="Tahoma"/>
                <w:i/>
                <w:sz w:val="16"/>
                <w:szCs w:val="16"/>
              </w:rPr>
              <w:t>Należy wpisać rodzaj i kolor tapicerki</w:t>
            </w:r>
          </w:p>
        </w:tc>
      </w:tr>
      <w:tr w:rsidR="00805734" w:rsidTr="00D56A69">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jc w:val="center"/>
              <w:rPr>
                <w:rFonts w:ascii="Tahoma" w:hAnsi="Tahoma" w:cs="Tahoma"/>
                <w:sz w:val="20"/>
                <w:szCs w:val="20"/>
              </w:rPr>
            </w:pPr>
            <w:r>
              <w:rPr>
                <w:rFonts w:ascii="Tahoma" w:hAnsi="Tahoma" w:cs="Tahoma"/>
                <w:sz w:val="20"/>
                <w:szCs w:val="20"/>
              </w:rPr>
              <w:t>1</w:t>
            </w:r>
            <w:r w:rsidR="0036211A">
              <w:rPr>
                <w:rFonts w:ascii="Tahoma" w:hAnsi="Tahoma" w:cs="Tahoma"/>
                <w:sz w:val="20"/>
                <w:szCs w:val="20"/>
              </w:rPr>
              <w:t>4</w:t>
            </w:r>
            <w:r>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Default="00805734" w:rsidP="00805734">
            <w:pPr>
              <w:spacing w:after="120" w:line="240" w:lineRule="auto"/>
              <w:ind w:left="-91"/>
              <w:jc w:val="center"/>
              <w:rPr>
                <w:rFonts w:ascii="Tahoma" w:hAnsi="Tahoma" w:cs="Tahoma"/>
                <w:sz w:val="20"/>
                <w:szCs w:val="20"/>
              </w:rPr>
            </w:pPr>
            <w:r>
              <w:rPr>
                <w:rFonts w:ascii="Tahoma" w:hAnsi="Tahoma" w:cs="Tahoma"/>
                <w:sz w:val="20"/>
                <w:szCs w:val="20"/>
              </w:rPr>
              <w:t>Koło zapasowe i/lub zestaw naprawczy</w:t>
            </w:r>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Pr="008730A1" w:rsidRDefault="00805734" w:rsidP="000A1B86">
            <w:pPr>
              <w:spacing w:after="120" w:line="240" w:lineRule="auto"/>
              <w:ind w:left="-91"/>
              <w:jc w:val="center"/>
              <w:rPr>
                <w:rFonts w:ascii="Tahoma" w:hAnsi="Tahoma" w:cs="Tahoma"/>
                <w:i/>
                <w:sz w:val="16"/>
                <w:szCs w:val="16"/>
              </w:rPr>
            </w:pPr>
            <w:r>
              <w:rPr>
                <w:rFonts w:ascii="Tahoma" w:hAnsi="Tahoma" w:cs="Tahoma"/>
                <w:i/>
                <w:sz w:val="16"/>
                <w:szCs w:val="16"/>
              </w:rPr>
              <w:t>Należy wpisać rodzaj wyposażenia</w:t>
            </w:r>
          </w:p>
        </w:tc>
      </w:tr>
      <w:tr w:rsidR="00805734" w:rsidTr="0028619B">
        <w:trPr>
          <w:trHeight w:val="326"/>
        </w:trPr>
        <w:tc>
          <w:tcPr>
            <w:tcW w:w="8885" w:type="dxa"/>
            <w:gridSpan w:val="4"/>
            <w:tcBorders>
              <w:top w:val="single" w:sz="4" w:space="0" w:color="auto"/>
              <w:left w:val="single" w:sz="4" w:space="0" w:color="auto"/>
              <w:bottom w:val="single" w:sz="4" w:space="0" w:color="auto"/>
              <w:right w:val="single" w:sz="4" w:space="0" w:color="auto"/>
            </w:tcBorders>
            <w:vAlign w:val="center"/>
          </w:tcPr>
          <w:p w:rsidR="00805734" w:rsidRPr="00B33AA9" w:rsidRDefault="00805734" w:rsidP="0028619B">
            <w:pPr>
              <w:spacing w:after="120" w:line="240" w:lineRule="auto"/>
              <w:ind w:left="-91"/>
              <w:jc w:val="center"/>
              <w:rPr>
                <w:rFonts w:ascii="Tahoma" w:hAnsi="Tahoma" w:cs="Tahoma"/>
                <w:b/>
                <w:sz w:val="20"/>
                <w:szCs w:val="20"/>
              </w:rPr>
            </w:pPr>
            <w:r>
              <w:rPr>
                <w:rFonts w:ascii="Tahoma" w:hAnsi="Tahoma" w:cs="Tahoma"/>
                <w:b/>
                <w:sz w:val="20"/>
                <w:szCs w:val="20"/>
              </w:rPr>
              <w:t>GWARANCJE</w:t>
            </w:r>
          </w:p>
        </w:tc>
      </w:tr>
      <w:tr w:rsidR="00805734" w:rsidTr="0028619B">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jc w:val="center"/>
              <w:rPr>
                <w:rFonts w:ascii="Tahoma" w:hAnsi="Tahoma" w:cs="Tahoma"/>
                <w:sz w:val="20"/>
                <w:szCs w:val="20"/>
              </w:rPr>
            </w:pPr>
            <w:r>
              <w:rPr>
                <w:rFonts w:ascii="Tahoma" w:hAnsi="Tahoma" w:cs="Tahoma"/>
                <w:sz w:val="20"/>
                <w:szCs w:val="20"/>
              </w:rPr>
              <w:t>1</w:t>
            </w:r>
            <w:r w:rsidR="0036211A">
              <w:rPr>
                <w:rFonts w:ascii="Tahoma" w:hAnsi="Tahoma" w:cs="Tahoma"/>
                <w:sz w:val="20"/>
                <w:szCs w:val="20"/>
              </w:rPr>
              <w:t>5</w:t>
            </w:r>
            <w:r>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Pr="00B33AA9" w:rsidRDefault="00805734" w:rsidP="0028619B">
            <w:pPr>
              <w:spacing w:after="120" w:line="240" w:lineRule="auto"/>
              <w:ind w:left="-91"/>
              <w:jc w:val="center"/>
              <w:rPr>
                <w:rFonts w:ascii="Tahoma" w:hAnsi="Tahoma" w:cs="Tahoma"/>
                <w:sz w:val="20"/>
                <w:szCs w:val="20"/>
              </w:rPr>
            </w:pPr>
            <w:r>
              <w:rPr>
                <w:rFonts w:ascii="Tahoma" w:hAnsi="Tahoma" w:cs="Tahoma"/>
                <w:sz w:val="20"/>
                <w:szCs w:val="20"/>
              </w:rPr>
              <w:t xml:space="preserve">Na </w:t>
            </w:r>
            <w:r w:rsidRPr="00B33AA9">
              <w:rPr>
                <w:rFonts w:ascii="Tahoma" w:hAnsi="Tahoma" w:cs="Tahoma"/>
                <w:sz w:val="20"/>
                <w:szCs w:val="20"/>
              </w:rPr>
              <w:t>części mechaniczne wraz z układami jezdnymi, przeniesienie napędu i zawieszenie oraz zespoły elektryczne i elektroniczne</w:t>
            </w:r>
            <w:r>
              <w:rPr>
                <w:rFonts w:ascii="Tahoma" w:hAnsi="Tahoma" w:cs="Tahoma"/>
                <w:sz w:val="20"/>
                <w:szCs w:val="20"/>
              </w:rPr>
              <w:t xml:space="preserve"> (minimum 24 miesiące)</w:t>
            </w:r>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Pr="008730A1" w:rsidRDefault="00805734" w:rsidP="0028619B">
            <w:pPr>
              <w:spacing w:after="120" w:line="240" w:lineRule="auto"/>
              <w:ind w:left="-91"/>
              <w:jc w:val="center"/>
              <w:rPr>
                <w:rFonts w:ascii="Tahoma" w:hAnsi="Tahoma" w:cs="Tahoma"/>
                <w:i/>
                <w:sz w:val="16"/>
                <w:szCs w:val="16"/>
              </w:rPr>
            </w:pPr>
            <w:r>
              <w:rPr>
                <w:rFonts w:ascii="Tahoma" w:hAnsi="Tahoma" w:cs="Tahoma"/>
                <w:i/>
                <w:sz w:val="16"/>
                <w:szCs w:val="16"/>
              </w:rPr>
              <w:t>Należy wpisać okres gwarancji (w miesiącach)</w:t>
            </w:r>
          </w:p>
        </w:tc>
      </w:tr>
      <w:tr w:rsidR="00805734" w:rsidTr="0028619B">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36211A" w:rsidP="00D56A69">
            <w:pPr>
              <w:spacing w:after="120" w:line="240" w:lineRule="auto"/>
              <w:jc w:val="center"/>
              <w:rPr>
                <w:rFonts w:ascii="Tahoma" w:hAnsi="Tahoma" w:cs="Tahoma"/>
                <w:sz w:val="20"/>
                <w:szCs w:val="20"/>
              </w:rPr>
            </w:pPr>
            <w:r>
              <w:rPr>
                <w:rFonts w:ascii="Tahoma" w:hAnsi="Tahoma" w:cs="Tahoma"/>
                <w:sz w:val="20"/>
                <w:szCs w:val="20"/>
              </w:rPr>
              <w:t>16</w:t>
            </w:r>
            <w:r w:rsidR="00805734">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Default="00805734" w:rsidP="00F7673A">
            <w:pPr>
              <w:spacing w:after="120" w:line="240" w:lineRule="auto"/>
              <w:ind w:left="-91"/>
              <w:jc w:val="center"/>
              <w:rPr>
                <w:rFonts w:ascii="Tahoma" w:hAnsi="Tahoma" w:cs="Tahoma"/>
                <w:sz w:val="20"/>
                <w:szCs w:val="20"/>
              </w:rPr>
            </w:pPr>
            <w:r>
              <w:rPr>
                <w:rFonts w:ascii="Tahoma" w:hAnsi="Tahoma" w:cs="Tahoma"/>
                <w:sz w:val="20"/>
                <w:szCs w:val="20"/>
              </w:rPr>
              <w:t xml:space="preserve">Na powłokę lakierniczą (minimum </w:t>
            </w:r>
            <w:r w:rsidR="00F7673A">
              <w:rPr>
                <w:rFonts w:ascii="Tahoma" w:hAnsi="Tahoma" w:cs="Tahoma"/>
                <w:sz w:val="20"/>
                <w:szCs w:val="20"/>
              </w:rPr>
              <w:t>3</w:t>
            </w:r>
            <w:r>
              <w:rPr>
                <w:rFonts w:ascii="Tahoma" w:hAnsi="Tahoma" w:cs="Tahoma"/>
                <w:sz w:val="20"/>
                <w:szCs w:val="20"/>
              </w:rPr>
              <w:t xml:space="preserve">6 </w:t>
            </w:r>
            <w:r w:rsidR="00F7673A">
              <w:rPr>
                <w:rFonts w:ascii="Tahoma" w:hAnsi="Tahoma" w:cs="Tahoma"/>
                <w:sz w:val="20"/>
                <w:szCs w:val="20"/>
              </w:rPr>
              <w:t>miesięcy</w:t>
            </w:r>
            <w:bookmarkStart w:id="12" w:name="_GoBack"/>
            <w:bookmarkEnd w:id="12"/>
            <w:r>
              <w:rPr>
                <w:rFonts w:ascii="Tahoma" w:hAnsi="Tahoma" w:cs="Tahoma"/>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Pr="008730A1" w:rsidRDefault="00805734" w:rsidP="0028619B">
            <w:pPr>
              <w:spacing w:after="120" w:line="240" w:lineRule="auto"/>
              <w:ind w:left="-91"/>
              <w:jc w:val="center"/>
              <w:rPr>
                <w:rFonts w:ascii="Tahoma" w:hAnsi="Tahoma" w:cs="Tahoma"/>
                <w:i/>
                <w:sz w:val="16"/>
                <w:szCs w:val="16"/>
              </w:rPr>
            </w:pPr>
            <w:r>
              <w:rPr>
                <w:rFonts w:ascii="Tahoma" w:hAnsi="Tahoma" w:cs="Tahoma"/>
                <w:i/>
                <w:sz w:val="16"/>
                <w:szCs w:val="16"/>
              </w:rPr>
              <w:t>Należy wpisać okres gwarancji (w miesiącach)</w:t>
            </w:r>
          </w:p>
        </w:tc>
      </w:tr>
      <w:tr w:rsidR="00805734" w:rsidTr="0028619B">
        <w:trPr>
          <w:trHeight w:val="326"/>
        </w:trPr>
        <w:tc>
          <w:tcPr>
            <w:tcW w:w="476" w:type="dxa"/>
            <w:tcBorders>
              <w:top w:val="single" w:sz="4" w:space="0" w:color="auto"/>
              <w:left w:val="single" w:sz="4" w:space="0" w:color="auto"/>
              <w:bottom w:val="single" w:sz="4" w:space="0" w:color="auto"/>
              <w:right w:val="single" w:sz="4" w:space="0" w:color="auto"/>
            </w:tcBorders>
            <w:vAlign w:val="center"/>
          </w:tcPr>
          <w:p w:rsidR="00805734" w:rsidRDefault="0036211A" w:rsidP="0028619B">
            <w:pPr>
              <w:spacing w:after="120" w:line="240" w:lineRule="auto"/>
              <w:jc w:val="center"/>
              <w:rPr>
                <w:rFonts w:ascii="Tahoma" w:hAnsi="Tahoma" w:cs="Tahoma"/>
                <w:sz w:val="20"/>
                <w:szCs w:val="20"/>
              </w:rPr>
            </w:pPr>
            <w:r>
              <w:rPr>
                <w:rFonts w:ascii="Tahoma" w:hAnsi="Tahoma" w:cs="Tahoma"/>
                <w:sz w:val="20"/>
                <w:szCs w:val="20"/>
              </w:rPr>
              <w:t>17</w:t>
            </w:r>
            <w:r w:rsidR="00805734">
              <w:rPr>
                <w:rFonts w:ascii="Tahoma" w:hAnsi="Tahoma" w:cs="Tahoma"/>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r>
              <w:rPr>
                <w:rFonts w:ascii="Tahoma" w:hAnsi="Tahoma" w:cs="Tahoma"/>
                <w:sz w:val="20"/>
                <w:szCs w:val="20"/>
              </w:rPr>
              <w:t>Na perforację nadwozia (minimum 96 miesięcy)</w:t>
            </w:r>
          </w:p>
        </w:tc>
        <w:tc>
          <w:tcPr>
            <w:tcW w:w="2410" w:type="dxa"/>
            <w:tcBorders>
              <w:top w:val="single" w:sz="4" w:space="0" w:color="auto"/>
              <w:left w:val="single" w:sz="4" w:space="0" w:color="auto"/>
              <w:bottom w:val="single" w:sz="4" w:space="0" w:color="auto"/>
              <w:right w:val="single" w:sz="4" w:space="0" w:color="auto"/>
            </w:tcBorders>
            <w:vAlign w:val="center"/>
          </w:tcPr>
          <w:p w:rsidR="00805734" w:rsidRDefault="00805734" w:rsidP="0028619B">
            <w:pPr>
              <w:spacing w:after="120" w:line="240" w:lineRule="auto"/>
              <w:ind w:left="-91"/>
              <w:jc w:val="center"/>
              <w:rPr>
                <w:rFonts w:ascii="Tahoma" w:hAnsi="Tahoma" w:cs="Tahoma"/>
                <w:sz w:val="20"/>
                <w:szCs w:val="20"/>
              </w:rPr>
            </w:pPr>
          </w:p>
        </w:tc>
        <w:tc>
          <w:tcPr>
            <w:tcW w:w="1321" w:type="dxa"/>
            <w:tcBorders>
              <w:top w:val="single" w:sz="4" w:space="0" w:color="auto"/>
              <w:left w:val="single" w:sz="4" w:space="0" w:color="auto"/>
              <w:bottom w:val="single" w:sz="4" w:space="0" w:color="auto"/>
              <w:right w:val="single" w:sz="4" w:space="0" w:color="auto"/>
            </w:tcBorders>
            <w:vAlign w:val="center"/>
          </w:tcPr>
          <w:p w:rsidR="00805734" w:rsidRPr="008730A1" w:rsidRDefault="00805734" w:rsidP="0028619B">
            <w:pPr>
              <w:spacing w:after="120" w:line="240" w:lineRule="auto"/>
              <w:ind w:left="-91"/>
              <w:jc w:val="center"/>
              <w:rPr>
                <w:rFonts w:ascii="Tahoma" w:hAnsi="Tahoma" w:cs="Tahoma"/>
                <w:i/>
                <w:sz w:val="16"/>
                <w:szCs w:val="16"/>
              </w:rPr>
            </w:pPr>
            <w:r>
              <w:rPr>
                <w:rFonts w:ascii="Tahoma" w:hAnsi="Tahoma" w:cs="Tahoma"/>
                <w:i/>
                <w:sz w:val="16"/>
                <w:szCs w:val="16"/>
              </w:rPr>
              <w:t>Należy wpisać okres gwarancji (w miesiącach)</w:t>
            </w:r>
          </w:p>
        </w:tc>
      </w:tr>
    </w:tbl>
    <w:p w:rsidR="000A619F" w:rsidRDefault="000A619F" w:rsidP="004840B3">
      <w:pPr>
        <w:spacing w:after="120" w:line="240" w:lineRule="auto"/>
        <w:jc w:val="both"/>
        <w:rPr>
          <w:rFonts w:ascii="Tahoma" w:hAnsi="Tahoma" w:cs="Tahoma"/>
          <w:sz w:val="20"/>
          <w:szCs w:val="20"/>
        </w:rPr>
      </w:pPr>
    </w:p>
    <w:p w:rsidR="004840B3" w:rsidRPr="00455F89" w:rsidRDefault="00A7591A" w:rsidP="004840B3">
      <w:pPr>
        <w:spacing w:after="120" w:line="240" w:lineRule="auto"/>
        <w:jc w:val="both"/>
        <w:rPr>
          <w:rFonts w:ascii="Tahoma" w:hAnsi="Tahoma" w:cs="Tahoma"/>
          <w:sz w:val="20"/>
          <w:szCs w:val="20"/>
        </w:rPr>
      </w:pPr>
      <w:r>
        <w:rPr>
          <w:rFonts w:ascii="Tahoma" w:hAnsi="Tahoma" w:cs="Tahoma"/>
          <w:sz w:val="20"/>
          <w:szCs w:val="20"/>
        </w:rPr>
        <w:t>4</w:t>
      </w:r>
      <w:r w:rsidR="004840B3">
        <w:rPr>
          <w:rFonts w:ascii="Tahoma" w:hAnsi="Tahoma" w:cs="Tahoma"/>
          <w:sz w:val="20"/>
          <w:szCs w:val="20"/>
        </w:rPr>
        <w:t xml:space="preserve">. </w:t>
      </w:r>
      <w:r w:rsidR="004840B3" w:rsidRPr="00455F89">
        <w:rPr>
          <w:rFonts w:ascii="Tahoma" w:hAnsi="Tahoma" w:cs="Tahoma"/>
          <w:sz w:val="20"/>
          <w:szCs w:val="20"/>
        </w:rPr>
        <w:t xml:space="preserve">Zobowiązujemy się do wykonania zamówienia w terminie: </w:t>
      </w:r>
    </w:p>
    <w:p w:rsidR="004840B3" w:rsidRPr="00767ABD" w:rsidRDefault="004840B3" w:rsidP="00767ABD">
      <w:pPr>
        <w:pStyle w:val="Akapitzlist"/>
        <w:numPr>
          <w:ilvl w:val="0"/>
          <w:numId w:val="40"/>
        </w:numPr>
        <w:spacing w:after="120"/>
        <w:jc w:val="both"/>
        <w:rPr>
          <w:rFonts w:ascii="Tahoma" w:hAnsi="Tahoma" w:cs="Tahoma"/>
          <w:sz w:val="20"/>
          <w:szCs w:val="20"/>
        </w:rPr>
      </w:pPr>
      <w:r w:rsidRPr="00767ABD">
        <w:rPr>
          <w:rFonts w:ascii="Tahoma" w:hAnsi="Tahoma" w:cs="Tahoma"/>
          <w:sz w:val="20"/>
          <w:szCs w:val="20"/>
        </w:rPr>
        <w:t xml:space="preserve">dni od dnia podpisania umowy </w:t>
      </w:r>
    </w:p>
    <w:p w:rsidR="004840B3" w:rsidRPr="004840B3" w:rsidRDefault="00A7591A" w:rsidP="004840B3">
      <w:pPr>
        <w:spacing w:after="120"/>
        <w:jc w:val="both"/>
        <w:rPr>
          <w:rFonts w:ascii="Tahoma" w:hAnsi="Tahoma" w:cs="Tahoma"/>
          <w:sz w:val="20"/>
          <w:szCs w:val="20"/>
        </w:rPr>
      </w:pPr>
      <w:r>
        <w:rPr>
          <w:rFonts w:ascii="Tahoma" w:hAnsi="Tahoma" w:cs="Tahoma"/>
          <w:sz w:val="20"/>
          <w:szCs w:val="20"/>
        </w:rPr>
        <w:lastRenderedPageBreak/>
        <w:t>5</w:t>
      </w:r>
      <w:r w:rsidR="004840B3" w:rsidRPr="004840B3">
        <w:rPr>
          <w:rFonts w:ascii="Tahoma" w:hAnsi="Tahoma" w:cs="Tahoma"/>
          <w:sz w:val="20"/>
          <w:szCs w:val="20"/>
        </w:rPr>
        <w:t xml:space="preserve">. Uważamy się za związanych niniejszą ofertą przez czas wskazany w specyfikacji istotnych warunków zamówienia, czyli przez okres 30 dni od upływu terminu składania ofert. </w:t>
      </w:r>
    </w:p>
    <w:p w:rsidR="004840B3" w:rsidRDefault="00D56A69" w:rsidP="004840B3">
      <w:pPr>
        <w:spacing w:line="360" w:lineRule="auto"/>
        <w:ind w:left="426" w:hanging="426"/>
        <w:jc w:val="both"/>
        <w:rPr>
          <w:rFonts w:ascii="Tahoma" w:hAnsi="Tahoma" w:cs="Tahoma"/>
          <w:sz w:val="20"/>
          <w:szCs w:val="20"/>
        </w:rPr>
      </w:pPr>
      <w:r>
        <w:rPr>
          <w:rFonts w:ascii="Tahoma" w:hAnsi="Tahoma" w:cs="Tahoma"/>
          <w:sz w:val="20"/>
          <w:szCs w:val="20"/>
        </w:rPr>
        <w:t>6</w:t>
      </w:r>
      <w:r w:rsidR="004840B3">
        <w:rPr>
          <w:rFonts w:ascii="Tahoma" w:hAnsi="Tahoma" w:cs="Tahoma"/>
          <w:sz w:val="20"/>
          <w:szCs w:val="20"/>
        </w:rPr>
        <w:t xml:space="preserve">.    Oświadczamy, że sposób reprezentacji spółki/konsorcjum dla potrzeb niniejszego zamówienia jest następujący ............................................................................................................................ </w:t>
      </w:r>
    </w:p>
    <w:p w:rsidR="004840B3" w:rsidRDefault="004840B3" w:rsidP="004840B3">
      <w:pPr>
        <w:ind w:left="426" w:hanging="426"/>
        <w:jc w:val="both"/>
        <w:rPr>
          <w:rFonts w:ascii="Tahoma" w:hAnsi="Tahoma" w:cs="Tahoma"/>
          <w:sz w:val="20"/>
          <w:szCs w:val="20"/>
        </w:rPr>
      </w:pPr>
      <w:r>
        <w:rPr>
          <w:rFonts w:ascii="Tahoma" w:hAnsi="Tahoma" w:cs="Tahoma"/>
          <w:sz w:val="20"/>
          <w:szCs w:val="20"/>
        </w:rPr>
        <w:t xml:space="preserve">       ..............................................................................................................................................</w:t>
      </w:r>
    </w:p>
    <w:p w:rsidR="004840B3" w:rsidRPr="00C8749B" w:rsidRDefault="004840B3" w:rsidP="004840B3">
      <w:pPr>
        <w:jc w:val="center"/>
        <w:rPr>
          <w:rFonts w:ascii="Tahoma" w:hAnsi="Tahoma" w:cs="Tahoma"/>
          <w:i/>
          <w:iCs/>
          <w:sz w:val="16"/>
          <w:szCs w:val="16"/>
        </w:rPr>
      </w:pPr>
      <w:r w:rsidRPr="00C8749B">
        <w:rPr>
          <w:rFonts w:ascii="Tahoma" w:hAnsi="Tahoma" w:cs="Tahoma"/>
          <w:i/>
          <w:iCs/>
          <w:sz w:val="16"/>
          <w:szCs w:val="16"/>
        </w:rPr>
        <w:t>(Wypełniają jedynie przedsiębiorcy prowadzący działalność w formie spółki cywilnej</w:t>
      </w:r>
      <w:r>
        <w:rPr>
          <w:rFonts w:ascii="Tahoma" w:hAnsi="Tahoma" w:cs="Tahoma"/>
          <w:i/>
          <w:iCs/>
          <w:sz w:val="16"/>
          <w:szCs w:val="16"/>
        </w:rPr>
        <w:t xml:space="preserve"> lub składający wspólną ofertę)</w:t>
      </w:r>
    </w:p>
    <w:p w:rsidR="004840B3" w:rsidRDefault="00D56A69" w:rsidP="004840B3">
      <w:pPr>
        <w:pStyle w:val="Default"/>
        <w:jc w:val="both"/>
        <w:rPr>
          <w:rFonts w:ascii="Tahoma" w:hAnsi="Tahoma" w:cs="Tahoma"/>
          <w:sz w:val="20"/>
        </w:rPr>
      </w:pPr>
      <w:r>
        <w:rPr>
          <w:rFonts w:ascii="Tahoma" w:hAnsi="Tahoma" w:cs="Tahoma"/>
          <w:sz w:val="20"/>
        </w:rPr>
        <w:t>7</w:t>
      </w:r>
      <w:r w:rsidR="004840B3">
        <w:rPr>
          <w:rFonts w:ascii="Tahoma" w:hAnsi="Tahoma" w:cs="Tahoma"/>
          <w:sz w:val="20"/>
        </w:rPr>
        <w:t>. Oświadczamy, że zapoznaliśmy się ze Specyfikacją Istotnych Warunków Zamówienia i akceptujemy jej postanowienia.</w:t>
      </w:r>
    </w:p>
    <w:p w:rsidR="004840B3" w:rsidRDefault="004840B3" w:rsidP="004840B3">
      <w:pPr>
        <w:pStyle w:val="Default"/>
        <w:jc w:val="both"/>
        <w:rPr>
          <w:rFonts w:ascii="Tahoma" w:hAnsi="Tahoma" w:cs="Tahoma"/>
          <w:sz w:val="20"/>
        </w:rPr>
      </w:pPr>
    </w:p>
    <w:p w:rsidR="004840B3" w:rsidRDefault="00D56A69" w:rsidP="004840B3">
      <w:pPr>
        <w:pStyle w:val="Default"/>
        <w:jc w:val="both"/>
        <w:rPr>
          <w:rFonts w:ascii="Tahoma" w:hAnsi="Tahoma" w:cs="Tahoma"/>
          <w:sz w:val="20"/>
        </w:rPr>
      </w:pPr>
      <w:r>
        <w:rPr>
          <w:rFonts w:ascii="Tahoma" w:hAnsi="Tahoma" w:cs="Tahoma"/>
          <w:sz w:val="20"/>
        </w:rPr>
        <w:t>8</w:t>
      </w:r>
      <w:r w:rsidR="004840B3" w:rsidRPr="00A3260A">
        <w:rPr>
          <w:rFonts w:ascii="Tahoma" w:hAnsi="Tahoma" w:cs="Tahoma"/>
          <w:sz w:val="20"/>
        </w:rPr>
        <w:t xml:space="preserve">. Oświadczamy, że akceptujemy postanowienia umowy </w:t>
      </w:r>
      <w:r w:rsidR="004840B3" w:rsidRPr="00A3260A">
        <w:rPr>
          <w:rFonts w:ascii="Tahoma" w:hAnsi="Tahoma" w:cs="Tahoma"/>
          <w:color w:val="auto"/>
          <w:sz w:val="20"/>
        </w:rPr>
        <w:t xml:space="preserve">(określone w załączniku nr </w:t>
      </w:r>
      <w:r w:rsidR="00F36A7F">
        <w:rPr>
          <w:rFonts w:ascii="Tahoma" w:hAnsi="Tahoma" w:cs="Tahoma"/>
          <w:color w:val="auto"/>
          <w:sz w:val="20"/>
        </w:rPr>
        <w:t>5</w:t>
      </w:r>
      <w:r w:rsidR="004840B3" w:rsidRPr="00A3260A">
        <w:rPr>
          <w:rFonts w:ascii="Tahoma" w:hAnsi="Tahoma" w:cs="Tahoma"/>
          <w:color w:val="auto"/>
          <w:sz w:val="20"/>
        </w:rPr>
        <w:t xml:space="preserve"> do SIWZ)</w:t>
      </w:r>
      <w:r w:rsidR="004840B3" w:rsidRPr="00A3260A">
        <w:rPr>
          <w:rFonts w:ascii="Tahoma" w:hAnsi="Tahoma" w:cs="Tahoma"/>
          <w:sz w:val="20"/>
        </w:rPr>
        <w:t xml:space="preserve"> i w</w:t>
      </w:r>
      <w:r w:rsidR="004840B3">
        <w:rPr>
          <w:rFonts w:ascii="Tahoma" w:hAnsi="Tahoma" w:cs="Tahoma"/>
          <w:sz w:val="20"/>
        </w:rPr>
        <w:t xml:space="preserve"> razie wybrania naszej oferty zobowiązujemy się do podpisania umowy na warunkach określonych w SIWZ, w miejscu i terminie wskazanym przez Zamawiającego.</w:t>
      </w:r>
    </w:p>
    <w:p w:rsidR="004840B3" w:rsidRDefault="004840B3" w:rsidP="004840B3">
      <w:pPr>
        <w:pStyle w:val="Default"/>
        <w:jc w:val="both"/>
        <w:rPr>
          <w:rFonts w:ascii="Tahoma" w:hAnsi="Tahoma" w:cs="Tahoma"/>
          <w:sz w:val="20"/>
        </w:rPr>
      </w:pPr>
    </w:p>
    <w:p w:rsidR="004840B3" w:rsidRDefault="00D56A69" w:rsidP="004840B3">
      <w:pPr>
        <w:spacing w:line="360" w:lineRule="auto"/>
        <w:jc w:val="both"/>
        <w:rPr>
          <w:rFonts w:ascii="Tahoma" w:hAnsi="Tahoma" w:cs="Tahoma"/>
          <w:sz w:val="20"/>
          <w:szCs w:val="20"/>
        </w:rPr>
      </w:pPr>
      <w:r>
        <w:rPr>
          <w:rFonts w:ascii="Tahoma" w:hAnsi="Tahoma" w:cs="Tahoma"/>
          <w:sz w:val="20"/>
          <w:szCs w:val="20"/>
        </w:rPr>
        <w:t>9</w:t>
      </w:r>
      <w:r w:rsidR="004840B3">
        <w:rPr>
          <w:rFonts w:ascii="Tahoma" w:hAnsi="Tahoma" w:cs="Tahoma"/>
          <w:sz w:val="20"/>
          <w:szCs w:val="20"/>
        </w:rPr>
        <w:t xml:space="preserve">. Wszelką korespondencję w sprawie niniejszego postępowania należy kierować na  poniższy adres:  </w:t>
      </w:r>
    </w:p>
    <w:p w:rsidR="004840B3" w:rsidRDefault="004840B3" w:rsidP="004840B3">
      <w:pPr>
        <w:spacing w:line="360" w:lineRule="auto"/>
        <w:jc w:val="both"/>
        <w:rPr>
          <w:rFonts w:ascii="Tahoma" w:hAnsi="Tahoma" w:cs="Tahoma"/>
          <w:sz w:val="20"/>
          <w:szCs w:val="20"/>
        </w:rPr>
      </w:pPr>
      <w:r>
        <w:rPr>
          <w:rFonts w:ascii="Tahoma" w:hAnsi="Tahoma" w:cs="Tahoma"/>
          <w:sz w:val="20"/>
          <w:szCs w:val="20"/>
        </w:rPr>
        <w:t xml:space="preserve">      ……………………………………………………………………………………………………………………………………………</w:t>
      </w:r>
    </w:p>
    <w:p w:rsidR="004840B3" w:rsidRDefault="004840B3" w:rsidP="004840B3">
      <w:pPr>
        <w:ind w:right="567"/>
        <w:rPr>
          <w:rFonts w:ascii="Tahoma" w:hAnsi="Tahoma" w:cs="Tahoma"/>
          <w:sz w:val="20"/>
          <w:szCs w:val="20"/>
        </w:rPr>
      </w:pPr>
      <w:r>
        <w:rPr>
          <w:rFonts w:ascii="Tahoma" w:hAnsi="Tahoma" w:cs="Tahoma"/>
          <w:sz w:val="20"/>
          <w:szCs w:val="20"/>
        </w:rPr>
        <w:t>1</w:t>
      </w:r>
      <w:r w:rsidR="00D56A69">
        <w:rPr>
          <w:rFonts w:ascii="Tahoma" w:hAnsi="Tahoma" w:cs="Tahoma"/>
          <w:sz w:val="20"/>
          <w:szCs w:val="20"/>
        </w:rPr>
        <w:t>0</w:t>
      </w:r>
      <w:r>
        <w:rPr>
          <w:rFonts w:ascii="Tahoma" w:hAnsi="Tahoma" w:cs="Tahoma"/>
          <w:sz w:val="20"/>
          <w:szCs w:val="20"/>
        </w:rPr>
        <w:t>. Ofertę niniejszą składamy na ………………. kolejno ponumerowanych stronach.</w:t>
      </w:r>
    </w:p>
    <w:p w:rsidR="004840B3" w:rsidRDefault="004840B3" w:rsidP="004840B3">
      <w:pPr>
        <w:autoSpaceDE w:val="0"/>
        <w:autoSpaceDN w:val="0"/>
        <w:adjustRightInd w:val="0"/>
        <w:spacing w:after="0" w:line="360" w:lineRule="auto"/>
        <w:jc w:val="both"/>
        <w:rPr>
          <w:rFonts w:ascii="Tahoma" w:hAnsi="Tahoma" w:cs="Tahoma"/>
          <w:sz w:val="20"/>
          <w:szCs w:val="20"/>
        </w:rPr>
      </w:pPr>
      <w:r>
        <w:rPr>
          <w:rFonts w:ascii="Tahoma" w:hAnsi="Tahoma" w:cs="Tahoma"/>
          <w:sz w:val="20"/>
          <w:szCs w:val="20"/>
        </w:rPr>
        <w:t>1</w:t>
      </w:r>
      <w:r w:rsidR="00D56A69">
        <w:rPr>
          <w:rFonts w:ascii="Tahoma" w:hAnsi="Tahoma" w:cs="Tahoma"/>
          <w:sz w:val="20"/>
          <w:szCs w:val="20"/>
        </w:rPr>
        <w:t>1</w:t>
      </w:r>
      <w:r>
        <w:rPr>
          <w:rFonts w:ascii="Tahoma" w:hAnsi="Tahoma" w:cs="Tahoma"/>
          <w:sz w:val="20"/>
          <w:szCs w:val="20"/>
        </w:rPr>
        <w:t>. Załącznikami do niniejszej oferty są:</w:t>
      </w:r>
    </w:p>
    <w:p w:rsidR="004840B3" w:rsidRDefault="004840B3" w:rsidP="004840B3">
      <w:pPr>
        <w:autoSpaceDE w:val="0"/>
        <w:autoSpaceDN w:val="0"/>
        <w:adjustRightInd w:val="0"/>
        <w:spacing w:after="0" w:line="360" w:lineRule="auto"/>
        <w:jc w:val="both"/>
        <w:rPr>
          <w:rFonts w:ascii="Tahoma" w:hAnsi="Tahoma" w:cs="Tahoma"/>
          <w:sz w:val="20"/>
          <w:szCs w:val="20"/>
        </w:rPr>
      </w:pPr>
      <w:r>
        <w:rPr>
          <w:rFonts w:ascii="Tahoma" w:hAnsi="Tahoma" w:cs="Tahoma"/>
          <w:sz w:val="20"/>
          <w:szCs w:val="20"/>
        </w:rPr>
        <w:t>a) …………………………….</w:t>
      </w:r>
    </w:p>
    <w:p w:rsidR="004840B3" w:rsidRDefault="004840B3" w:rsidP="004840B3">
      <w:pPr>
        <w:autoSpaceDE w:val="0"/>
        <w:autoSpaceDN w:val="0"/>
        <w:adjustRightInd w:val="0"/>
        <w:spacing w:after="0" w:line="360" w:lineRule="auto"/>
        <w:jc w:val="both"/>
        <w:rPr>
          <w:rFonts w:ascii="Tahoma" w:hAnsi="Tahoma" w:cs="Tahoma"/>
          <w:sz w:val="20"/>
          <w:szCs w:val="20"/>
        </w:rPr>
      </w:pPr>
      <w:r>
        <w:rPr>
          <w:rFonts w:ascii="Tahoma" w:hAnsi="Tahoma" w:cs="Tahoma"/>
          <w:sz w:val="20"/>
          <w:szCs w:val="20"/>
        </w:rPr>
        <w:t>b) …………………………….</w:t>
      </w:r>
    </w:p>
    <w:p w:rsidR="004840B3" w:rsidRDefault="004840B3" w:rsidP="004840B3">
      <w:pPr>
        <w:autoSpaceDE w:val="0"/>
        <w:autoSpaceDN w:val="0"/>
        <w:adjustRightInd w:val="0"/>
        <w:spacing w:after="0" w:line="360" w:lineRule="auto"/>
        <w:jc w:val="both"/>
        <w:rPr>
          <w:rFonts w:ascii="Tahoma" w:hAnsi="Tahoma" w:cs="Tahoma"/>
          <w:sz w:val="20"/>
          <w:szCs w:val="20"/>
        </w:rPr>
      </w:pPr>
      <w:r>
        <w:rPr>
          <w:rFonts w:ascii="Tahoma" w:hAnsi="Tahoma" w:cs="Tahoma"/>
          <w:sz w:val="20"/>
          <w:szCs w:val="20"/>
        </w:rPr>
        <w:t>c)</w:t>
      </w:r>
      <w:r w:rsidRPr="00455F89">
        <w:rPr>
          <w:rFonts w:ascii="Tahoma" w:hAnsi="Tahoma" w:cs="Tahoma"/>
          <w:sz w:val="20"/>
          <w:szCs w:val="20"/>
        </w:rPr>
        <w:t xml:space="preserve"> </w:t>
      </w:r>
      <w:r>
        <w:rPr>
          <w:rFonts w:ascii="Tahoma" w:hAnsi="Tahoma" w:cs="Tahoma"/>
          <w:sz w:val="20"/>
          <w:szCs w:val="20"/>
        </w:rPr>
        <w:t>…………………………….</w:t>
      </w:r>
    </w:p>
    <w:p w:rsidR="004840B3" w:rsidRDefault="004840B3" w:rsidP="004840B3">
      <w:pPr>
        <w:autoSpaceDE w:val="0"/>
        <w:autoSpaceDN w:val="0"/>
        <w:adjustRightInd w:val="0"/>
        <w:spacing w:after="0" w:line="360" w:lineRule="auto"/>
        <w:jc w:val="both"/>
        <w:rPr>
          <w:rFonts w:ascii="Tahoma" w:hAnsi="Tahoma" w:cs="Tahoma"/>
          <w:sz w:val="20"/>
          <w:szCs w:val="20"/>
        </w:rPr>
      </w:pPr>
      <w:r>
        <w:rPr>
          <w:rFonts w:ascii="Tahoma" w:hAnsi="Tahoma" w:cs="Tahoma"/>
          <w:sz w:val="20"/>
          <w:szCs w:val="20"/>
        </w:rPr>
        <w:t>d)</w:t>
      </w:r>
      <w:r w:rsidRPr="00455F89">
        <w:rPr>
          <w:rFonts w:ascii="Tahoma" w:hAnsi="Tahoma" w:cs="Tahoma"/>
          <w:sz w:val="20"/>
          <w:szCs w:val="20"/>
        </w:rPr>
        <w:t xml:space="preserve"> </w:t>
      </w:r>
      <w:r>
        <w:rPr>
          <w:rFonts w:ascii="Tahoma" w:hAnsi="Tahoma" w:cs="Tahoma"/>
          <w:sz w:val="20"/>
          <w:szCs w:val="20"/>
        </w:rPr>
        <w:t>…………………………….</w:t>
      </w:r>
    </w:p>
    <w:p w:rsidR="004840B3" w:rsidRDefault="004840B3" w:rsidP="004840B3">
      <w:pPr>
        <w:autoSpaceDE w:val="0"/>
        <w:autoSpaceDN w:val="0"/>
        <w:adjustRightInd w:val="0"/>
        <w:spacing w:after="0" w:line="360" w:lineRule="auto"/>
        <w:jc w:val="both"/>
        <w:rPr>
          <w:rFonts w:ascii="Tahoma" w:hAnsi="Tahoma" w:cs="Tahoma"/>
          <w:sz w:val="20"/>
          <w:szCs w:val="20"/>
        </w:rPr>
      </w:pPr>
      <w:r>
        <w:rPr>
          <w:rFonts w:ascii="Tahoma" w:hAnsi="Tahoma" w:cs="Tahoma"/>
          <w:sz w:val="20"/>
          <w:szCs w:val="20"/>
        </w:rPr>
        <w:t>e)</w:t>
      </w:r>
      <w:r w:rsidRPr="00455F89">
        <w:rPr>
          <w:rFonts w:ascii="Tahoma" w:hAnsi="Tahoma" w:cs="Tahoma"/>
          <w:sz w:val="20"/>
          <w:szCs w:val="20"/>
        </w:rPr>
        <w:t xml:space="preserve"> </w:t>
      </w:r>
      <w:r>
        <w:rPr>
          <w:rFonts w:ascii="Tahoma" w:hAnsi="Tahoma" w:cs="Tahoma"/>
          <w:sz w:val="20"/>
          <w:szCs w:val="20"/>
        </w:rPr>
        <w:t>…………………………….</w:t>
      </w:r>
    </w:p>
    <w:p w:rsidR="004840B3" w:rsidRPr="00E84C23" w:rsidRDefault="004840B3" w:rsidP="004840B3">
      <w:pPr>
        <w:autoSpaceDE w:val="0"/>
        <w:autoSpaceDN w:val="0"/>
        <w:adjustRightInd w:val="0"/>
        <w:spacing w:after="0" w:line="360" w:lineRule="auto"/>
        <w:jc w:val="both"/>
        <w:rPr>
          <w:rFonts w:ascii="Tahoma" w:hAnsi="Tahoma" w:cs="Tahoma"/>
          <w:sz w:val="20"/>
          <w:szCs w:val="20"/>
        </w:rPr>
      </w:pPr>
      <w:r>
        <w:rPr>
          <w:rFonts w:ascii="Tahoma" w:hAnsi="Tahoma" w:cs="Tahoma"/>
          <w:sz w:val="20"/>
          <w:szCs w:val="20"/>
        </w:rPr>
        <w:t>f)</w:t>
      </w:r>
      <w:r w:rsidRPr="00455F89">
        <w:rPr>
          <w:rFonts w:ascii="Tahoma" w:hAnsi="Tahoma" w:cs="Tahoma"/>
          <w:sz w:val="20"/>
          <w:szCs w:val="20"/>
        </w:rPr>
        <w:t xml:space="preserve"> </w:t>
      </w:r>
      <w:r>
        <w:rPr>
          <w:rFonts w:ascii="Tahoma" w:hAnsi="Tahoma" w:cs="Tahoma"/>
          <w:sz w:val="20"/>
          <w:szCs w:val="20"/>
        </w:rPr>
        <w:t>…………………………….</w:t>
      </w:r>
    </w:p>
    <w:p w:rsidR="00F02D66" w:rsidRPr="00630133" w:rsidRDefault="00F02D66" w:rsidP="00027A53">
      <w:pPr>
        <w:ind w:right="567"/>
        <w:rPr>
          <w:rFonts w:ascii="Tahoma" w:hAnsi="Tahoma" w:cs="Tahoma"/>
          <w:sz w:val="20"/>
          <w:szCs w:val="20"/>
        </w:rPr>
      </w:pPr>
      <w:r w:rsidRPr="00630133">
        <w:rPr>
          <w:rFonts w:ascii="Tahoma" w:hAnsi="Tahoma" w:cs="Tahoma"/>
          <w:sz w:val="20"/>
          <w:szCs w:val="20"/>
        </w:rPr>
        <w:t>___</w:t>
      </w:r>
      <w:r w:rsidR="00027A53">
        <w:rPr>
          <w:rFonts w:ascii="Tahoma" w:hAnsi="Tahoma" w:cs="Tahoma"/>
          <w:sz w:val="20"/>
          <w:szCs w:val="20"/>
        </w:rPr>
        <w:t>______________ dn. ____________</w:t>
      </w:r>
    </w:p>
    <w:p w:rsidR="00F02D66" w:rsidRPr="00630133" w:rsidRDefault="00F02D66" w:rsidP="00F02D66">
      <w:pPr>
        <w:ind w:left="4536" w:right="566"/>
        <w:jc w:val="center"/>
        <w:rPr>
          <w:rFonts w:ascii="Tahoma" w:hAnsi="Tahoma" w:cs="Tahoma"/>
          <w:sz w:val="20"/>
          <w:szCs w:val="20"/>
        </w:rPr>
      </w:pPr>
      <w:r w:rsidRPr="00630133">
        <w:rPr>
          <w:rFonts w:ascii="Tahoma" w:hAnsi="Tahoma" w:cs="Tahoma"/>
          <w:sz w:val="20"/>
          <w:szCs w:val="20"/>
        </w:rPr>
        <w:t>.............................................................</w:t>
      </w:r>
    </w:p>
    <w:p w:rsidR="00F02D66" w:rsidRPr="00630133" w:rsidRDefault="00F02D66" w:rsidP="00F02D66">
      <w:pPr>
        <w:ind w:left="4536" w:right="566"/>
        <w:jc w:val="center"/>
        <w:rPr>
          <w:rFonts w:ascii="Tahoma" w:hAnsi="Tahoma" w:cs="Tahoma"/>
          <w:i/>
          <w:sz w:val="20"/>
          <w:szCs w:val="20"/>
        </w:rPr>
      </w:pPr>
      <w:r w:rsidRPr="00630133">
        <w:rPr>
          <w:rFonts w:ascii="Tahoma" w:hAnsi="Tahoma" w:cs="Tahoma"/>
          <w:i/>
          <w:sz w:val="20"/>
          <w:szCs w:val="20"/>
        </w:rPr>
        <w:t xml:space="preserve">(podpis upełnomocnionego </w:t>
      </w:r>
    </w:p>
    <w:p w:rsidR="00F02D66" w:rsidRDefault="00F02D66" w:rsidP="00F02D66">
      <w:pPr>
        <w:ind w:left="4536" w:right="566"/>
        <w:jc w:val="center"/>
        <w:rPr>
          <w:rFonts w:ascii="Tahoma" w:hAnsi="Tahoma" w:cs="Tahoma"/>
          <w:i/>
          <w:sz w:val="20"/>
          <w:szCs w:val="20"/>
        </w:rPr>
      </w:pPr>
      <w:r>
        <w:rPr>
          <w:rFonts w:ascii="Tahoma" w:hAnsi="Tahoma" w:cs="Tahoma"/>
          <w:i/>
          <w:sz w:val="20"/>
          <w:szCs w:val="20"/>
        </w:rPr>
        <w:t>przedstawiciela Wykonawcy)</w:t>
      </w:r>
    </w:p>
    <w:p w:rsidR="00160A55" w:rsidRPr="00C8749B" w:rsidRDefault="00F02D66" w:rsidP="00160A55">
      <w:pPr>
        <w:jc w:val="right"/>
        <w:rPr>
          <w:rFonts w:ascii="Tahoma" w:hAnsi="Tahoma" w:cs="Tahoma"/>
          <w:b/>
          <w:sz w:val="20"/>
          <w:szCs w:val="20"/>
        </w:rPr>
      </w:pPr>
      <w:r>
        <w:rPr>
          <w:rFonts w:ascii="Tahoma" w:hAnsi="Tahoma" w:cs="Tahoma"/>
          <w:i/>
          <w:sz w:val="20"/>
          <w:szCs w:val="20"/>
        </w:rPr>
        <w:br w:type="column"/>
      </w:r>
      <w:r w:rsidR="00160A55" w:rsidRPr="00C8749B">
        <w:rPr>
          <w:rFonts w:ascii="Tahoma" w:hAnsi="Tahoma" w:cs="Tahoma"/>
          <w:b/>
          <w:sz w:val="20"/>
          <w:szCs w:val="20"/>
        </w:rPr>
        <w:lastRenderedPageBreak/>
        <w:t>ZAŁĄCZNIK NR 2</w:t>
      </w: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__________________________________________</w:t>
      </w:r>
    </w:p>
    <w:p w:rsidR="00160A55" w:rsidRPr="00E84C23" w:rsidRDefault="00160A55" w:rsidP="00160A55">
      <w:pPr>
        <w:autoSpaceDE w:val="0"/>
        <w:autoSpaceDN w:val="0"/>
        <w:adjustRightInd w:val="0"/>
        <w:spacing w:after="0" w:line="240" w:lineRule="auto"/>
        <w:jc w:val="both"/>
        <w:rPr>
          <w:rFonts w:ascii="Tahoma" w:hAnsi="Tahoma" w:cs="Tahoma"/>
          <w:i/>
          <w:sz w:val="16"/>
          <w:szCs w:val="16"/>
        </w:rPr>
      </w:pPr>
      <w:r>
        <w:rPr>
          <w:rFonts w:ascii="Tahoma" w:hAnsi="Tahoma" w:cs="Tahoma"/>
          <w:i/>
          <w:sz w:val="16"/>
          <w:szCs w:val="16"/>
        </w:rPr>
        <w:t xml:space="preserve">    </w:t>
      </w:r>
      <w:r>
        <w:rPr>
          <w:rFonts w:ascii="Tahoma" w:hAnsi="Tahoma" w:cs="Tahoma"/>
          <w:i/>
          <w:sz w:val="16"/>
          <w:szCs w:val="16"/>
        </w:rPr>
        <w:tab/>
      </w:r>
      <w:r>
        <w:rPr>
          <w:rFonts w:ascii="Tahoma" w:hAnsi="Tahoma" w:cs="Tahoma"/>
          <w:i/>
          <w:sz w:val="16"/>
          <w:szCs w:val="16"/>
        </w:rPr>
        <w:tab/>
      </w:r>
      <w:r w:rsidRPr="00E84C23">
        <w:rPr>
          <w:rFonts w:ascii="Tahoma" w:hAnsi="Tahoma" w:cs="Tahoma"/>
          <w:i/>
          <w:sz w:val="16"/>
          <w:szCs w:val="16"/>
        </w:rPr>
        <w:t>(</w:t>
      </w:r>
      <w:r>
        <w:rPr>
          <w:rFonts w:ascii="Tahoma" w:hAnsi="Tahoma" w:cs="Tahoma"/>
          <w:i/>
          <w:sz w:val="16"/>
          <w:szCs w:val="16"/>
        </w:rPr>
        <w:t>nazwa</w:t>
      </w:r>
      <w:r w:rsidRPr="00E84C23">
        <w:rPr>
          <w:rFonts w:ascii="Tahoma" w:hAnsi="Tahoma" w:cs="Tahoma"/>
          <w:i/>
          <w:sz w:val="16"/>
          <w:szCs w:val="16"/>
        </w:rPr>
        <w:t xml:space="preserve"> Wykonawcy)</w:t>
      </w:r>
    </w:p>
    <w:p w:rsidR="00160A55" w:rsidRDefault="00160A55" w:rsidP="00160A55">
      <w:pPr>
        <w:autoSpaceDE w:val="0"/>
        <w:autoSpaceDN w:val="0"/>
        <w:adjustRightInd w:val="0"/>
        <w:spacing w:after="0" w:line="240" w:lineRule="auto"/>
        <w:jc w:val="both"/>
        <w:rPr>
          <w:rFonts w:ascii="Tahoma" w:hAnsi="Tahoma" w:cs="Tahoma"/>
          <w:i/>
          <w:iCs/>
          <w:sz w:val="20"/>
        </w:rPr>
      </w:pPr>
      <w:r w:rsidRPr="00630133">
        <w:rPr>
          <w:rFonts w:ascii="Tahoma" w:hAnsi="Tahoma" w:cs="Tahoma"/>
          <w:i/>
          <w:iCs/>
          <w:sz w:val="20"/>
        </w:rPr>
        <w:t xml:space="preserve">                                                                                  </w:t>
      </w:r>
    </w:p>
    <w:p w:rsidR="00160A55" w:rsidRDefault="00160A55" w:rsidP="00160A55">
      <w:pPr>
        <w:autoSpaceDE w:val="0"/>
        <w:autoSpaceDN w:val="0"/>
        <w:adjustRightInd w:val="0"/>
        <w:spacing w:after="0" w:line="240" w:lineRule="auto"/>
        <w:jc w:val="both"/>
        <w:rPr>
          <w:rFonts w:ascii="Tahoma" w:hAnsi="Tahoma" w:cs="Tahoma"/>
          <w:i/>
          <w:iCs/>
          <w:sz w:val="20"/>
        </w:rPr>
      </w:pP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__________________________________________</w:t>
      </w: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__________________________________________</w:t>
      </w:r>
    </w:p>
    <w:p w:rsidR="00160A55" w:rsidRPr="00E84C23" w:rsidRDefault="00160A55" w:rsidP="00160A55">
      <w:pPr>
        <w:autoSpaceDE w:val="0"/>
        <w:autoSpaceDN w:val="0"/>
        <w:adjustRightInd w:val="0"/>
        <w:spacing w:after="0" w:line="240" w:lineRule="auto"/>
        <w:jc w:val="both"/>
        <w:rPr>
          <w:rFonts w:ascii="Tahoma" w:hAnsi="Tahoma" w:cs="Tahoma"/>
          <w:i/>
          <w:sz w:val="16"/>
          <w:szCs w:val="16"/>
        </w:rPr>
      </w:pPr>
      <w:r>
        <w:rPr>
          <w:rFonts w:ascii="Tahoma" w:hAnsi="Tahoma" w:cs="Tahoma"/>
          <w:i/>
          <w:iCs/>
          <w:sz w:val="20"/>
        </w:rPr>
        <w:t xml:space="preserve">                      </w:t>
      </w:r>
      <w:r w:rsidRPr="00630133">
        <w:rPr>
          <w:rFonts w:ascii="Tahoma" w:hAnsi="Tahoma" w:cs="Tahoma"/>
          <w:i/>
          <w:iCs/>
          <w:sz w:val="20"/>
        </w:rPr>
        <w:t xml:space="preserve">   </w:t>
      </w:r>
      <w:r w:rsidRPr="00E84C23">
        <w:rPr>
          <w:rFonts w:ascii="Tahoma" w:hAnsi="Tahoma" w:cs="Tahoma"/>
          <w:i/>
          <w:sz w:val="16"/>
          <w:szCs w:val="16"/>
        </w:rPr>
        <w:t>(</w:t>
      </w:r>
      <w:r>
        <w:rPr>
          <w:rFonts w:ascii="Tahoma" w:hAnsi="Tahoma" w:cs="Tahoma"/>
          <w:i/>
          <w:sz w:val="16"/>
          <w:szCs w:val="16"/>
        </w:rPr>
        <w:t>adres siedziby</w:t>
      </w:r>
      <w:r w:rsidRPr="00E84C23">
        <w:rPr>
          <w:rFonts w:ascii="Tahoma" w:hAnsi="Tahoma" w:cs="Tahoma"/>
          <w:i/>
          <w:sz w:val="16"/>
          <w:szCs w:val="16"/>
        </w:rPr>
        <w:t>)</w:t>
      </w:r>
    </w:p>
    <w:p w:rsidR="00160A55" w:rsidRPr="00630133" w:rsidRDefault="00160A55" w:rsidP="00160A55">
      <w:pPr>
        <w:tabs>
          <w:tab w:val="right" w:pos="8080"/>
        </w:tabs>
        <w:rPr>
          <w:rFonts w:ascii="Tahoma" w:hAnsi="Tahoma" w:cs="Tahoma"/>
          <w:i/>
          <w:iCs/>
          <w:sz w:val="20"/>
        </w:rPr>
      </w:pPr>
    </w:p>
    <w:p w:rsidR="00160A55" w:rsidRPr="00E84C23" w:rsidRDefault="00160A55" w:rsidP="00160A55">
      <w:pPr>
        <w:autoSpaceDE w:val="0"/>
        <w:autoSpaceDN w:val="0"/>
        <w:adjustRightInd w:val="0"/>
        <w:spacing w:after="0" w:line="360" w:lineRule="auto"/>
        <w:jc w:val="center"/>
        <w:rPr>
          <w:rFonts w:ascii="Tahoma" w:hAnsi="Tahoma" w:cs="Tahoma"/>
          <w:b/>
          <w:bCs/>
          <w:sz w:val="28"/>
          <w:szCs w:val="28"/>
        </w:rPr>
      </w:pPr>
      <w:r>
        <w:rPr>
          <w:rFonts w:ascii="Tahoma" w:hAnsi="Tahoma" w:cs="Tahoma"/>
          <w:b/>
          <w:bCs/>
          <w:sz w:val="28"/>
          <w:szCs w:val="28"/>
        </w:rPr>
        <w:t>OŚWIADCZENIE</w:t>
      </w:r>
    </w:p>
    <w:p w:rsidR="00160A55" w:rsidRPr="000B05E7" w:rsidRDefault="00160A55" w:rsidP="00160A55">
      <w:pPr>
        <w:autoSpaceDE w:val="0"/>
        <w:autoSpaceDN w:val="0"/>
        <w:adjustRightInd w:val="0"/>
        <w:spacing w:after="0" w:line="360" w:lineRule="auto"/>
        <w:jc w:val="center"/>
        <w:rPr>
          <w:rFonts w:ascii="Tahoma" w:hAnsi="Tahoma" w:cs="Tahoma"/>
          <w:b/>
          <w:bCs/>
          <w:sz w:val="24"/>
          <w:szCs w:val="24"/>
        </w:rPr>
      </w:pPr>
      <w:r w:rsidRPr="000B05E7">
        <w:rPr>
          <w:rFonts w:ascii="Tahoma" w:hAnsi="Tahoma" w:cs="Tahoma"/>
          <w:b/>
          <w:bCs/>
          <w:sz w:val="24"/>
          <w:szCs w:val="24"/>
        </w:rPr>
        <w:t>o spełnieniu warunków udziału w postępowaniu</w:t>
      </w:r>
    </w:p>
    <w:p w:rsidR="00160A55" w:rsidRDefault="00160A55" w:rsidP="00160A55">
      <w:pPr>
        <w:autoSpaceDE w:val="0"/>
        <w:autoSpaceDN w:val="0"/>
        <w:adjustRightInd w:val="0"/>
        <w:spacing w:after="0" w:line="360" w:lineRule="auto"/>
        <w:jc w:val="center"/>
        <w:rPr>
          <w:rFonts w:ascii="Tahoma" w:hAnsi="Tahoma" w:cs="Tahoma"/>
          <w:b/>
          <w:bCs/>
          <w:sz w:val="20"/>
          <w:szCs w:val="20"/>
        </w:rPr>
      </w:pPr>
      <w:r>
        <w:rPr>
          <w:rFonts w:ascii="Tahoma" w:hAnsi="Tahoma" w:cs="Tahoma"/>
          <w:b/>
          <w:bCs/>
          <w:sz w:val="20"/>
          <w:szCs w:val="20"/>
        </w:rPr>
        <w:t>(</w:t>
      </w:r>
      <w:r w:rsidRPr="00D969BF">
        <w:rPr>
          <w:rFonts w:ascii="Tahoma" w:hAnsi="Tahoma" w:cs="Tahoma"/>
          <w:b/>
          <w:bCs/>
          <w:sz w:val="20"/>
          <w:szCs w:val="20"/>
        </w:rPr>
        <w:t>art. 22</w:t>
      </w:r>
      <w:r>
        <w:rPr>
          <w:rFonts w:ascii="Tahoma" w:hAnsi="Tahoma" w:cs="Tahoma"/>
          <w:b/>
          <w:bCs/>
          <w:sz w:val="20"/>
          <w:szCs w:val="20"/>
        </w:rPr>
        <w:t xml:space="preserve"> ust. 1 ustawy PZP</w:t>
      </w:r>
      <w:r w:rsidRPr="00D969BF">
        <w:rPr>
          <w:rFonts w:ascii="Tahoma" w:hAnsi="Tahoma" w:cs="Tahoma"/>
          <w:b/>
          <w:bCs/>
          <w:sz w:val="20"/>
          <w:szCs w:val="20"/>
        </w:rPr>
        <w:t>)</w:t>
      </w:r>
    </w:p>
    <w:p w:rsidR="00160A55" w:rsidRPr="00630133" w:rsidRDefault="00160A55" w:rsidP="00160A55">
      <w:pPr>
        <w:jc w:val="both"/>
        <w:rPr>
          <w:rFonts w:ascii="Tahoma" w:hAnsi="Tahoma" w:cs="Tahoma"/>
          <w:b/>
          <w:bCs/>
          <w:sz w:val="20"/>
        </w:rPr>
      </w:pPr>
    </w:p>
    <w:p w:rsidR="0068697C" w:rsidRDefault="00160A55" w:rsidP="0068697C">
      <w:pPr>
        <w:spacing w:after="120"/>
        <w:contextualSpacing/>
        <w:jc w:val="both"/>
        <w:rPr>
          <w:rFonts w:ascii="Tahoma" w:hAnsi="Tahoma" w:cs="Tahoma"/>
          <w:b/>
          <w:sz w:val="20"/>
          <w:szCs w:val="20"/>
        </w:rPr>
      </w:pPr>
      <w:r>
        <w:rPr>
          <w:rFonts w:ascii="Tahoma" w:hAnsi="Tahoma" w:cs="Tahoma"/>
          <w:sz w:val="20"/>
        </w:rPr>
        <w:t xml:space="preserve">Składając ofertę w postępowaniu o zamówienie publiczne prowadzonym w trybie przetargu nieograniczonego na </w:t>
      </w:r>
      <w:r w:rsidR="0068697C" w:rsidRPr="00950344">
        <w:rPr>
          <w:rFonts w:ascii="Tahoma" w:hAnsi="Tahoma" w:cs="Tahoma"/>
          <w:b/>
          <w:sz w:val="20"/>
          <w:szCs w:val="20"/>
        </w:rPr>
        <w:t xml:space="preserve">„Zakup </w:t>
      </w:r>
      <w:r w:rsidR="00F36A7F">
        <w:rPr>
          <w:rFonts w:ascii="Tahoma" w:hAnsi="Tahoma" w:cs="Tahoma"/>
          <w:b/>
          <w:sz w:val="20"/>
          <w:szCs w:val="20"/>
        </w:rPr>
        <w:t>samochodu osobowego</w:t>
      </w:r>
      <w:r w:rsidR="0068697C" w:rsidRPr="00950344">
        <w:rPr>
          <w:rFonts w:ascii="Tahoma" w:hAnsi="Tahoma" w:cs="Tahoma"/>
          <w:b/>
          <w:sz w:val="20"/>
          <w:szCs w:val="20"/>
        </w:rPr>
        <w:t>”</w:t>
      </w:r>
    </w:p>
    <w:p w:rsidR="00160A55" w:rsidRDefault="00160A55" w:rsidP="00160A55">
      <w:pPr>
        <w:pStyle w:val="Tekstpodstawowy3"/>
        <w:spacing w:line="360" w:lineRule="auto"/>
        <w:rPr>
          <w:rFonts w:ascii="Tahoma" w:hAnsi="Tahoma" w:cs="Tahoma"/>
          <w:b/>
          <w:sz w:val="20"/>
          <w:szCs w:val="22"/>
        </w:rPr>
      </w:pPr>
    </w:p>
    <w:p w:rsidR="00160A55" w:rsidRDefault="00160A55" w:rsidP="00160A55">
      <w:pPr>
        <w:pStyle w:val="Tekstpodstawowy3"/>
        <w:spacing w:line="360" w:lineRule="auto"/>
        <w:jc w:val="left"/>
        <w:rPr>
          <w:rFonts w:ascii="Tahoma" w:hAnsi="Tahoma" w:cs="Tahoma"/>
          <w:i/>
          <w:sz w:val="20"/>
          <w:szCs w:val="22"/>
        </w:rPr>
      </w:pPr>
    </w:p>
    <w:p w:rsidR="00160A55" w:rsidRDefault="00160A55" w:rsidP="00160A55">
      <w:pPr>
        <w:pStyle w:val="Nagwek1"/>
        <w:spacing w:line="360" w:lineRule="auto"/>
        <w:rPr>
          <w:rFonts w:ascii="Tahoma" w:hAnsi="Tahoma" w:cs="Tahoma"/>
          <w:sz w:val="20"/>
        </w:rPr>
      </w:pPr>
      <w:r>
        <w:rPr>
          <w:rFonts w:ascii="Tahoma" w:hAnsi="Tahoma" w:cs="Tahoma"/>
          <w:sz w:val="20"/>
        </w:rPr>
        <w:t>oświadczamy, że:</w:t>
      </w:r>
    </w:p>
    <w:p w:rsidR="00EF542D" w:rsidRPr="00EF542D" w:rsidRDefault="00EF542D" w:rsidP="00EF542D">
      <w:pPr>
        <w:autoSpaceDE w:val="0"/>
        <w:autoSpaceDN w:val="0"/>
        <w:adjustRightInd w:val="0"/>
        <w:jc w:val="both"/>
        <w:rPr>
          <w:rFonts w:ascii="Tahoma" w:eastAsia="ArialMT" w:hAnsi="Tahoma" w:cs="Tahoma"/>
        </w:rPr>
      </w:pPr>
      <w:r w:rsidRPr="00EF542D">
        <w:rPr>
          <w:rFonts w:ascii="Tahoma" w:eastAsia="ArialMT" w:hAnsi="Tahoma" w:cs="Tahoma"/>
        </w:rPr>
        <w:t xml:space="preserve">warunki udziału w postępowaniu o udzielenie zamówienia opisane przez Zamawiającego </w:t>
      </w:r>
      <w:r w:rsidRPr="00EF542D">
        <w:rPr>
          <w:rFonts w:ascii="Tahoma" w:eastAsia="ArialMT" w:hAnsi="Tahoma" w:cs="Tahoma"/>
        </w:rPr>
        <w:br/>
        <w:t>w Specyfikacji istotnych warunków  udziału w zakresie:</w:t>
      </w:r>
    </w:p>
    <w:p w:rsidR="00EF542D" w:rsidRPr="00EF542D" w:rsidRDefault="00EF542D" w:rsidP="00EF542D">
      <w:pPr>
        <w:numPr>
          <w:ilvl w:val="0"/>
          <w:numId w:val="33"/>
        </w:numPr>
        <w:autoSpaceDE w:val="0"/>
        <w:autoSpaceDN w:val="0"/>
        <w:adjustRightInd w:val="0"/>
        <w:spacing w:after="0" w:line="240" w:lineRule="auto"/>
        <w:jc w:val="both"/>
        <w:rPr>
          <w:rFonts w:ascii="Tahoma" w:eastAsia="ArialMT" w:hAnsi="Tahoma" w:cs="Tahoma"/>
        </w:rPr>
      </w:pPr>
      <w:r w:rsidRPr="00EF542D">
        <w:rPr>
          <w:rFonts w:ascii="Tahoma" w:eastAsia="ArialMT" w:hAnsi="Tahoma" w:cs="Tahoma"/>
        </w:rPr>
        <w:t>posiadania uprawnień do wykonywania określonej działalności lub czynności, jeżeli przepisy prawa nakładają obowiązek ich posiadania,</w:t>
      </w:r>
    </w:p>
    <w:p w:rsidR="00EF542D" w:rsidRPr="00EF542D" w:rsidRDefault="00EF542D" w:rsidP="00EF542D">
      <w:pPr>
        <w:numPr>
          <w:ilvl w:val="0"/>
          <w:numId w:val="33"/>
        </w:numPr>
        <w:autoSpaceDE w:val="0"/>
        <w:autoSpaceDN w:val="0"/>
        <w:adjustRightInd w:val="0"/>
        <w:spacing w:after="0" w:line="240" w:lineRule="auto"/>
        <w:jc w:val="both"/>
        <w:rPr>
          <w:rFonts w:ascii="Tahoma" w:eastAsia="ArialMT" w:hAnsi="Tahoma" w:cs="Tahoma"/>
        </w:rPr>
      </w:pPr>
      <w:r w:rsidRPr="00EF542D">
        <w:rPr>
          <w:rFonts w:ascii="Tahoma" w:eastAsia="ArialMT" w:hAnsi="Tahoma" w:cs="Tahoma"/>
        </w:rPr>
        <w:t xml:space="preserve">posiadania wiedzy i doświadczenia,  </w:t>
      </w:r>
    </w:p>
    <w:p w:rsidR="00EF542D" w:rsidRPr="00EF542D" w:rsidRDefault="00EF542D" w:rsidP="00EF542D">
      <w:pPr>
        <w:numPr>
          <w:ilvl w:val="0"/>
          <w:numId w:val="33"/>
        </w:numPr>
        <w:autoSpaceDE w:val="0"/>
        <w:autoSpaceDN w:val="0"/>
        <w:adjustRightInd w:val="0"/>
        <w:spacing w:after="0" w:line="240" w:lineRule="auto"/>
        <w:jc w:val="both"/>
        <w:rPr>
          <w:rFonts w:ascii="Tahoma" w:eastAsia="ArialMT" w:hAnsi="Tahoma" w:cs="Tahoma"/>
        </w:rPr>
      </w:pPr>
      <w:r w:rsidRPr="00EF542D">
        <w:rPr>
          <w:rFonts w:ascii="Tahoma" w:eastAsia="ArialMT" w:hAnsi="Tahoma" w:cs="Tahoma"/>
        </w:rPr>
        <w:t>dysponowania odpowiednim potencjałem technicznym oraz osobami zdolnymi do wykonania zamówienia,</w:t>
      </w:r>
    </w:p>
    <w:p w:rsidR="00EF542D" w:rsidRPr="00EF542D" w:rsidRDefault="00EF542D" w:rsidP="00EF542D">
      <w:pPr>
        <w:numPr>
          <w:ilvl w:val="0"/>
          <w:numId w:val="33"/>
        </w:numPr>
        <w:autoSpaceDE w:val="0"/>
        <w:autoSpaceDN w:val="0"/>
        <w:adjustRightInd w:val="0"/>
        <w:spacing w:after="0" w:line="240" w:lineRule="auto"/>
        <w:jc w:val="both"/>
        <w:rPr>
          <w:rFonts w:ascii="Tahoma" w:eastAsia="ArialMT" w:hAnsi="Tahoma" w:cs="Tahoma"/>
        </w:rPr>
      </w:pPr>
      <w:r w:rsidRPr="00EF542D">
        <w:rPr>
          <w:rFonts w:ascii="Tahoma" w:eastAsia="ArialMT" w:hAnsi="Tahoma" w:cs="Tahoma"/>
        </w:rPr>
        <w:t>sytuacji ekonomicznej i finansowej.</w:t>
      </w:r>
    </w:p>
    <w:p w:rsidR="00160A55" w:rsidRDefault="00160A55" w:rsidP="00160A55">
      <w:pPr>
        <w:pStyle w:val="Tekstprzypisudolnego"/>
        <w:tabs>
          <w:tab w:val="clear" w:pos="9356"/>
        </w:tabs>
        <w:rPr>
          <w:rFonts w:ascii="Tahoma" w:hAnsi="Tahoma" w:cs="Tahoma"/>
          <w:b/>
        </w:rPr>
      </w:pPr>
    </w:p>
    <w:p w:rsidR="00160A55" w:rsidRDefault="00160A55" w:rsidP="00160A55">
      <w:pPr>
        <w:autoSpaceDE w:val="0"/>
        <w:autoSpaceDN w:val="0"/>
        <w:adjustRightInd w:val="0"/>
        <w:spacing w:after="0" w:line="240" w:lineRule="auto"/>
        <w:rPr>
          <w:rFonts w:ascii="Tahoma" w:hAnsi="Tahoma" w:cs="Tahoma"/>
          <w:sz w:val="20"/>
          <w:szCs w:val="20"/>
        </w:rPr>
      </w:pPr>
    </w:p>
    <w:p w:rsidR="00160A55" w:rsidRDefault="00160A55" w:rsidP="00160A55">
      <w:pPr>
        <w:autoSpaceDE w:val="0"/>
        <w:autoSpaceDN w:val="0"/>
        <w:adjustRightInd w:val="0"/>
        <w:spacing w:after="0" w:line="240" w:lineRule="auto"/>
        <w:rPr>
          <w:rFonts w:ascii="Tahoma" w:hAnsi="Tahoma" w:cs="Tahoma"/>
          <w:sz w:val="20"/>
          <w:szCs w:val="20"/>
        </w:rPr>
      </w:pPr>
    </w:p>
    <w:p w:rsidR="00160A55" w:rsidRDefault="00160A55" w:rsidP="00160A55">
      <w:pPr>
        <w:autoSpaceDE w:val="0"/>
        <w:autoSpaceDN w:val="0"/>
        <w:adjustRightInd w:val="0"/>
        <w:spacing w:after="0" w:line="240" w:lineRule="auto"/>
        <w:ind w:left="4956" w:firstLine="708"/>
        <w:rPr>
          <w:rFonts w:ascii="Tahoma" w:hAnsi="Tahoma" w:cs="Tahoma"/>
          <w:sz w:val="20"/>
          <w:szCs w:val="20"/>
        </w:rPr>
      </w:pPr>
      <w:r>
        <w:rPr>
          <w:rFonts w:ascii="Tahoma" w:hAnsi="Tahoma" w:cs="Tahoma"/>
          <w:sz w:val="20"/>
          <w:szCs w:val="20"/>
        </w:rPr>
        <w:t>_______________________________</w:t>
      </w:r>
    </w:p>
    <w:p w:rsidR="00160A55" w:rsidRDefault="00160A55" w:rsidP="00160A55">
      <w:pPr>
        <w:autoSpaceDE w:val="0"/>
        <w:autoSpaceDN w:val="0"/>
        <w:adjustRightInd w:val="0"/>
        <w:spacing w:after="0" w:line="240" w:lineRule="auto"/>
        <w:rPr>
          <w:rFonts w:ascii="Tahoma" w:hAnsi="Tahoma" w:cs="Tahoma"/>
          <w:sz w:val="20"/>
          <w:szCs w:val="20"/>
        </w:rPr>
      </w:pPr>
    </w:p>
    <w:p w:rsidR="00160A55" w:rsidRDefault="00160A55" w:rsidP="00160A55">
      <w:pPr>
        <w:autoSpaceDE w:val="0"/>
        <w:autoSpaceDN w:val="0"/>
        <w:adjustRightInd w:val="0"/>
        <w:spacing w:after="0" w:line="240" w:lineRule="auto"/>
        <w:rPr>
          <w:rFonts w:ascii="Tahoma" w:hAnsi="Tahoma" w:cs="Tahoma"/>
          <w:sz w:val="20"/>
          <w:szCs w:val="20"/>
        </w:rPr>
      </w:pPr>
    </w:p>
    <w:p w:rsidR="00160A55" w:rsidRDefault="00160A55" w:rsidP="00160A55">
      <w:pPr>
        <w:autoSpaceDE w:val="0"/>
        <w:autoSpaceDN w:val="0"/>
        <w:adjustRightInd w:val="0"/>
        <w:spacing w:after="0" w:line="240" w:lineRule="auto"/>
        <w:rPr>
          <w:rFonts w:ascii="Tahoma" w:hAnsi="Tahoma" w:cs="Tahoma"/>
          <w:sz w:val="20"/>
          <w:szCs w:val="20"/>
        </w:rPr>
      </w:pPr>
    </w:p>
    <w:p w:rsidR="00160A55" w:rsidRDefault="00160A55" w:rsidP="00160A55">
      <w:pPr>
        <w:autoSpaceDE w:val="0"/>
        <w:autoSpaceDN w:val="0"/>
        <w:adjustRightInd w:val="0"/>
        <w:spacing w:after="0" w:line="240" w:lineRule="auto"/>
        <w:rPr>
          <w:rFonts w:ascii="Tahoma" w:hAnsi="Tahoma" w:cs="Tahoma"/>
          <w:sz w:val="20"/>
          <w:szCs w:val="20"/>
        </w:rPr>
      </w:pPr>
      <w:r>
        <w:rPr>
          <w:rFonts w:ascii="Tahoma" w:hAnsi="Tahoma" w:cs="Tahoma"/>
          <w:sz w:val="20"/>
          <w:szCs w:val="20"/>
        </w:rPr>
        <w:t>_________________________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w:t>
      </w:r>
    </w:p>
    <w:p w:rsidR="00160A55" w:rsidRPr="002A3729" w:rsidRDefault="00160A55" w:rsidP="00160A55">
      <w:pPr>
        <w:autoSpaceDE w:val="0"/>
        <w:autoSpaceDN w:val="0"/>
        <w:adjustRightInd w:val="0"/>
        <w:spacing w:after="0" w:line="240" w:lineRule="auto"/>
        <w:ind w:firstLine="708"/>
        <w:jc w:val="both"/>
        <w:rPr>
          <w:rFonts w:ascii="Tahoma" w:hAnsi="Tahoma" w:cs="Tahoma"/>
          <w:i/>
          <w:sz w:val="16"/>
          <w:szCs w:val="16"/>
        </w:rPr>
      </w:pPr>
      <w:r w:rsidRPr="002A3729">
        <w:rPr>
          <w:rFonts w:ascii="Tahoma" w:hAnsi="Tahoma" w:cs="Tahoma"/>
          <w:i/>
          <w:sz w:val="16"/>
          <w:szCs w:val="16"/>
        </w:rPr>
        <w:t xml:space="preserve">Miejsce i data </w:t>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t>Podpis Wykonawcy, pieczątka</w:t>
      </w:r>
    </w:p>
    <w:p w:rsidR="00160A55" w:rsidRPr="00C8749B" w:rsidRDefault="00160A55" w:rsidP="00160A55">
      <w:pPr>
        <w:pStyle w:val="Tekstprzypisudolnego"/>
        <w:tabs>
          <w:tab w:val="clear" w:pos="9356"/>
        </w:tabs>
        <w:jc w:val="right"/>
        <w:rPr>
          <w:rFonts w:ascii="Tahoma" w:hAnsi="Tahoma" w:cs="Tahoma"/>
          <w:bCs/>
        </w:rPr>
      </w:pPr>
      <w:r w:rsidRPr="00C8749B">
        <w:rPr>
          <w:rFonts w:ascii="Tahoma" w:hAnsi="Tahoma" w:cs="Tahoma"/>
          <w:b/>
        </w:rPr>
        <w:br w:type="column"/>
      </w:r>
      <w:r w:rsidRPr="00C8749B">
        <w:rPr>
          <w:rFonts w:ascii="Tahoma" w:hAnsi="Tahoma" w:cs="Tahoma"/>
          <w:b/>
        </w:rPr>
        <w:lastRenderedPageBreak/>
        <w:t>ZAŁACZNIK NR 3</w:t>
      </w: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__________________________________________</w:t>
      </w:r>
    </w:p>
    <w:p w:rsidR="00160A55" w:rsidRPr="00E84C23" w:rsidRDefault="00160A55" w:rsidP="00160A55">
      <w:pPr>
        <w:autoSpaceDE w:val="0"/>
        <w:autoSpaceDN w:val="0"/>
        <w:adjustRightInd w:val="0"/>
        <w:spacing w:after="0" w:line="240" w:lineRule="auto"/>
        <w:jc w:val="both"/>
        <w:rPr>
          <w:rFonts w:ascii="Tahoma" w:hAnsi="Tahoma" w:cs="Tahoma"/>
          <w:i/>
          <w:sz w:val="16"/>
          <w:szCs w:val="16"/>
        </w:rPr>
      </w:pPr>
      <w:r>
        <w:rPr>
          <w:rFonts w:ascii="Tahoma" w:hAnsi="Tahoma" w:cs="Tahoma"/>
          <w:i/>
          <w:sz w:val="16"/>
          <w:szCs w:val="16"/>
        </w:rPr>
        <w:t xml:space="preserve">    </w:t>
      </w:r>
      <w:r>
        <w:rPr>
          <w:rFonts w:ascii="Tahoma" w:hAnsi="Tahoma" w:cs="Tahoma"/>
          <w:i/>
          <w:sz w:val="16"/>
          <w:szCs w:val="16"/>
        </w:rPr>
        <w:tab/>
      </w:r>
      <w:r>
        <w:rPr>
          <w:rFonts w:ascii="Tahoma" w:hAnsi="Tahoma" w:cs="Tahoma"/>
          <w:i/>
          <w:sz w:val="16"/>
          <w:szCs w:val="16"/>
        </w:rPr>
        <w:tab/>
      </w:r>
      <w:r w:rsidRPr="00E84C23">
        <w:rPr>
          <w:rFonts w:ascii="Tahoma" w:hAnsi="Tahoma" w:cs="Tahoma"/>
          <w:i/>
          <w:sz w:val="16"/>
          <w:szCs w:val="16"/>
        </w:rPr>
        <w:t>(</w:t>
      </w:r>
      <w:r>
        <w:rPr>
          <w:rFonts w:ascii="Tahoma" w:hAnsi="Tahoma" w:cs="Tahoma"/>
          <w:i/>
          <w:sz w:val="16"/>
          <w:szCs w:val="16"/>
        </w:rPr>
        <w:t>nazwa</w:t>
      </w:r>
      <w:r w:rsidRPr="00E84C23">
        <w:rPr>
          <w:rFonts w:ascii="Tahoma" w:hAnsi="Tahoma" w:cs="Tahoma"/>
          <w:i/>
          <w:sz w:val="16"/>
          <w:szCs w:val="16"/>
        </w:rPr>
        <w:t xml:space="preserve"> Wykonawcy)</w:t>
      </w:r>
    </w:p>
    <w:p w:rsidR="00160A55" w:rsidRDefault="00160A55" w:rsidP="00160A55">
      <w:pPr>
        <w:autoSpaceDE w:val="0"/>
        <w:autoSpaceDN w:val="0"/>
        <w:adjustRightInd w:val="0"/>
        <w:spacing w:after="0" w:line="240" w:lineRule="auto"/>
        <w:jc w:val="both"/>
        <w:rPr>
          <w:rFonts w:ascii="Tahoma" w:hAnsi="Tahoma" w:cs="Tahoma"/>
          <w:i/>
          <w:iCs/>
          <w:sz w:val="20"/>
        </w:rPr>
      </w:pPr>
      <w:r w:rsidRPr="00630133">
        <w:rPr>
          <w:rFonts w:ascii="Tahoma" w:hAnsi="Tahoma" w:cs="Tahoma"/>
          <w:i/>
          <w:iCs/>
          <w:sz w:val="20"/>
        </w:rPr>
        <w:t xml:space="preserve">                                                                                  </w:t>
      </w:r>
    </w:p>
    <w:p w:rsidR="00160A55" w:rsidRDefault="00160A55" w:rsidP="00160A55">
      <w:pPr>
        <w:autoSpaceDE w:val="0"/>
        <w:autoSpaceDN w:val="0"/>
        <w:adjustRightInd w:val="0"/>
        <w:spacing w:after="0" w:line="240" w:lineRule="auto"/>
        <w:jc w:val="both"/>
        <w:rPr>
          <w:rFonts w:ascii="Tahoma" w:hAnsi="Tahoma" w:cs="Tahoma"/>
          <w:i/>
          <w:iCs/>
          <w:sz w:val="20"/>
        </w:rPr>
      </w:pP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__________________________________________</w:t>
      </w: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__________________________________________</w:t>
      </w:r>
    </w:p>
    <w:p w:rsidR="00160A55" w:rsidRPr="00E84C23" w:rsidRDefault="00160A55" w:rsidP="00160A55">
      <w:pPr>
        <w:autoSpaceDE w:val="0"/>
        <w:autoSpaceDN w:val="0"/>
        <w:adjustRightInd w:val="0"/>
        <w:spacing w:after="0" w:line="240" w:lineRule="auto"/>
        <w:jc w:val="both"/>
        <w:rPr>
          <w:rFonts w:ascii="Tahoma" w:hAnsi="Tahoma" w:cs="Tahoma"/>
          <w:i/>
          <w:sz w:val="16"/>
          <w:szCs w:val="16"/>
        </w:rPr>
      </w:pPr>
      <w:r>
        <w:rPr>
          <w:rFonts w:ascii="Tahoma" w:hAnsi="Tahoma" w:cs="Tahoma"/>
          <w:i/>
          <w:iCs/>
          <w:sz w:val="20"/>
        </w:rPr>
        <w:t xml:space="preserve">                      </w:t>
      </w:r>
      <w:r w:rsidRPr="00630133">
        <w:rPr>
          <w:rFonts w:ascii="Tahoma" w:hAnsi="Tahoma" w:cs="Tahoma"/>
          <w:i/>
          <w:iCs/>
          <w:sz w:val="20"/>
        </w:rPr>
        <w:t xml:space="preserve">   </w:t>
      </w:r>
      <w:r w:rsidRPr="00E84C23">
        <w:rPr>
          <w:rFonts w:ascii="Tahoma" w:hAnsi="Tahoma" w:cs="Tahoma"/>
          <w:i/>
          <w:sz w:val="16"/>
          <w:szCs w:val="16"/>
        </w:rPr>
        <w:t>(</w:t>
      </w:r>
      <w:r>
        <w:rPr>
          <w:rFonts w:ascii="Tahoma" w:hAnsi="Tahoma" w:cs="Tahoma"/>
          <w:i/>
          <w:sz w:val="16"/>
          <w:szCs w:val="16"/>
        </w:rPr>
        <w:t>adres siedziby</w:t>
      </w:r>
      <w:r w:rsidRPr="00E84C23">
        <w:rPr>
          <w:rFonts w:ascii="Tahoma" w:hAnsi="Tahoma" w:cs="Tahoma"/>
          <w:i/>
          <w:sz w:val="16"/>
          <w:szCs w:val="16"/>
        </w:rPr>
        <w:t>)</w:t>
      </w:r>
    </w:p>
    <w:p w:rsidR="00160A55" w:rsidRPr="00630133" w:rsidRDefault="00160A55" w:rsidP="00160A55">
      <w:pPr>
        <w:tabs>
          <w:tab w:val="right" w:pos="8080"/>
        </w:tabs>
        <w:rPr>
          <w:rFonts w:ascii="Tahoma" w:hAnsi="Tahoma" w:cs="Tahoma"/>
          <w:i/>
          <w:iCs/>
          <w:sz w:val="20"/>
        </w:rPr>
      </w:pPr>
    </w:p>
    <w:p w:rsidR="00160A55" w:rsidRPr="00E84C23" w:rsidRDefault="00160A55" w:rsidP="00160A55">
      <w:pPr>
        <w:autoSpaceDE w:val="0"/>
        <w:autoSpaceDN w:val="0"/>
        <w:adjustRightInd w:val="0"/>
        <w:spacing w:after="0" w:line="360" w:lineRule="auto"/>
        <w:jc w:val="center"/>
        <w:rPr>
          <w:rFonts w:ascii="Tahoma" w:hAnsi="Tahoma" w:cs="Tahoma"/>
          <w:b/>
          <w:bCs/>
          <w:sz w:val="28"/>
          <w:szCs w:val="28"/>
        </w:rPr>
      </w:pPr>
      <w:r>
        <w:rPr>
          <w:rFonts w:ascii="Tahoma" w:hAnsi="Tahoma" w:cs="Tahoma"/>
          <w:b/>
          <w:bCs/>
          <w:sz w:val="28"/>
          <w:szCs w:val="28"/>
        </w:rPr>
        <w:t>OŚWIADCZENIE</w:t>
      </w:r>
    </w:p>
    <w:p w:rsidR="00160A55" w:rsidRPr="000B05E7" w:rsidRDefault="00160A55" w:rsidP="00160A55">
      <w:pPr>
        <w:autoSpaceDE w:val="0"/>
        <w:autoSpaceDN w:val="0"/>
        <w:adjustRightInd w:val="0"/>
        <w:spacing w:after="0" w:line="360" w:lineRule="auto"/>
        <w:jc w:val="center"/>
        <w:rPr>
          <w:rFonts w:ascii="Tahoma" w:hAnsi="Tahoma" w:cs="Tahoma"/>
          <w:b/>
          <w:bCs/>
          <w:sz w:val="24"/>
          <w:szCs w:val="24"/>
        </w:rPr>
      </w:pPr>
      <w:r w:rsidRPr="000B05E7">
        <w:rPr>
          <w:rFonts w:ascii="Tahoma" w:hAnsi="Tahoma" w:cs="Tahoma"/>
          <w:b/>
          <w:bCs/>
          <w:sz w:val="24"/>
          <w:szCs w:val="24"/>
        </w:rPr>
        <w:t xml:space="preserve">o </w:t>
      </w:r>
      <w:r>
        <w:rPr>
          <w:rFonts w:ascii="Tahoma" w:hAnsi="Tahoma" w:cs="Tahoma"/>
          <w:b/>
          <w:bCs/>
          <w:sz w:val="24"/>
          <w:szCs w:val="24"/>
        </w:rPr>
        <w:t>braku podstaw wykluczenia z powodu niespełniania warunków</w:t>
      </w:r>
    </w:p>
    <w:p w:rsidR="00160A55" w:rsidRPr="006D45C4" w:rsidRDefault="00160A55" w:rsidP="00160A55">
      <w:pPr>
        <w:autoSpaceDE w:val="0"/>
        <w:autoSpaceDN w:val="0"/>
        <w:adjustRightInd w:val="0"/>
        <w:spacing w:after="0" w:line="360" w:lineRule="auto"/>
        <w:jc w:val="center"/>
        <w:rPr>
          <w:rFonts w:ascii="Tahoma" w:hAnsi="Tahoma" w:cs="Tahoma"/>
          <w:b/>
          <w:bCs/>
          <w:sz w:val="20"/>
          <w:szCs w:val="20"/>
        </w:rPr>
      </w:pPr>
      <w:r>
        <w:rPr>
          <w:rFonts w:ascii="Tahoma" w:hAnsi="Tahoma" w:cs="Tahoma"/>
          <w:b/>
          <w:bCs/>
          <w:sz w:val="20"/>
          <w:szCs w:val="20"/>
        </w:rPr>
        <w:t>(</w:t>
      </w:r>
      <w:r w:rsidRPr="00D969BF">
        <w:rPr>
          <w:rFonts w:ascii="Tahoma" w:hAnsi="Tahoma" w:cs="Tahoma"/>
          <w:b/>
          <w:bCs/>
          <w:sz w:val="20"/>
          <w:szCs w:val="20"/>
        </w:rPr>
        <w:t>art. 2</w:t>
      </w:r>
      <w:r>
        <w:rPr>
          <w:rFonts w:ascii="Tahoma" w:hAnsi="Tahoma" w:cs="Tahoma"/>
          <w:b/>
          <w:bCs/>
          <w:sz w:val="20"/>
          <w:szCs w:val="20"/>
        </w:rPr>
        <w:t>4 ust. 1 ustawy PZP</w:t>
      </w:r>
      <w:r w:rsidRPr="00D969BF">
        <w:rPr>
          <w:rFonts w:ascii="Tahoma" w:hAnsi="Tahoma" w:cs="Tahoma"/>
          <w:b/>
          <w:bCs/>
          <w:sz w:val="20"/>
          <w:szCs w:val="20"/>
        </w:rPr>
        <w:t>)</w:t>
      </w:r>
      <w:r w:rsidRPr="00F908B6">
        <w:rPr>
          <w:rFonts w:ascii="Tahoma" w:hAnsi="Tahoma" w:cs="Tahoma"/>
          <w:sz w:val="20"/>
          <w:szCs w:val="20"/>
        </w:rPr>
        <w:t xml:space="preserve">                                                                </w:t>
      </w:r>
    </w:p>
    <w:p w:rsidR="00160A55" w:rsidRPr="00F908B6" w:rsidRDefault="00160A55" w:rsidP="00160A55">
      <w:pPr>
        <w:jc w:val="both"/>
        <w:rPr>
          <w:rFonts w:ascii="Tahoma" w:hAnsi="Tahoma" w:cs="Tahoma"/>
          <w:sz w:val="20"/>
          <w:szCs w:val="20"/>
        </w:rPr>
      </w:pPr>
    </w:p>
    <w:p w:rsidR="00160A55" w:rsidRDefault="00160A55" w:rsidP="00160A55">
      <w:pPr>
        <w:pStyle w:val="Nagwek1"/>
        <w:spacing w:line="360" w:lineRule="auto"/>
        <w:jc w:val="both"/>
        <w:rPr>
          <w:rFonts w:ascii="Tahoma" w:hAnsi="Tahoma" w:cs="Tahoma"/>
          <w:b w:val="0"/>
          <w:sz w:val="20"/>
          <w:szCs w:val="24"/>
        </w:rPr>
      </w:pPr>
      <w:r>
        <w:rPr>
          <w:rFonts w:ascii="Tahoma" w:hAnsi="Tahoma" w:cs="Tahoma"/>
          <w:b w:val="0"/>
          <w:sz w:val="20"/>
        </w:rPr>
        <w:t>Działając w i</w:t>
      </w:r>
      <w:r>
        <w:rPr>
          <w:rFonts w:ascii="Tahoma" w:hAnsi="Tahoma" w:cs="Tahoma"/>
          <w:b w:val="0"/>
          <w:sz w:val="20"/>
          <w:szCs w:val="24"/>
        </w:rPr>
        <w:t>mieniu</w:t>
      </w:r>
    </w:p>
    <w:p w:rsidR="00160A55" w:rsidRPr="0004077F" w:rsidRDefault="00160A55" w:rsidP="00160A55">
      <w:pPr>
        <w:autoSpaceDE w:val="0"/>
        <w:autoSpaceDN w:val="0"/>
        <w:adjustRightInd w:val="0"/>
        <w:spacing w:after="0" w:line="360" w:lineRule="auto"/>
        <w:jc w:val="center"/>
        <w:rPr>
          <w:rFonts w:ascii="Tahoma" w:hAnsi="Tahoma" w:cs="Tahoma"/>
          <w:i/>
          <w:sz w:val="16"/>
          <w:szCs w:val="16"/>
        </w:rPr>
      </w:pPr>
      <w:r>
        <w:rPr>
          <w:rFonts w:ascii="Tahoma" w:hAnsi="Tahoma" w:cs="Tahoma"/>
          <w:b/>
          <w:sz w:val="20"/>
          <w:szCs w:val="24"/>
        </w:rPr>
        <w:t xml:space="preserve"> </w:t>
      </w:r>
      <w:r w:rsidRPr="006D45C4">
        <w:rPr>
          <w:rFonts w:ascii="Tahoma" w:hAnsi="Tahoma" w:cs="Tahoma"/>
          <w:sz w:val="20"/>
          <w:szCs w:val="24"/>
        </w:rPr>
        <w:t>……………………………………………………………………</w:t>
      </w:r>
      <w:r>
        <w:rPr>
          <w:rFonts w:ascii="Tahoma" w:hAnsi="Tahoma" w:cs="Tahoma"/>
          <w:sz w:val="20"/>
          <w:szCs w:val="24"/>
        </w:rPr>
        <w:t>..</w:t>
      </w:r>
      <w:r w:rsidRPr="006D45C4">
        <w:rPr>
          <w:rFonts w:ascii="Tahoma" w:hAnsi="Tahoma" w:cs="Tahoma"/>
          <w:sz w:val="20"/>
          <w:szCs w:val="24"/>
        </w:rPr>
        <w:t>…………………………………………………………………………,</w:t>
      </w:r>
      <w:r>
        <w:rPr>
          <w:rFonts w:ascii="Tahoma" w:hAnsi="Tahoma" w:cs="Tahoma"/>
          <w:b/>
          <w:sz w:val="20"/>
          <w:szCs w:val="24"/>
        </w:rPr>
        <w:t xml:space="preserve"> </w:t>
      </w:r>
      <w:r>
        <w:rPr>
          <w:rFonts w:ascii="Tahoma" w:hAnsi="Tahoma" w:cs="Tahoma"/>
          <w:i/>
          <w:sz w:val="16"/>
          <w:szCs w:val="16"/>
        </w:rPr>
        <w:t xml:space="preserve">(nazwa </w:t>
      </w:r>
      <w:r w:rsidRPr="0004077F">
        <w:rPr>
          <w:rFonts w:ascii="Tahoma" w:hAnsi="Tahoma" w:cs="Tahoma"/>
          <w:i/>
          <w:sz w:val="16"/>
          <w:szCs w:val="16"/>
        </w:rPr>
        <w:t>Wykonawcy)</w:t>
      </w:r>
    </w:p>
    <w:p w:rsidR="00160A55" w:rsidRDefault="00160A55" w:rsidP="00160A55">
      <w:pPr>
        <w:pStyle w:val="Nagwek1"/>
        <w:spacing w:line="360" w:lineRule="auto"/>
        <w:jc w:val="both"/>
        <w:rPr>
          <w:rFonts w:ascii="Tahoma" w:hAnsi="Tahoma" w:cs="Tahoma"/>
          <w:b w:val="0"/>
          <w:sz w:val="20"/>
          <w:szCs w:val="24"/>
        </w:rPr>
      </w:pPr>
      <w:r>
        <w:rPr>
          <w:rFonts w:ascii="Tahoma" w:hAnsi="Tahoma" w:cs="Tahoma"/>
          <w:b w:val="0"/>
          <w:sz w:val="20"/>
          <w:szCs w:val="24"/>
        </w:rPr>
        <w:t xml:space="preserve">i będąc należycie upoważnionym do jego reprezentowania oświadczam o braku podstaw do wykluczenia z powodu niespełnienia warunków wymienionych w art. 24 ust.1  w postępowaniu o udzielenie zamówienia publicznego na </w:t>
      </w:r>
      <w:r w:rsidR="0068697C" w:rsidRPr="0068697C">
        <w:rPr>
          <w:rFonts w:ascii="Tahoma" w:hAnsi="Tahoma" w:cs="Tahoma"/>
          <w:b w:val="0"/>
          <w:sz w:val="20"/>
          <w:szCs w:val="24"/>
          <w:u w:val="single"/>
        </w:rPr>
        <w:t>dostawę</w:t>
      </w:r>
      <w:r>
        <w:rPr>
          <w:rFonts w:ascii="Tahoma" w:hAnsi="Tahoma" w:cs="Tahoma"/>
          <w:b w:val="0"/>
          <w:sz w:val="20"/>
          <w:szCs w:val="24"/>
        </w:rPr>
        <w:t xml:space="preserve"> w zakresie</w:t>
      </w:r>
    </w:p>
    <w:p w:rsidR="0068697C" w:rsidRDefault="0068697C" w:rsidP="00F36A7F">
      <w:pPr>
        <w:spacing w:after="120"/>
        <w:contextualSpacing/>
        <w:jc w:val="center"/>
        <w:rPr>
          <w:rFonts w:ascii="Tahoma" w:hAnsi="Tahoma" w:cs="Tahoma"/>
          <w:b/>
          <w:sz w:val="20"/>
          <w:szCs w:val="20"/>
        </w:rPr>
      </w:pPr>
      <w:r w:rsidRPr="00950344">
        <w:rPr>
          <w:rFonts w:ascii="Tahoma" w:hAnsi="Tahoma" w:cs="Tahoma"/>
          <w:b/>
          <w:sz w:val="20"/>
          <w:szCs w:val="20"/>
        </w:rPr>
        <w:t xml:space="preserve">„Zakup </w:t>
      </w:r>
      <w:r w:rsidR="00F36A7F">
        <w:rPr>
          <w:rFonts w:ascii="Tahoma" w:hAnsi="Tahoma" w:cs="Tahoma"/>
          <w:b/>
          <w:sz w:val="20"/>
          <w:szCs w:val="20"/>
        </w:rPr>
        <w:t>samochodu osobowego</w:t>
      </w:r>
      <w:r w:rsidRPr="00950344">
        <w:rPr>
          <w:rFonts w:ascii="Tahoma" w:hAnsi="Tahoma" w:cs="Tahoma"/>
          <w:b/>
          <w:sz w:val="20"/>
          <w:szCs w:val="20"/>
        </w:rPr>
        <w:t>”</w:t>
      </w: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w:t>
      </w: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_________________________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w:t>
      </w:r>
    </w:p>
    <w:p w:rsidR="00160A55" w:rsidRPr="002A3729" w:rsidRDefault="00160A55" w:rsidP="00160A55">
      <w:pPr>
        <w:autoSpaceDE w:val="0"/>
        <w:autoSpaceDN w:val="0"/>
        <w:adjustRightInd w:val="0"/>
        <w:spacing w:after="0" w:line="240" w:lineRule="auto"/>
        <w:ind w:firstLine="708"/>
        <w:jc w:val="both"/>
        <w:rPr>
          <w:rFonts w:ascii="Tahoma" w:hAnsi="Tahoma" w:cs="Tahoma"/>
          <w:i/>
          <w:sz w:val="16"/>
          <w:szCs w:val="16"/>
        </w:rPr>
      </w:pPr>
      <w:r w:rsidRPr="002A3729">
        <w:rPr>
          <w:rFonts w:ascii="Tahoma" w:hAnsi="Tahoma" w:cs="Tahoma"/>
          <w:i/>
          <w:sz w:val="16"/>
          <w:szCs w:val="16"/>
        </w:rPr>
        <w:t xml:space="preserve">Miejsce i data </w:t>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t>Podpis Wykonawcy, pieczątka</w:t>
      </w:r>
    </w:p>
    <w:p w:rsidR="00160A55" w:rsidRPr="00630133" w:rsidRDefault="00160A55" w:rsidP="00160A55">
      <w:pPr>
        <w:tabs>
          <w:tab w:val="right" w:pos="8080"/>
        </w:tabs>
        <w:rPr>
          <w:rFonts w:ascii="Tahoma" w:hAnsi="Tahoma" w:cs="Tahoma"/>
          <w:i/>
          <w:iCs/>
          <w:sz w:val="20"/>
        </w:rPr>
      </w:pPr>
    </w:p>
    <w:p w:rsidR="00160A55" w:rsidRPr="00C8749B" w:rsidRDefault="00160A55" w:rsidP="00160A55">
      <w:pPr>
        <w:pStyle w:val="Tekstprzypisudolnego"/>
        <w:tabs>
          <w:tab w:val="clear" w:pos="9356"/>
        </w:tabs>
        <w:jc w:val="right"/>
        <w:rPr>
          <w:rFonts w:ascii="Tahoma" w:hAnsi="Tahoma" w:cs="Tahoma"/>
          <w:bCs/>
        </w:rPr>
      </w:pPr>
      <w:r>
        <w:rPr>
          <w:rFonts w:ascii="Tahoma" w:hAnsi="Tahoma" w:cs="Tahoma"/>
          <w:b/>
        </w:rPr>
        <w:br w:type="column"/>
      </w:r>
      <w:r>
        <w:rPr>
          <w:rFonts w:ascii="Tahoma" w:hAnsi="Tahoma" w:cs="Tahoma"/>
          <w:b/>
        </w:rPr>
        <w:lastRenderedPageBreak/>
        <w:t>ZAŁACZNIK NR 4</w:t>
      </w: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__________________________________________</w:t>
      </w:r>
    </w:p>
    <w:p w:rsidR="00160A55" w:rsidRPr="00E84C23" w:rsidRDefault="00160A55" w:rsidP="00160A55">
      <w:pPr>
        <w:autoSpaceDE w:val="0"/>
        <w:autoSpaceDN w:val="0"/>
        <w:adjustRightInd w:val="0"/>
        <w:spacing w:after="0" w:line="240" w:lineRule="auto"/>
        <w:jc w:val="both"/>
        <w:rPr>
          <w:rFonts w:ascii="Tahoma" w:hAnsi="Tahoma" w:cs="Tahoma"/>
          <w:i/>
          <w:sz w:val="16"/>
          <w:szCs w:val="16"/>
        </w:rPr>
      </w:pPr>
      <w:r>
        <w:rPr>
          <w:rFonts w:ascii="Tahoma" w:hAnsi="Tahoma" w:cs="Tahoma"/>
          <w:i/>
          <w:sz w:val="16"/>
          <w:szCs w:val="16"/>
        </w:rPr>
        <w:t xml:space="preserve">    </w:t>
      </w:r>
      <w:r>
        <w:rPr>
          <w:rFonts w:ascii="Tahoma" w:hAnsi="Tahoma" w:cs="Tahoma"/>
          <w:i/>
          <w:sz w:val="16"/>
          <w:szCs w:val="16"/>
        </w:rPr>
        <w:tab/>
      </w:r>
      <w:r>
        <w:rPr>
          <w:rFonts w:ascii="Tahoma" w:hAnsi="Tahoma" w:cs="Tahoma"/>
          <w:i/>
          <w:sz w:val="16"/>
          <w:szCs w:val="16"/>
        </w:rPr>
        <w:tab/>
      </w:r>
      <w:r w:rsidRPr="00E84C23">
        <w:rPr>
          <w:rFonts w:ascii="Tahoma" w:hAnsi="Tahoma" w:cs="Tahoma"/>
          <w:i/>
          <w:sz w:val="16"/>
          <w:szCs w:val="16"/>
        </w:rPr>
        <w:t>(</w:t>
      </w:r>
      <w:r>
        <w:rPr>
          <w:rFonts w:ascii="Tahoma" w:hAnsi="Tahoma" w:cs="Tahoma"/>
          <w:i/>
          <w:sz w:val="16"/>
          <w:szCs w:val="16"/>
        </w:rPr>
        <w:t>nazwa</w:t>
      </w:r>
      <w:r w:rsidRPr="00E84C23">
        <w:rPr>
          <w:rFonts w:ascii="Tahoma" w:hAnsi="Tahoma" w:cs="Tahoma"/>
          <w:i/>
          <w:sz w:val="16"/>
          <w:szCs w:val="16"/>
        </w:rPr>
        <w:t xml:space="preserve"> Wykonawcy)</w:t>
      </w:r>
    </w:p>
    <w:p w:rsidR="00160A55" w:rsidRDefault="00160A55" w:rsidP="00160A55">
      <w:pPr>
        <w:autoSpaceDE w:val="0"/>
        <w:autoSpaceDN w:val="0"/>
        <w:adjustRightInd w:val="0"/>
        <w:spacing w:after="0" w:line="240" w:lineRule="auto"/>
        <w:jc w:val="both"/>
        <w:rPr>
          <w:rFonts w:ascii="Tahoma" w:hAnsi="Tahoma" w:cs="Tahoma"/>
          <w:i/>
          <w:iCs/>
          <w:sz w:val="20"/>
        </w:rPr>
      </w:pPr>
      <w:r w:rsidRPr="00630133">
        <w:rPr>
          <w:rFonts w:ascii="Tahoma" w:hAnsi="Tahoma" w:cs="Tahoma"/>
          <w:i/>
          <w:iCs/>
          <w:sz w:val="20"/>
        </w:rPr>
        <w:t xml:space="preserve">                                                                                  </w:t>
      </w:r>
    </w:p>
    <w:p w:rsidR="00160A55" w:rsidRDefault="00160A55" w:rsidP="00160A55">
      <w:pPr>
        <w:autoSpaceDE w:val="0"/>
        <w:autoSpaceDN w:val="0"/>
        <w:adjustRightInd w:val="0"/>
        <w:spacing w:after="0" w:line="240" w:lineRule="auto"/>
        <w:jc w:val="both"/>
        <w:rPr>
          <w:rFonts w:ascii="Tahoma" w:hAnsi="Tahoma" w:cs="Tahoma"/>
          <w:i/>
          <w:iCs/>
          <w:sz w:val="20"/>
        </w:rPr>
      </w:pP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__________________________________________</w:t>
      </w: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__________________________________________</w:t>
      </w:r>
    </w:p>
    <w:p w:rsidR="00160A55" w:rsidRPr="00E84C23" w:rsidRDefault="00160A55" w:rsidP="00160A55">
      <w:pPr>
        <w:autoSpaceDE w:val="0"/>
        <w:autoSpaceDN w:val="0"/>
        <w:adjustRightInd w:val="0"/>
        <w:spacing w:after="0" w:line="240" w:lineRule="auto"/>
        <w:jc w:val="both"/>
        <w:rPr>
          <w:rFonts w:ascii="Tahoma" w:hAnsi="Tahoma" w:cs="Tahoma"/>
          <w:i/>
          <w:sz w:val="16"/>
          <w:szCs w:val="16"/>
        </w:rPr>
      </w:pPr>
      <w:r>
        <w:rPr>
          <w:rFonts w:ascii="Tahoma" w:hAnsi="Tahoma" w:cs="Tahoma"/>
          <w:i/>
          <w:iCs/>
          <w:sz w:val="20"/>
        </w:rPr>
        <w:t xml:space="preserve">                      </w:t>
      </w:r>
      <w:r w:rsidRPr="00630133">
        <w:rPr>
          <w:rFonts w:ascii="Tahoma" w:hAnsi="Tahoma" w:cs="Tahoma"/>
          <w:i/>
          <w:iCs/>
          <w:sz w:val="20"/>
        </w:rPr>
        <w:t xml:space="preserve">   </w:t>
      </w:r>
      <w:r w:rsidRPr="00E84C23">
        <w:rPr>
          <w:rFonts w:ascii="Tahoma" w:hAnsi="Tahoma" w:cs="Tahoma"/>
          <w:i/>
          <w:sz w:val="16"/>
          <w:szCs w:val="16"/>
        </w:rPr>
        <w:t>(</w:t>
      </w:r>
      <w:r>
        <w:rPr>
          <w:rFonts w:ascii="Tahoma" w:hAnsi="Tahoma" w:cs="Tahoma"/>
          <w:i/>
          <w:sz w:val="16"/>
          <w:szCs w:val="16"/>
        </w:rPr>
        <w:t>adres siedziby</w:t>
      </w:r>
      <w:r w:rsidRPr="00E84C23">
        <w:rPr>
          <w:rFonts w:ascii="Tahoma" w:hAnsi="Tahoma" w:cs="Tahoma"/>
          <w:i/>
          <w:sz w:val="16"/>
          <w:szCs w:val="16"/>
        </w:rPr>
        <w:t>)</w:t>
      </w:r>
    </w:p>
    <w:p w:rsidR="00160A55" w:rsidRPr="00630133" w:rsidRDefault="00160A55" w:rsidP="00160A55">
      <w:pPr>
        <w:tabs>
          <w:tab w:val="right" w:pos="8080"/>
        </w:tabs>
        <w:rPr>
          <w:rFonts w:ascii="Tahoma" w:hAnsi="Tahoma" w:cs="Tahoma"/>
          <w:i/>
          <w:iCs/>
          <w:sz w:val="20"/>
        </w:rPr>
      </w:pPr>
    </w:p>
    <w:p w:rsidR="00160A55" w:rsidRPr="00E84C23" w:rsidRDefault="00160A55" w:rsidP="00160A55">
      <w:pPr>
        <w:autoSpaceDE w:val="0"/>
        <w:autoSpaceDN w:val="0"/>
        <w:adjustRightInd w:val="0"/>
        <w:spacing w:after="0" w:line="360" w:lineRule="auto"/>
        <w:jc w:val="center"/>
        <w:rPr>
          <w:rFonts w:ascii="Tahoma" w:hAnsi="Tahoma" w:cs="Tahoma"/>
          <w:b/>
          <w:bCs/>
          <w:sz w:val="28"/>
          <w:szCs w:val="28"/>
        </w:rPr>
      </w:pPr>
      <w:r>
        <w:rPr>
          <w:rFonts w:ascii="Tahoma" w:hAnsi="Tahoma" w:cs="Tahoma"/>
          <w:b/>
          <w:bCs/>
          <w:sz w:val="28"/>
          <w:szCs w:val="28"/>
        </w:rPr>
        <w:t>OŚWIADCZENIE</w:t>
      </w:r>
    </w:p>
    <w:p w:rsidR="00160A55" w:rsidRPr="000B05E7" w:rsidRDefault="00160A55" w:rsidP="00160A55">
      <w:pPr>
        <w:autoSpaceDE w:val="0"/>
        <w:autoSpaceDN w:val="0"/>
        <w:adjustRightInd w:val="0"/>
        <w:spacing w:after="0" w:line="360" w:lineRule="auto"/>
        <w:jc w:val="center"/>
        <w:rPr>
          <w:rFonts w:ascii="Tahoma" w:hAnsi="Tahoma" w:cs="Tahoma"/>
          <w:b/>
          <w:bCs/>
          <w:sz w:val="24"/>
          <w:szCs w:val="24"/>
        </w:rPr>
      </w:pPr>
      <w:r w:rsidRPr="000B05E7">
        <w:rPr>
          <w:rFonts w:ascii="Tahoma" w:hAnsi="Tahoma" w:cs="Tahoma"/>
          <w:b/>
          <w:bCs/>
          <w:sz w:val="24"/>
          <w:szCs w:val="24"/>
        </w:rPr>
        <w:t xml:space="preserve">o </w:t>
      </w:r>
      <w:r>
        <w:rPr>
          <w:rFonts w:ascii="Tahoma" w:hAnsi="Tahoma" w:cs="Tahoma"/>
          <w:b/>
          <w:bCs/>
          <w:sz w:val="24"/>
          <w:szCs w:val="24"/>
        </w:rPr>
        <w:t>braku podstaw wykluczenia z powodu niespełniania warunków</w:t>
      </w:r>
    </w:p>
    <w:p w:rsidR="00160A55" w:rsidRPr="006D45C4" w:rsidRDefault="00160A55" w:rsidP="00160A55">
      <w:pPr>
        <w:autoSpaceDE w:val="0"/>
        <w:autoSpaceDN w:val="0"/>
        <w:adjustRightInd w:val="0"/>
        <w:spacing w:after="0" w:line="360" w:lineRule="auto"/>
        <w:jc w:val="center"/>
        <w:rPr>
          <w:rFonts w:ascii="Tahoma" w:hAnsi="Tahoma" w:cs="Tahoma"/>
          <w:b/>
          <w:bCs/>
          <w:sz w:val="20"/>
          <w:szCs w:val="20"/>
        </w:rPr>
      </w:pPr>
      <w:r>
        <w:rPr>
          <w:rFonts w:ascii="Tahoma" w:hAnsi="Tahoma" w:cs="Tahoma"/>
          <w:b/>
          <w:bCs/>
          <w:sz w:val="20"/>
          <w:szCs w:val="20"/>
        </w:rPr>
        <w:t>(</w:t>
      </w:r>
      <w:r w:rsidRPr="00D969BF">
        <w:rPr>
          <w:rFonts w:ascii="Tahoma" w:hAnsi="Tahoma" w:cs="Tahoma"/>
          <w:b/>
          <w:bCs/>
          <w:sz w:val="20"/>
          <w:szCs w:val="20"/>
        </w:rPr>
        <w:t>art. 2</w:t>
      </w:r>
      <w:r>
        <w:rPr>
          <w:rFonts w:ascii="Tahoma" w:hAnsi="Tahoma" w:cs="Tahoma"/>
          <w:b/>
          <w:bCs/>
          <w:sz w:val="20"/>
          <w:szCs w:val="20"/>
        </w:rPr>
        <w:t>4 ust. 1 pkt 2 ustawy PZP</w:t>
      </w:r>
      <w:r w:rsidRPr="00D969BF">
        <w:rPr>
          <w:rFonts w:ascii="Tahoma" w:hAnsi="Tahoma" w:cs="Tahoma"/>
          <w:b/>
          <w:bCs/>
          <w:sz w:val="20"/>
          <w:szCs w:val="20"/>
        </w:rPr>
        <w:t>)</w:t>
      </w:r>
      <w:r w:rsidRPr="00F908B6">
        <w:rPr>
          <w:rFonts w:ascii="Tahoma" w:hAnsi="Tahoma" w:cs="Tahoma"/>
          <w:sz w:val="20"/>
          <w:szCs w:val="20"/>
        </w:rPr>
        <w:t xml:space="preserve">                                                                </w:t>
      </w:r>
    </w:p>
    <w:p w:rsidR="00160A55" w:rsidRPr="00F908B6" w:rsidRDefault="00160A55" w:rsidP="00160A55">
      <w:pPr>
        <w:jc w:val="both"/>
        <w:rPr>
          <w:rFonts w:ascii="Tahoma" w:hAnsi="Tahoma" w:cs="Tahoma"/>
          <w:sz w:val="20"/>
          <w:szCs w:val="20"/>
        </w:rPr>
      </w:pPr>
    </w:p>
    <w:p w:rsidR="00160A55" w:rsidRDefault="00160A55" w:rsidP="00160A55">
      <w:pPr>
        <w:ind w:right="485"/>
        <w:jc w:val="both"/>
        <w:rPr>
          <w:rFonts w:ascii="Tahoma" w:eastAsia="Arial Unicode MS" w:hAnsi="Tahoma" w:cs="Tahoma"/>
          <w:iCs/>
          <w:sz w:val="20"/>
        </w:rPr>
      </w:pPr>
      <w:r>
        <w:rPr>
          <w:rFonts w:ascii="Tahoma" w:eastAsia="Arial Unicode MS" w:hAnsi="Tahoma" w:cs="Tahoma"/>
          <w:iCs/>
          <w:sz w:val="20"/>
        </w:rPr>
        <w:t>Składając ofertę w postępowaniu o zamówienie publiczne prowadzonym w trybie przetargu nieograniczonego na:</w:t>
      </w:r>
    </w:p>
    <w:p w:rsidR="0068697C" w:rsidRDefault="0068697C" w:rsidP="00F36A7F">
      <w:pPr>
        <w:spacing w:after="120"/>
        <w:contextualSpacing/>
        <w:jc w:val="center"/>
        <w:rPr>
          <w:rFonts w:ascii="Tahoma" w:hAnsi="Tahoma" w:cs="Tahoma"/>
          <w:b/>
          <w:sz w:val="20"/>
          <w:szCs w:val="20"/>
        </w:rPr>
      </w:pPr>
      <w:r w:rsidRPr="00950344">
        <w:rPr>
          <w:rFonts w:ascii="Tahoma" w:hAnsi="Tahoma" w:cs="Tahoma"/>
          <w:b/>
          <w:sz w:val="20"/>
          <w:szCs w:val="20"/>
        </w:rPr>
        <w:t xml:space="preserve">„Zakup </w:t>
      </w:r>
      <w:r w:rsidR="00F36A7F">
        <w:rPr>
          <w:rFonts w:ascii="Tahoma" w:hAnsi="Tahoma" w:cs="Tahoma"/>
          <w:b/>
          <w:sz w:val="20"/>
          <w:szCs w:val="20"/>
        </w:rPr>
        <w:t>samochodu osobowego</w:t>
      </w:r>
      <w:r w:rsidRPr="00950344">
        <w:rPr>
          <w:rFonts w:ascii="Tahoma" w:hAnsi="Tahoma" w:cs="Tahoma"/>
          <w:b/>
          <w:sz w:val="20"/>
          <w:szCs w:val="20"/>
        </w:rPr>
        <w:t>”</w:t>
      </w:r>
    </w:p>
    <w:p w:rsidR="0068697C" w:rsidRDefault="0068697C" w:rsidP="00160A55">
      <w:pPr>
        <w:ind w:right="485"/>
        <w:jc w:val="both"/>
        <w:rPr>
          <w:rFonts w:ascii="Tahoma" w:eastAsia="Arial Unicode MS" w:hAnsi="Tahoma" w:cs="Tahoma"/>
          <w:iCs/>
          <w:sz w:val="20"/>
        </w:rPr>
      </w:pPr>
    </w:p>
    <w:p w:rsidR="00160A55" w:rsidRDefault="00160A55" w:rsidP="00160A55">
      <w:pPr>
        <w:ind w:right="485"/>
        <w:jc w:val="both"/>
        <w:rPr>
          <w:rFonts w:ascii="Tahoma" w:eastAsia="Arial Unicode MS" w:hAnsi="Tahoma" w:cs="Tahoma"/>
          <w:iCs/>
          <w:sz w:val="20"/>
        </w:rPr>
      </w:pPr>
      <w:r>
        <w:rPr>
          <w:rFonts w:ascii="Tahoma" w:eastAsia="Arial Unicode MS" w:hAnsi="Tahoma" w:cs="Tahoma"/>
          <w:iCs/>
          <w:sz w:val="20"/>
        </w:rPr>
        <w:t>oświadczam, zgodnie z art.24 ust.1 pkt2 Ustawy Prawo Zamówień Publicznych (</w:t>
      </w:r>
      <w:proofErr w:type="spellStart"/>
      <w:r>
        <w:rPr>
          <w:rFonts w:ascii="Tahoma" w:eastAsia="Arial Unicode MS" w:hAnsi="Tahoma" w:cs="Tahoma"/>
          <w:iCs/>
          <w:sz w:val="20"/>
        </w:rPr>
        <w:t>Dz.U</w:t>
      </w:r>
      <w:proofErr w:type="spellEnd"/>
      <w:r>
        <w:rPr>
          <w:rFonts w:ascii="Tahoma" w:eastAsia="Arial Unicode MS" w:hAnsi="Tahoma" w:cs="Tahoma"/>
          <w:iCs/>
          <w:sz w:val="20"/>
        </w:rPr>
        <w:t xml:space="preserve">. nr223 poz.1655 z </w:t>
      </w:r>
      <w:proofErr w:type="spellStart"/>
      <w:r>
        <w:rPr>
          <w:rFonts w:ascii="Tahoma" w:eastAsia="Arial Unicode MS" w:hAnsi="Tahoma" w:cs="Tahoma"/>
          <w:iCs/>
          <w:sz w:val="20"/>
        </w:rPr>
        <w:t>pozn</w:t>
      </w:r>
      <w:proofErr w:type="spellEnd"/>
      <w:r>
        <w:rPr>
          <w:rFonts w:ascii="Tahoma" w:eastAsia="Arial Unicode MS" w:hAnsi="Tahoma" w:cs="Tahoma"/>
          <w:iCs/>
          <w:sz w:val="20"/>
        </w:rPr>
        <w:t>. zm.), że w stosunku do nas:</w:t>
      </w:r>
    </w:p>
    <w:p w:rsidR="00160A55" w:rsidRDefault="00160A55" w:rsidP="00160A55">
      <w:pPr>
        <w:numPr>
          <w:ilvl w:val="0"/>
          <w:numId w:val="30"/>
        </w:numPr>
        <w:spacing w:after="0" w:line="240" w:lineRule="auto"/>
        <w:ind w:right="485"/>
        <w:jc w:val="both"/>
        <w:rPr>
          <w:rFonts w:ascii="Tahoma" w:eastAsia="Arial Unicode MS" w:hAnsi="Tahoma" w:cs="Tahoma"/>
          <w:iCs/>
          <w:sz w:val="20"/>
        </w:rPr>
      </w:pPr>
      <w:r>
        <w:rPr>
          <w:rFonts w:ascii="Tahoma" w:eastAsia="Arial Unicode MS" w:hAnsi="Tahoma" w:cs="Tahoma"/>
          <w:iCs/>
          <w:sz w:val="20"/>
        </w:rPr>
        <w:t>nie otwarto likwidacji i nie ogłoszono upadłości*</w:t>
      </w:r>
    </w:p>
    <w:p w:rsidR="00160A55" w:rsidRDefault="00160A55" w:rsidP="00160A55">
      <w:pPr>
        <w:numPr>
          <w:ilvl w:val="0"/>
          <w:numId w:val="30"/>
        </w:numPr>
        <w:spacing w:after="0" w:line="240" w:lineRule="auto"/>
        <w:ind w:right="485"/>
        <w:jc w:val="both"/>
        <w:rPr>
          <w:rFonts w:ascii="Tahoma" w:eastAsia="Arial Unicode MS" w:hAnsi="Tahoma" w:cs="Tahoma"/>
          <w:iCs/>
          <w:sz w:val="20"/>
        </w:rPr>
      </w:pPr>
      <w:r>
        <w:rPr>
          <w:rFonts w:ascii="Tahoma" w:eastAsia="Arial Unicode MS" w:hAnsi="Tahoma" w:cs="Tahoma"/>
          <w:iCs/>
          <w:sz w:val="20"/>
        </w:rPr>
        <w:t>po ogłoszeniu upadłości został zawarty układ zatwierdzony prawomocnym postępowaniem sądu, przy czym układ nie przewiduje zaspokojenia wierzycieli przez likwidacje majątku upadłego*</w:t>
      </w:r>
    </w:p>
    <w:p w:rsidR="00160A55" w:rsidRPr="00F908B6" w:rsidRDefault="00160A55" w:rsidP="00160A55">
      <w:pPr>
        <w:pStyle w:val="Tekstpodstawowy3"/>
        <w:rPr>
          <w:rFonts w:ascii="Tahoma" w:hAnsi="Tahoma" w:cs="Tahoma"/>
          <w:sz w:val="20"/>
        </w:rPr>
      </w:pP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w:t>
      </w: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p>
    <w:p w:rsidR="00160A55" w:rsidRDefault="00160A55" w:rsidP="00160A5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_________________________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w:t>
      </w:r>
    </w:p>
    <w:p w:rsidR="00160A55" w:rsidRPr="002A3729" w:rsidRDefault="00160A55" w:rsidP="00160A55">
      <w:pPr>
        <w:autoSpaceDE w:val="0"/>
        <w:autoSpaceDN w:val="0"/>
        <w:adjustRightInd w:val="0"/>
        <w:spacing w:after="0" w:line="240" w:lineRule="auto"/>
        <w:ind w:firstLine="708"/>
        <w:jc w:val="both"/>
        <w:rPr>
          <w:rFonts w:ascii="Tahoma" w:hAnsi="Tahoma" w:cs="Tahoma"/>
          <w:i/>
          <w:sz w:val="16"/>
          <w:szCs w:val="16"/>
        </w:rPr>
      </w:pPr>
      <w:r w:rsidRPr="002A3729">
        <w:rPr>
          <w:rFonts w:ascii="Tahoma" w:hAnsi="Tahoma" w:cs="Tahoma"/>
          <w:i/>
          <w:sz w:val="16"/>
          <w:szCs w:val="16"/>
        </w:rPr>
        <w:t xml:space="preserve">Miejsce i data </w:t>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r>
      <w:r w:rsidRPr="002A3729">
        <w:rPr>
          <w:rFonts w:ascii="Tahoma" w:hAnsi="Tahoma" w:cs="Tahoma"/>
          <w:i/>
          <w:sz w:val="16"/>
          <w:szCs w:val="16"/>
        </w:rPr>
        <w:tab/>
        <w:t>Podpis Wykonawcy, pieczątka</w:t>
      </w:r>
    </w:p>
    <w:p w:rsidR="00160A55" w:rsidRDefault="00160A55" w:rsidP="00160A55">
      <w:pPr>
        <w:pStyle w:val="Kropki"/>
        <w:tabs>
          <w:tab w:val="clear" w:pos="9072"/>
          <w:tab w:val="clear" w:pos="9356"/>
        </w:tabs>
        <w:spacing w:before="120" w:line="240" w:lineRule="auto"/>
        <w:rPr>
          <w:rFonts w:ascii="Tahoma" w:hAnsi="Tahoma" w:cs="Tahoma"/>
          <w:b/>
          <w:sz w:val="20"/>
        </w:rPr>
      </w:pPr>
    </w:p>
    <w:p w:rsidR="00160A55" w:rsidRDefault="00160A55" w:rsidP="00160A55">
      <w:pPr>
        <w:pStyle w:val="Kropki"/>
        <w:tabs>
          <w:tab w:val="clear" w:pos="9072"/>
          <w:tab w:val="clear" w:pos="9356"/>
        </w:tabs>
        <w:spacing w:before="120" w:line="240" w:lineRule="auto"/>
        <w:rPr>
          <w:rFonts w:ascii="Tahoma" w:hAnsi="Tahoma" w:cs="Tahoma"/>
          <w:b/>
          <w:sz w:val="20"/>
        </w:rPr>
      </w:pPr>
    </w:p>
    <w:p w:rsidR="00160A55" w:rsidRDefault="00160A55" w:rsidP="00160A55">
      <w:pPr>
        <w:pStyle w:val="Kropki"/>
        <w:tabs>
          <w:tab w:val="clear" w:pos="9072"/>
          <w:tab w:val="clear" w:pos="9356"/>
        </w:tabs>
        <w:spacing w:before="120" w:line="240" w:lineRule="auto"/>
        <w:rPr>
          <w:rFonts w:ascii="Tahoma" w:hAnsi="Tahoma" w:cs="Tahoma"/>
          <w:b/>
          <w:sz w:val="20"/>
        </w:rPr>
      </w:pPr>
    </w:p>
    <w:p w:rsidR="00160A55" w:rsidRDefault="00160A55" w:rsidP="00160A55">
      <w:pPr>
        <w:pStyle w:val="Kropki"/>
        <w:tabs>
          <w:tab w:val="clear" w:pos="9072"/>
          <w:tab w:val="clear" w:pos="9356"/>
        </w:tabs>
        <w:spacing w:before="120" w:line="240" w:lineRule="auto"/>
        <w:rPr>
          <w:rFonts w:ascii="Tahoma" w:hAnsi="Tahoma" w:cs="Tahoma"/>
          <w:b/>
          <w:sz w:val="20"/>
        </w:rPr>
      </w:pPr>
    </w:p>
    <w:p w:rsidR="00160A55" w:rsidRDefault="00160A55" w:rsidP="00160A55">
      <w:pPr>
        <w:pStyle w:val="Kropki"/>
        <w:tabs>
          <w:tab w:val="clear" w:pos="9072"/>
          <w:tab w:val="clear" w:pos="9356"/>
        </w:tabs>
        <w:spacing w:before="120" w:line="240" w:lineRule="auto"/>
        <w:rPr>
          <w:rFonts w:ascii="Tahoma" w:hAnsi="Tahoma" w:cs="Tahoma"/>
          <w:b/>
          <w:sz w:val="20"/>
        </w:rPr>
      </w:pPr>
    </w:p>
    <w:p w:rsidR="00160A55" w:rsidRDefault="00160A55" w:rsidP="00B618E5">
      <w:pPr>
        <w:pStyle w:val="Kropki"/>
        <w:tabs>
          <w:tab w:val="clear" w:pos="9072"/>
          <w:tab w:val="clear" w:pos="9356"/>
        </w:tabs>
        <w:spacing w:before="120" w:line="240" w:lineRule="auto"/>
        <w:jc w:val="left"/>
        <w:rPr>
          <w:rFonts w:ascii="Tahoma" w:hAnsi="Tahoma" w:cs="Tahoma"/>
          <w:b/>
          <w:sz w:val="20"/>
        </w:rPr>
      </w:pPr>
    </w:p>
    <w:p w:rsidR="00160A55" w:rsidRDefault="00160A55" w:rsidP="00160A55">
      <w:pPr>
        <w:pStyle w:val="Kropki"/>
        <w:tabs>
          <w:tab w:val="clear" w:pos="9072"/>
          <w:tab w:val="clear" w:pos="9356"/>
        </w:tabs>
        <w:spacing w:before="120" w:line="240" w:lineRule="auto"/>
        <w:jc w:val="left"/>
        <w:rPr>
          <w:rFonts w:ascii="Tahoma" w:hAnsi="Tahoma" w:cs="Tahoma"/>
          <w:b/>
          <w:sz w:val="20"/>
        </w:rPr>
      </w:pPr>
    </w:p>
    <w:p w:rsidR="00160A55" w:rsidRDefault="00160A55" w:rsidP="00160A55">
      <w:pPr>
        <w:pStyle w:val="Kropki"/>
        <w:tabs>
          <w:tab w:val="clear" w:pos="9072"/>
          <w:tab w:val="clear" w:pos="9356"/>
        </w:tabs>
        <w:spacing w:before="120" w:line="240" w:lineRule="auto"/>
        <w:jc w:val="left"/>
        <w:rPr>
          <w:rFonts w:ascii="Tahoma" w:hAnsi="Tahoma" w:cs="Tahoma"/>
          <w:sz w:val="16"/>
          <w:szCs w:val="16"/>
        </w:rPr>
      </w:pPr>
      <w:r w:rsidRPr="006D45C4">
        <w:rPr>
          <w:rFonts w:ascii="Tahoma" w:hAnsi="Tahoma" w:cs="Tahoma"/>
          <w:sz w:val="16"/>
          <w:szCs w:val="16"/>
        </w:rPr>
        <w:t>* niepotrzebne skreślić</w:t>
      </w:r>
    </w:p>
    <w:p w:rsidR="00ED04A1" w:rsidRPr="00910AB1" w:rsidRDefault="00160A55" w:rsidP="00ED04A1">
      <w:pPr>
        <w:ind w:left="4536"/>
        <w:jc w:val="right"/>
        <w:rPr>
          <w:rFonts w:ascii="Tahoma" w:hAnsi="Tahoma" w:cs="Tahoma"/>
          <w:i/>
          <w:sz w:val="16"/>
        </w:rPr>
      </w:pPr>
      <w:r>
        <w:rPr>
          <w:rFonts w:ascii="Tahoma" w:hAnsi="Tahoma" w:cs="Tahoma"/>
          <w:sz w:val="16"/>
          <w:szCs w:val="16"/>
        </w:rPr>
        <w:br w:type="column"/>
      </w:r>
      <w:r w:rsidR="00ED04A1">
        <w:rPr>
          <w:rFonts w:ascii="Tahoma" w:hAnsi="Tahoma" w:cs="Tahoma"/>
          <w:b/>
          <w:sz w:val="20"/>
        </w:rPr>
        <w:lastRenderedPageBreak/>
        <w:t>ZAŁĄCZNIK NR 5</w:t>
      </w:r>
    </w:p>
    <w:p w:rsidR="00ED04A1" w:rsidRDefault="00ED04A1" w:rsidP="00ED04A1">
      <w:pPr>
        <w:spacing w:line="360" w:lineRule="auto"/>
        <w:jc w:val="center"/>
        <w:rPr>
          <w:rFonts w:ascii="Tahoma" w:hAnsi="Tahoma" w:cs="Tahoma"/>
          <w:b/>
        </w:rPr>
      </w:pPr>
    </w:p>
    <w:p w:rsidR="00ED04A1" w:rsidRDefault="00ED04A1" w:rsidP="00ED04A1">
      <w:pPr>
        <w:jc w:val="center"/>
        <w:rPr>
          <w:b/>
          <w:sz w:val="24"/>
          <w:szCs w:val="24"/>
        </w:rPr>
      </w:pPr>
      <w:r w:rsidRPr="00ED384B">
        <w:rPr>
          <w:b/>
          <w:sz w:val="24"/>
          <w:szCs w:val="24"/>
        </w:rPr>
        <w:t>UMOWA nr ......./DS/ZP0</w:t>
      </w:r>
      <w:r>
        <w:rPr>
          <w:b/>
          <w:sz w:val="24"/>
          <w:szCs w:val="24"/>
        </w:rPr>
        <w:t>4/</w:t>
      </w:r>
      <w:r w:rsidRPr="00ED384B">
        <w:rPr>
          <w:b/>
          <w:sz w:val="24"/>
          <w:szCs w:val="24"/>
        </w:rPr>
        <w:t>2013</w:t>
      </w:r>
    </w:p>
    <w:p w:rsidR="00ED04A1" w:rsidRPr="00ED384B" w:rsidRDefault="00ED04A1" w:rsidP="00ED04A1">
      <w:pPr>
        <w:jc w:val="center"/>
        <w:rPr>
          <w:b/>
          <w:sz w:val="24"/>
          <w:szCs w:val="24"/>
        </w:rPr>
      </w:pPr>
    </w:p>
    <w:p w:rsidR="00ED04A1" w:rsidRPr="00ED384B" w:rsidRDefault="00ED04A1" w:rsidP="00ED04A1">
      <w:pPr>
        <w:jc w:val="center"/>
        <w:rPr>
          <w:sz w:val="24"/>
          <w:szCs w:val="24"/>
        </w:rPr>
      </w:pPr>
      <w:r w:rsidRPr="00ED384B">
        <w:rPr>
          <w:sz w:val="24"/>
          <w:szCs w:val="24"/>
        </w:rPr>
        <w:t>o realizację zamówienia publicznego na podstawie procedury przetargu nieograniczonego,</w:t>
      </w:r>
    </w:p>
    <w:p w:rsidR="00ED04A1" w:rsidRPr="00ED384B" w:rsidRDefault="00ED04A1" w:rsidP="00ED04A1">
      <w:pPr>
        <w:jc w:val="center"/>
        <w:rPr>
          <w:sz w:val="24"/>
          <w:szCs w:val="24"/>
        </w:rPr>
      </w:pPr>
      <w:r w:rsidRPr="00ED384B">
        <w:rPr>
          <w:sz w:val="24"/>
          <w:szCs w:val="24"/>
        </w:rPr>
        <w:t>zawarta w dniu ………………….. w Toruniu pomiędzy:</w:t>
      </w:r>
    </w:p>
    <w:p w:rsidR="00ED04A1" w:rsidRDefault="00ED04A1" w:rsidP="00ED04A1">
      <w:pPr>
        <w:jc w:val="center"/>
        <w:rPr>
          <w:sz w:val="24"/>
          <w:szCs w:val="24"/>
        </w:rPr>
      </w:pPr>
    </w:p>
    <w:p w:rsidR="00ED04A1" w:rsidRPr="00ED384B" w:rsidRDefault="00ED04A1" w:rsidP="00ED04A1">
      <w:pPr>
        <w:jc w:val="center"/>
        <w:rPr>
          <w:sz w:val="24"/>
          <w:szCs w:val="24"/>
        </w:rPr>
      </w:pPr>
    </w:p>
    <w:p w:rsidR="00ED04A1" w:rsidRPr="00ED384B" w:rsidRDefault="00ED04A1" w:rsidP="00ED04A1">
      <w:pPr>
        <w:jc w:val="center"/>
        <w:rPr>
          <w:sz w:val="24"/>
          <w:szCs w:val="24"/>
        </w:rPr>
      </w:pPr>
      <w:r w:rsidRPr="00ED384B">
        <w:rPr>
          <w:sz w:val="24"/>
          <w:szCs w:val="24"/>
        </w:rPr>
        <w:t>URBITOR Sp. z o.o. w Toruniu, ul. Chrobrego 105/107, 87-100 Toruń,</w:t>
      </w:r>
    </w:p>
    <w:p w:rsidR="00ED04A1" w:rsidRPr="00ED384B" w:rsidRDefault="00ED04A1" w:rsidP="00ED04A1">
      <w:pPr>
        <w:jc w:val="center"/>
        <w:rPr>
          <w:sz w:val="24"/>
          <w:szCs w:val="24"/>
        </w:rPr>
      </w:pPr>
      <w:r w:rsidRPr="00ED384B">
        <w:rPr>
          <w:sz w:val="24"/>
          <w:szCs w:val="24"/>
        </w:rPr>
        <w:t>reprezentowaną przez Wojciecha Świtalskiego – Prezesa Zarządu,</w:t>
      </w:r>
    </w:p>
    <w:p w:rsidR="00ED04A1" w:rsidRPr="00ED384B" w:rsidRDefault="00ED04A1" w:rsidP="00ED04A1">
      <w:pPr>
        <w:jc w:val="center"/>
        <w:rPr>
          <w:sz w:val="24"/>
          <w:szCs w:val="24"/>
        </w:rPr>
      </w:pPr>
      <w:r w:rsidRPr="00ED384B">
        <w:rPr>
          <w:sz w:val="24"/>
          <w:szCs w:val="24"/>
        </w:rPr>
        <w:t>zwaną dalej Zamawiającym a</w:t>
      </w:r>
    </w:p>
    <w:p w:rsidR="00ED04A1" w:rsidRPr="00ED384B" w:rsidRDefault="00ED04A1" w:rsidP="00ED04A1">
      <w:pPr>
        <w:jc w:val="center"/>
        <w:rPr>
          <w:sz w:val="24"/>
          <w:szCs w:val="24"/>
        </w:rPr>
      </w:pPr>
    </w:p>
    <w:p w:rsidR="00ED04A1" w:rsidRPr="00ED384B" w:rsidRDefault="00ED04A1" w:rsidP="00ED04A1">
      <w:pPr>
        <w:jc w:val="center"/>
        <w:rPr>
          <w:sz w:val="24"/>
          <w:szCs w:val="24"/>
        </w:rPr>
      </w:pPr>
      <w:r w:rsidRPr="00ED384B">
        <w:rPr>
          <w:sz w:val="24"/>
          <w:szCs w:val="24"/>
        </w:rPr>
        <w:t>…………………</w:t>
      </w:r>
      <w:r>
        <w:rPr>
          <w:sz w:val="24"/>
          <w:szCs w:val="24"/>
        </w:rPr>
        <w:t>……………………………………………………………………</w:t>
      </w:r>
      <w:r w:rsidRPr="00ED384B">
        <w:rPr>
          <w:sz w:val="24"/>
          <w:szCs w:val="24"/>
        </w:rPr>
        <w:t>………</w:t>
      </w:r>
    </w:p>
    <w:p w:rsidR="00ED04A1" w:rsidRPr="00ED384B" w:rsidRDefault="00ED04A1" w:rsidP="00ED04A1">
      <w:pPr>
        <w:jc w:val="center"/>
        <w:rPr>
          <w:sz w:val="24"/>
          <w:szCs w:val="24"/>
        </w:rPr>
      </w:pPr>
      <w:r w:rsidRPr="00ED384B">
        <w:rPr>
          <w:sz w:val="24"/>
          <w:szCs w:val="24"/>
        </w:rPr>
        <w:t>zwanym dalej Wykonawcą.</w:t>
      </w:r>
    </w:p>
    <w:p w:rsidR="00ED04A1" w:rsidRPr="00ED384B" w:rsidRDefault="00ED04A1" w:rsidP="00ED04A1">
      <w:pPr>
        <w:jc w:val="center"/>
        <w:rPr>
          <w:sz w:val="24"/>
          <w:szCs w:val="24"/>
        </w:rPr>
      </w:pPr>
    </w:p>
    <w:p w:rsidR="00ED04A1" w:rsidRPr="00ED384B" w:rsidRDefault="00ED04A1" w:rsidP="00ED04A1">
      <w:pPr>
        <w:jc w:val="center"/>
        <w:rPr>
          <w:sz w:val="24"/>
          <w:szCs w:val="24"/>
        </w:rPr>
      </w:pPr>
      <w:r w:rsidRPr="00ED384B">
        <w:rPr>
          <w:sz w:val="24"/>
          <w:szCs w:val="24"/>
        </w:rPr>
        <w:t>Zawarcie umowy następuje po dokonaniu wyboru oferty Wykonawcy w trybie przetargu nieograniczonego, zgodnie z art. 39 usta</w:t>
      </w:r>
      <w:r>
        <w:rPr>
          <w:sz w:val="24"/>
          <w:szCs w:val="24"/>
        </w:rPr>
        <w:t>wy</w:t>
      </w:r>
      <w:r w:rsidRPr="00ED384B">
        <w:rPr>
          <w:sz w:val="24"/>
          <w:szCs w:val="24"/>
        </w:rPr>
        <w:t xml:space="preserve"> „Prawo zamówień publicznych” z dnia 29 stycznia 2004 roku z późniejszymi zmianami.</w:t>
      </w:r>
    </w:p>
    <w:p w:rsidR="00ED04A1" w:rsidRPr="00ED384B" w:rsidRDefault="00ED04A1" w:rsidP="00ED04A1">
      <w:pPr>
        <w:jc w:val="center"/>
        <w:rPr>
          <w:sz w:val="24"/>
          <w:szCs w:val="24"/>
        </w:rPr>
      </w:pPr>
      <w:r>
        <w:rPr>
          <w:sz w:val="24"/>
          <w:szCs w:val="24"/>
        </w:rPr>
        <w:t>§1</w:t>
      </w:r>
    </w:p>
    <w:p w:rsidR="00ED04A1" w:rsidRPr="00ED384B" w:rsidRDefault="00ED04A1" w:rsidP="00ED04A1">
      <w:pPr>
        <w:jc w:val="both"/>
        <w:rPr>
          <w:sz w:val="24"/>
          <w:szCs w:val="24"/>
        </w:rPr>
      </w:pPr>
      <w:r w:rsidRPr="00ED384B">
        <w:rPr>
          <w:sz w:val="24"/>
          <w:szCs w:val="24"/>
        </w:rPr>
        <w:t xml:space="preserve">Przedmiotem niniejszej umowy jest zakup fabrycznie nowego samochodu osobowego typu </w:t>
      </w:r>
      <w:r>
        <w:rPr>
          <w:sz w:val="24"/>
          <w:szCs w:val="24"/>
        </w:rPr>
        <w:t>……………………. , rok produkcji ……………., marki</w:t>
      </w:r>
      <w:r w:rsidRPr="00ED384B">
        <w:rPr>
          <w:sz w:val="24"/>
          <w:szCs w:val="24"/>
        </w:rPr>
        <w:t>:</w:t>
      </w:r>
      <w:r>
        <w:rPr>
          <w:sz w:val="24"/>
          <w:szCs w:val="24"/>
        </w:rPr>
        <w:t xml:space="preserve"> ………………………….. model…………………….</w:t>
      </w:r>
      <w:r>
        <w:rPr>
          <w:sz w:val="24"/>
          <w:szCs w:val="24"/>
        </w:rPr>
        <w:tab/>
      </w:r>
    </w:p>
    <w:p w:rsidR="00ED04A1" w:rsidRPr="00ED384B" w:rsidRDefault="00ED04A1" w:rsidP="00ED04A1">
      <w:pPr>
        <w:jc w:val="center"/>
        <w:rPr>
          <w:sz w:val="24"/>
          <w:szCs w:val="24"/>
        </w:rPr>
      </w:pPr>
      <w:r>
        <w:rPr>
          <w:sz w:val="24"/>
          <w:szCs w:val="24"/>
        </w:rPr>
        <w:t>§2</w:t>
      </w:r>
    </w:p>
    <w:p w:rsidR="00ED04A1" w:rsidRPr="00ED384B" w:rsidRDefault="00ED04A1" w:rsidP="00ED04A1">
      <w:pPr>
        <w:jc w:val="both"/>
        <w:rPr>
          <w:sz w:val="24"/>
          <w:szCs w:val="24"/>
        </w:rPr>
      </w:pPr>
      <w:r>
        <w:rPr>
          <w:sz w:val="24"/>
          <w:szCs w:val="24"/>
        </w:rPr>
        <w:t>Wykonawca</w:t>
      </w:r>
      <w:r w:rsidRPr="00ED384B">
        <w:rPr>
          <w:sz w:val="24"/>
          <w:szCs w:val="24"/>
        </w:rPr>
        <w:t xml:space="preserve"> sprzedaje, a </w:t>
      </w:r>
      <w:r>
        <w:rPr>
          <w:sz w:val="24"/>
          <w:szCs w:val="24"/>
        </w:rPr>
        <w:t>Zamawiający</w:t>
      </w:r>
      <w:r w:rsidRPr="00ED384B">
        <w:rPr>
          <w:sz w:val="24"/>
          <w:szCs w:val="24"/>
        </w:rPr>
        <w:t xml:space="preserve"> nabywa </w:t>
      </w:r>
      <w:r>
        <w:rPr>
          <w:sz w:val="24"/>
          <w:szCs w:val="24"/>
        </w:rPr>
        <w:t xml:space="preserve">opisany powyżej </w:t>
      </w:r>
      <w:r w:rsidRPr="00ED384B">
        <w:rPr>
          <w:sz w:val="24"/>
          <w:szCs w:val="24"/>
        </w:rPr>
        <w:t>samochód</w:t>
      </w:r>
      <w:r>
        <w:rPr>
          <w:sz w:val="24"/>
          <w:szCs w:val="24"/>
        </w:rPr>
        <w:t xml:space="preserve"> </w:t>
      </w:r>
      <w:r w:rsidRPr="00ED384B">
        <w:rPr>
          <w:sz w:val="24"/>
          <w:szCs w:val="24"/>
        </w:rPr>
        <w:t>o numerach identyfikacyjnych:</w:t>
      </w:r>
      <w:r>
        <w:rPr>
          <w:sz w:val="24"/>
          <w:szCs w:val="24"/>
        </w:rPr>
        <w:t xml:space="preserve"> numer nadwozia:……</w:t>
      </w:r>
      <w:r w:rsidRPr="00ED384B">
        <w:rPr>
          <w:sz w:val="24"/>
          <w:szCs w:val="24"/>
        </w:rPr>
        <w:t>…………., oraz parametr</w:t>
      </w:r>
      <w:r>
        <w:rPr>
          <w:sz w:val="24"/>
          <w:szCs w:val="24"/>
        </w:rPr>
        <w:t>ach technicznych i wyposażeniu</w:t>
      </w:r>
      <w:r w:rsidR="00A925B3">
        <w:rPr>
          <w:sz w:val="24"/>
          <w:szCs w:val="24"/>
        </w:rPr>
        <w:t xml:space="preserve"> zgodnym ze złożoną przez Wykonawcę ofertą. </w:t>
      </w:r>
    </w:p>
    <w:p w:rsidR="00ED04A1" w:rsidRPr="00ED384B" w:rsidRDefault="00ED04A1" w:rsidP="00ED04A1">
      <w:pPr>
        <w:jc w:val="both"/>
        <w:rPr>
          <w:sz w:val="24"/>
          <w:szCs w:val="24"/>
        </w:rPr>
      </w:pPr>
    </w:p>
    <w:p w:rsidR="00ED04A1" w:rsidRPr="00ED384B" w:rsidRDefault="00ED04A1" w:rsidP="00ED04A1">
      <w:pPr>
        <w:jc w:val="center"/>
        <w:rPr>
          <w:sz w:val="24"/>
          <w:szCs w:val="24"/>
        </w:rPr>
      </w:pPr>
      <w:r>
        <w:rPr>
          <w:sz w:val="24"/>
          <w:szCs w:val="24"/>
        </w:rPr>
        <w:t>§3</w:t>
      </w:r>
    </w:p>
    <w:p w:rsidR="00ED04A1" w:rsidRDefault="00ED04A1" w:rsidP="00ED04A1">
      <w:pPr>
        <w:jc w:val="both"/>
        <w:rPr>
          <w:sz w:val="24"/>
          <w:szCs w:val="24"/>
        </w:rPr>
      </w:pPr>
      <w:r>
        <w:rPr>
          <w:sz w:val="24"/>
          <w:szCs w:val="24"/>
        </w:rPr>
        <w:lastRenderedPageBreak/>
        <w:t>Wykonawca</w:t>
      </w:r>
      <w:r w:rsidRPr="00ED384B">
        <w:rPr>
          <w:sz w:val="24"/>
          <w:szCs w:val="24"/>
        </w:rPr>
        <w:t xml:space="preserve"> oświadcza, że jest właścicielem przedmiotu umowy wymienionego w §1 i że przedmiot ten nie jest obciążony prawem na rzecz osób trzecich.</w:t>
      </w:r>
    </w:p>
    <w:p w:rsidR="00ED04A1" w:rsidRDefault="00ED04A1" w:rsidP="00ED04A1">
      <w:pPr>
        <w:jc w:val="both"/>
        <w:rPr>
          <w:sz w:val="24"/>
          <w:szCs w:val="24"/>
        </w:rPr>
      </w:pPr>
    </w:p>
    <w:p w:rsidR="00ED04A1" w:rsidRPr="00ED384B" w:rsidRDefault="00ED04A1" w:rsidP="00ED04A1">
      <w:pPr>
        <w:jc w:val="center"/>
        <w:rPr>
          <w:sz w:val="24"/>
          <w:szCs w:val="24"/>
        </w:rPr>
      </w:pPr>
      <w:r>
        <w:rPr>
          <w:sz w:val="24"/>
          <w:szCs w:val="24"/>
        </w:rPr>
        <w:t>§4</w:t>
      </w:r>
    </w:p>
    <w:p w:rsidR="00ED04A1" w:rsidRPr="00ED384B" w:rsidRDefault="00ED04A1" w:rsidP="00ED04A1">
      <w:pPr>
        <w:jc w:val="both"/>
        <w:rPr>
          <w:sz w:val="24"/>
          <w:szCs w:val="24"/>
        </w:rPr>
      </w:pPr>
      <w:r w:rsidRPr="00ED384B">
        <w:rPr>
          <w:sz w:val="24"/>
          <w:szCs w:val="24"/>
        </w:rPr>
        <w:t>1.</w:t>
      </w:r>
      <w:r>
        <w:rPr>
          <w:sz w:val="24"/>
          <w:szCs w:val="24"/>
        </w:rPr>
        <w:t xml:space="preserve"> Wykonawca</w:t>
      </w:r>
      <w:r w:rsidRPr="00ED384B">
        <w:rPr>
          <w:sz w:val="24"/>
          <w:szCs w:val="24"/>
        </w:rPr>
        <w:t xml:space="preserve"> zobowiązuje się dostarczyć przedmiot zamówienia wraz z dokumentacją techniczną załączoną prz</w:t>
      </w:r>
      <w:r>
        <w:rPr>
          <w:sz w:val="24"/>
          <w:szCs w:val="24"/>
        </w:rPr>
        <w:t>ez producenta (</w:t>
      </w:r>
      <w:r w:rsidRPr="00ED384B">
        <w:rPr>
          <w:sz w:val="24"/>
          <w:szCs w:val="24"/>
        </w:rPr>
        <w:t xml:space="preserve">wyciąg ze świadectwa homologacji, karta pojazdu) i kartami gwarancyjnymi, na własny koszt do siedziby </w:t>
      </w:r>
      <w:r>
        <w:rPr>
          <w:sz w:val="24"/>
          <w:szCs w:val="24"/>
        </w:rPr>
        <w:t>Zamawiającego</w:t>
      </w:r>
      <w:r w:rsidRPr="00ED384B">
        <w:rPr>
          <w:sz w:val="24"/>
          <w:szCs w:val="24"/>
        </w:rPr>
        <w:t xml:space="preserve"> w terminie</w:t>
      </w:r>
      <w:r>
        <w:rPr>
          <w:sz w:val="24"/>
          <w:szCs w:val="24"/>
        </w:rPr>
        <w:t xml:space="preserve"> do …………………. (max. 45 dni </w:t>
      </w:r>
      <w:r w:rsidRPr="00ED384B">
        <w:rPr>
          <w:sz w:val="24"/>
          <w:szCs w:val="24"/>
        </w:rPr>
        <w:t>od zawarcia umowy</w:t>
      </w:r>
      <w:r>
        <w:rPr>
          <w:sz w:val="24"/>
          <w:szCs w:val="24"/>
        </w:rPr>
        <w:t>)</w:t>
      </w:r>
      <w:r w:rsidRPr="00ED384B">
        <w:rPr>
          <w:sz w:val="24"/>
          <w:szCs w:val="24"/>
        </w:rPr>
        <w:t>.</w:t>
      </w:r>
    </w:p>
    <w:p w:rsidR="00ED04A1" w:rsidRDefault="00ED04A1" w:rsidP="00ED04A1">
      <w:pPr>
        <w:jc w:val="both"/>
        <w:rPr>
          <w:sz w:val="24"/>
          <w:szCs w:val="24"/>
        </w:rPr>
      </w:pPr>
      <w:r w:rsidRPr="00ED384B">
        <w:rPr>
          <w:sz w:val="24"/>
          <w:szCs w:val="24"/>
        </w:rPr>
        <w:t xml:space="preserve">2. </w:t>
      </w:r>
      <w:r>
        <w:rPr>
          <w:sz w:val="24"/>
          <w:szCs w:val="24"/>
        </w:rPr>
        <w:t>Wykonawca</w:t>
      </w:r>
      <w:r w:rsidRPr="00ED384B">
        <w:rPr>
          <w:sz w:val="24"/>
          <w:szCs w:val="24"/>
        </w:rPr>
        <w:t xml:space="preserve"> uprzedzi </w:t>
      </w:r>
      <w:r>
        <w:rPr>
          <w:sz w:val="24"/>
          <w:szCs w:val="24"/>
        </w:rPr>
        <w:t>Zamawiającego</w:t>
      </w:r>
      <w:r w:rsidRPr="00ED384B">
        <w:rPr>
          <w:sz w:val="24"/>
          <w:szCs w:val="24"/>
        </w:rPr>
        <w:t xml:space="preserve"> o dokładnym terminie wydania samochodu (dzień, godzina) w formie pisemnej co najmniej na </w:t>
      </w:r>
      <w:r>
        <w:rPr>
          <w:sz w:val="24"/>
          <w:szCs w:val="24"/>
        </w:rPr>
        <w:t>5</w:t>
      </w:r>
      <w:r w:rsidRPr="00ED384B">
        <w:rPr>
          <w:sz w:val="24"/>
          <w:szCs w:val="24"/>
        </w:rPr>
        <w:t xml:space="preserve"> </w:t>
      </w:r>
      <w:r>
        <w:rPr>
          <w:sz w:val="24"/>
          <w:szCs w:val="24"/>
        </w:rPr>
        <w:t>dni</w:t>
      </w:r>
      <w:r w:rsidRPr="00ED384B">
        <w:rPr>
          <w:sz w:val="24"/>
          <w:szCs w:val="24"/>
        </w:rPr>
        <w:t xml:space="preserve"> przed tym terminem.</w:t>
      </w:r>
    </w:p>
    <w:p w:rsidR="00ED04A1" w:rsidRDefault="00ED04A1" w:rsidP="00ED04A1">
      <w:pPr>
        <w:jc w:val="both"/>
        <w:rPr>
          <w:sz w:val="24"/>
          <w:szCs w:val="24"/>
        </w:rPr>
      </w:pPr>
      <w:r>
        <w:rPr>
          <w:sz w:val="24"/>
          <w:szCs w:val="24"/>
        </w:rPr>
        <w:t>3. Przekazanie przedmiotu umowy zostanie dokonane z chwilą podpisania przez obie strony protokołu odbioru, stanowiącego Załącznik nr 1 do niniejszej umowy.</w:t>
      </w:r>
    </w:p>
    <w:p w:rsidR="00ED04A1" w:rsidRPr="00C667DA" w:rsidRDefault="00ED04A1" w:rsidP="00ED04A1">
      <w:pPr>
        <w:pStyle w:val="Standard"/>
        <w:tabs>
          <w:tab w:val="num" w:pos="1440"/>
        </w:tabs>
        <w:spacing w:line="276" w:lineRule="auto"/>
        <w:jc w:val="both"/>
        <w:rPr>
          <w:rFonts w:asciiTheme="minorHAnsi" w:hAnsiTheme="minorHAnsi" w:cs="Times New Roman"/>
        </w:rPr>
      </w:pPr>
      <w:r>
        <w:rPr>
          <w:rFonts w:asciiTheme="minorHAnsi" w:hAnsiTheme="minorHAnsi" w:cs="Times New Roman"/>
        </w:rPr>
        <w:t>4</w:t>
      </w:r>
      <w:r w:rsidRPr="00C667DA">
        <w:rPr>
          <w:rFonts w:asciiTheme="minorHAnsi" w:hAnsiTheme="minorHAnsi" w:cs="Times New Roman"/>
        </w:rPr>
        <w:t>.   Z czynności przekazania przedmiotu umowy sporządzony zostanie protokół odbioru, który po podpisaniu bez zastrzeżeń przez Zamawiającego będzie stanowił podstawę do wystawienia faktury. Protokół odbioru zostanie sporządzony w dwóch egzemplarzach, po jednym dla każdej ze stron i podpisany przez obie strony.</w:t>
      </w:r>
    </w:p>
    <w:p w:rsidR="00ED04A1" w:rsidRPr="00C667DA" w:rsidRDefault="00ED04A1" w:rsidP="00ED04A1">
      <w:pPr>
        <w:pStyle w:val="Standard"/>
        <w:tabs>
          <w:tab w:val="num" w:pos="1440"/>
        </w:tabs>
        <w:spacing w:line="276" w:lineRule="auto"/>
        <w:jc w:val="both"/>
        <w:rPr>
          <w:rFonts w:asciiTheme="minorHAnsi" w:hAnsiTheme="minorHAnsi" w:cs="Times New Roman"/>
        </w:rPr>
      </w:pPr>
      <w:r>
        <w:rPr>
          <w:rFonts w:asciiTheme="minorHAnsi" w:hAnsiTheme="minorHAnsi" w:cs="Times New Roman"/>
        </w:rPr>
        <w:t>5</w:t>
      </w:r>
      <w:r w:rsidRPr="00C667DA">
        <w:rPr>
          <w:rFonts w:asciiTheme="minorHAnsi" w:hAnsiTheme="minorHAnsi" w:cs="Times New Roman"/>
        </w:rPr>
        <w:t xml:space="preserve">.  W przypadku stwierdzenia podczas odbioru usterek, Wykonawca zobowiązuje się do niezwłocznego ich usunięcia lub wymiany przedmiotu umowy na wolny od usterek. </w:t>
      </w:r>
      <w:r w:rsidRPr="00C667DA">
        <w:rPr>
          <w:rFonts w:asciiTheme="minorHAnsi" w:hAnsiTheme="minorHAnsi" w:cs="Times New Roman"/>
        </w:rPr>
        <w:br/>
        <w:t>W takim przypadku zostanie sporządzony protokół o stwierdzonych usterkach w 2 egzemplarzach, po jednym dla każdej ze stron i podpisany przez obie strony. Ustęp ten nie narusza postanowień dotyczących kar umownych i odstąpienia od umowy.</w:t>
      </w:r>
    </w:p>
    <w:p w:rsidR="00ED04A1" w:rsidRDefault="00ED04A1" w:rsidP="00ED04A1">
      <w:pPr>
        <w:pStyle w:val="Standard"/>
        <w:tabs>
          <w:tab w:val="num" w:pos="1440"/>
        </w:tabs>
        <w:spacing w:line="276" w:lineRule="auto"/>
        <w:jc w:val="both"/>
        <w:rPr>
          <w:rFonts w:asciiTheme="minorHAnsi" w:hAnsiTheme="minorHAnsi" w:cs="Times New Roman"/>
        </w:rPr>
      </w:pPr>
      <w:r>
        <w:rPr>
          <w:rFonts w:asciiTheme="minorHAnsi" w:hAnsiTheme="minorHAnsi" w:cs="Times New Roman"/>
        </w:rPr>
        <w:t>6</w:t>
      </w:r>
      <w:r w:rsidRPr="00C667DA">
        <w:rPr>
          <w:rFonts w:asciiTheme="minorHAnsi" w:hAnsiTheme="minorHAnsi" w:cs="Times New Roman"/>
        </w:rPr>
        <w:t xml:space="preserve">.  W przypadku stwierdzenia podczas odbioru, że przedstawiony do odbioru przedmiot umowy nie odpowiada opisowi zawartemu w Specyfikacji Istotnych Warunków Zamówienia opis techniczny przedmiotu zamówienia - Wykonawca zobowiązuje się do niezwłocznego dokonania zmian w przedmiocie umowy zgodnie z opisem. W takim przypadku zostanie sporządzony protokół o stwierdzonych odstępstwach, w dwóch egzemplarzach, po jednym dla każdej ze stron. Ustęp ten nie narusza postanowień dotyczących kar umownych i odstąpienia od </w:t>
      </w:r>
      <w:r>
        <w:rPr>
          <w:rFonts w:asciiTheme="minorHAnsi" w:hAnsiTheme="minorHAnsi" w:cs="Times New Roman"/>
        </w:rPr>
        <w:t>umowy.</w:t>
      </w:r>
    </w:p>
    <w:p w:rsidR="00ED04A1" w:rsidRPr="00C667DA" w:rsidRDefault="00ED04A1" w:rsidP="00ED04A1">
      <w:pPr>
        <w:pStyle w:val="Standard"/>
        <w:tabs>
          <w:tab w:val="num" w:pos="1440"/>
        </w:tabs>
        <w:spacing w:line="276" w:lineRule="auto"/>
        <w:jc w:val="both"/>
        <w:rPr>
          <w:rFonts w:asciiTheme="minorHAnsi" w:hAnsiTheme="minorHAnsi" w:cs="Times New Roman"/>
        </w:rPr>
      </w:pPr>
    </w:p>
    <w:p w:rsidR="00ED04A1" w:rsidRDefault="00ED04A1" w:rsidP="00ED04A1">
      <w:pPr>
        <w:jc w:val="center"/>
        <w:rPr>
          <w:sz w:val="24"/>
          <w:szCs w:val="24"/>
        </w:rPr>
      </w:pPr>
      <w:r>
        <w:rPr>
          <w:sz w:val="24"/>
          <w:szCs w:val="24"/>
        </w:rPr>
        <w:t>§5</w:t>
      </w:r>
    </w:p>
    <w:p w:rsidR="00ED04A1" w:rsidRPr="00ED384B" w:rsidRDefault="00ED04A1" w:rsidP="00ED04A1">
      <w:pPr>
        <w:jc w:val="both"/>
        <w:rPr>
          <w:sz w:val="24"/>
          <w:szCs w:val="24"/>
        </w:rPr>
      </w:pPr>
      <w:r w:rsidRPr="00ED384B">
        <w:rPr>
          <w:sz w:val="24"/>
          <w:szCs w:val="24"/>
        </w:rPr>
        <w:t xml:space="preserve">1.Strony ustalają, że za wykonanie przedmiotu umowy </w:t>
      </w:r>
      <w:r>
        <w:rPr>
          <w:sz w:val="24"/>
          <w:szCs w:val="24"/>
        </w:rPr>
        <w:t xml:space="preserve">Zamawiający zapłaci </w:t>
      </w:r>
      <w:r w:rsidRPr="00ED384B">
        <w:rPr>
          <w:sz w:val="24"/>
          <w:szCs w:val="24"/>
        </w:rPr>
        <w:t>wynagrodzenie</w:t>
      </w:r>
      <w:r>
        <w:rPr>
          <w:sz w:val="24"/>
          <w:szCs w:val="24"/>
        </w:rPr>
        <w:t xml:space="preserve"> zgodnie z ceną ofertową w wysokości: …………………………</w:t>
      </w:r>
      <w:r w:rsidRPr="00ED384B">
        <w:rPr>
          <w:sz w:val="24"/>
          <w:szCs w:val="24"/>
        </w:rPr>
        <w:t>zł</w:t>
      </w:r>
      <w:r>
        <w:rPr>
          <w:sz w:val="24"/>
          <w:szCs w:val="24"/>
        </w:rPr>
        <w:t xml:space="preserve"> netto (słownie: ………………………..), ……………………….zł brutto (</w:t>
      </w:r>
      <w:r w:rsidRPr="00ED384B">
        <w:rPr>
          <w:sz w:val="24"/>
          <w:szCs w:val="24"/>
        </w:rPr>
        <w:t>słownie</w:t>
      </w:r>
      <w:r>
        <w:rPr>
          <w:sz w:val="24"/>
          <w:szCs w:val="24"/>
        </w:rPr>
        <w:t>: …………………..)</w:t>
      </w:r>
      <w:r w:rsidRPr="00ED384B">
        <w:rPr>
          <w:sz w:val="24"/>
          <w:szCs w:val="24"/>
        </w:rPr>
        <w:tab/>
      </w:r>
    </w:p>
    <w:p w:rsidR="00ED04A1" w:rsidRPr="00ED384B" w:rsidRDefault="00ED04A1" w:rsidP="00ED04A1">
      <w:pPr>
        <w:jc w:val="both"/>
        <w:rPr>
          <w:sz w:val="24"/>
          <w:szCs w:val="24"/>
        </w:rPr>
      </w:pPr>
      <w:r>
        <w:rPr>
          <w:sz w:val="24"/>
          <w:szCs w:val="24"/>
        </w:rPr>
        <w:t>2</w:t>
      </w:r>
      <w:r w:rsidRPr="00ED384B">
        <w:rPr>
          <w:sz w:val="24"/>
          <w:szCs w:val="24"/>
        </w:rPr>
        <w:t>.</w:t>
      </w:r>
      <w:r>
        <w:rPr>
          <w:sz w:val="24"/>
          <w:szCs w:val="24"/>
        </w:rPr>
        <w:t xml:space="preserve"> </w:t>
      </w:r>
      <w:r w:rsidRPr="00ED384B">
        <w:rPr>
          <w:sz w:val="24"/>
          <w:szCs w:val="24"/>
        </w:rPr>
        <w:t>Zapłata, na</w:t>
      </w:r>
      <w:r>
        <w:rPr>
          <w:sz w:val="24"/>
          <w:szCs w:val="24"/>
        </w:rPr>
        <w:t>leżności, o której mowa w ust. 1</w:t>
      </w:r>
      <w:r w:rsidRPr="00ED384B">
        <w:rPr>
          <w:sz w:val="24"/>
          <w:szCs w:val="24"/>
        </w:rPr>
        <w:t xml:space="preserve"> nastąpi w terminie do 30 dni po dokonaniu</w:t>
      </w:r>
      <w:r>
        <w:rPr>
          <w:sz w:val="24"/>
          <w:szCs w:val="24"/>
        </w:rPr>
        <w:t xml:space="preserve"> potwierdzonego</w:t>
      </w:r>
      <w:r w:rsidRPr="00ED384B">
        <w:rPr>
          <w:sz w:val="24"/>
          <w:szCs w:val="24"/>
        </w:rPr>
        <w:t xml:space="preserve"> protoko</w:t>
      </w:r>
      <w:r>
        <w:rPr>
          <w:sz w:val="24"/>
          <w:szCs w:val="24"/>
        </w:rPr>
        <w:t xml:space="preserve">łem odbioru przedmiotu zamówienia i po </w:t>
      </w:r>
      <w:r w:rsidRPr="00ED384B">
        <w:rPr>
          <w:sz w:val="24"/>
          <w:szCs w:val="24"/>
        </w:rPr>
        <w:t>dostarczeniu faktury</w:t>
      </w:r>
      <w:r>
        <w:rPr>
          <w:sz w:val="24"/>
          <w:szCs w:val="24"/>
        </w:rPr>
        <w:t xml:space="preserve"> Zamawiającemu</w:t>
      </w:r>
      <w:r w:rsidRPr="00ED384B">
        <w:rPr>
          <w:sz w:val="24"/>
          <w:szCs w:val="24"/>
        </w:rPr>
        <w:t>.</w:t>
      </w:r>
    </w:p>
    <w:p w:rsidR="00ED04A1" w:rsidRDefault="00ED04A1" w:rsidP="00ED04A1">
      <w:pPr>
        <w:jc w:val="both"/>
        <w:rPr>
          <w:sz w:val="24"/>
          <w:szCs w:val="24"/>
        </w:rPr>
      </w:pPr>
      <w:r>
        <w:rPr>
          <w:sz w:val="24"/>
          <w:szCs w:val="24"/>
        </w:rPr>
        <w:lastRenderedPageBreak/>
        <w:t xml:space="preserve">3. </w:t>
      </w:r>
      <w:r w:rsidRPr="00ED384B">
        <w:rPr>
          <w:sz w:val="24"/>
          <w:szCs w:val="24"/>
        </w:rPr>
        <w:t>Za dzień zapłaty strony uznają dzień, w którym zostanie obciążony rachunek bankowy</w:t>
      </w:r>
      <w:r>
        <w:rPr>
          <w:sz w:val="24"/>
          <w:szCs w:val="24"/>
        </w:rPr>
        <w:t xml:space="preserve"> Zamawiającego</w:t>
      </w:r>
      <w:r w:rsidRPr="00ED384B">
        <w:rPr>
          <w:sz w:val="24"/>
          <w:szCs w:val="24"/>
        </w:rPr>
        <w:t>.</w:t>
      </w:r>
    </w:p>
    <w:p w:rsidR="00ED04A1" w:rsidRPr="00ED384B" w:rsidRDefault="00ED04A1" w:rsidP="00ED04A1">
      <w:pPr>
        <w:jc w:val="both"/>
        <w:rPr>
          <w:sz w:val="24"/>
          <w:szCs w:val="24"/>
        </w:rPr>
      </w:pPr>
    </w:p>
    <w:p w:rsidR="00ED04A1" w:rsidRPr="00ED384B" w:rsidRDefault="00ED04A1" w:rsidP="00ED04A1">
      <w:pPr>
        <w:jc w:val="center"/>
        <w:rPr>
          <w:sz w:val="24"/>
          <w:szCs w:val="24"/>
        </w:rPr>
      </w:pPr>
      <w:r>
        <w:rPr>
          <w:sz w:val="24"/>
          <w:szCs w:val="24"/>
        </w:rPr>
        <w:t>§6</w:t>
      </w:r>
    </w:p>
    <w:p w:rsidR="00ED04A1" w:rsidRDefault="00ED04A1" w:rsidP="00ED04A1">
      <w:pPr>
        <w:jc w:val="both"/>
        <w:rPr>
          <w:sz w:val="24"/>
          <w:szCs w:val="24"/>
        </w:rPr>
      </w:pPr>
      <w:r w:rsidRPr="00ED384B">
        <w:rPr>
          <w:sz w:val="24"/>
          <w:szCs w:val="24"/>
        </w:rPr>
        <w:t>1.</w:t>
      </w:r>
      <w:r>
        <w:rPr>
          <w:sz w:val="24"/>
          <w:szCs w:val="24"/>
        </w:rPr>
        <w:t xml:space="preserve"> Wykonawca</w:t>
      </w:r>
      <w:r w:rsidRPr="00ED384B">
        <w:rPr>
          <w:sz w:val="24"/>
          <w:szCs w:val="24"/>
        </w:rPr>
        <w:t xml:space="preserve"> zapłaci </w:t>
      </w:r>
      <w:r>
        <w:rPr>
          <w:sz w:val="24"/>
          <w:szCs w:val="24"/>
        </w:rPr>
        <w:t>Zamawiającemu</w:t>
      </w:r>
      <w:r w:rsidRPr="00ED384B">
        <w:rPr>
          <w:sz w:val="24"/>
          <w:szCs w:val="24"/>
        </w:rPr>
        <w:t xml:space="preserve"> karę umowną za nieterminowe zrealizowanie zamówienia w wysokości równowartości 0,</w:t>
      </w:r>
      <w:r>
        <w:rPr>
          <w:sz w:val="24"/>
          <w:szCs w:val="24"/>
        </w:rPr>
        <w:t>1</w:t>
      </w:r>
      <w:r w:rsidRPr="00ED384B">
        <w:rPr>
          <w:sz w:val="24"/>
          <w:szCs w:val="24"/>
        </w:rPr>
        <w:t xml:space="preserve"> % wynagrodzenia umo</w:t>
      </w:r>
      <w:r>
        <w:rPr>
          <w:sz w:val="24"/>
          <w:szCs w:val="24"/>
        </w:rPr>
        <w:t>wnego określonego w § 5 ust. 1</w:t>
      </w:r>
      <w:r w:rsidRPr="00ED384B">
        <w:rPr>
          <w:sz w:val="24"/>
          <w:szCs w:val="24"/>
        </w:rPr>
        <w:t xml:space="preserve"> za każdy dzień zwłoki. </w:t>
      </w:r>
    </w:p>
    <w:p w:rsidR="00ED04A1" w:rsidRDefault="00ED04A1" w:rsidP="00ED04A1">
      <w:pPr>
        <w:jc w:val="both"/>
        <w:rPr>
          <w:sz w:val="24"/>
          <w:szCs w:val="24"/>
        </w:rPr>
      </w:pPr>
      <w:r w:rsidRPr="00ED384B">
        <w:rPr>
          <w:sz w:val="24"/>
          <w:szCs w:val="24"/>
        </w:rPr>
        <w:t>2.</w:t>
      </w:r>
      <w:r>
        <w:rPr>
          <w:sz w:val="24"/>
          <w:szCs w:val="24"/>
        </w:rPr>
        <w:t xml:space="preserve"> </w:t>
      </w:r>
      <w:r w:rsidRPr="00ED384B">
        <w:rPr>
          <w:sz w:val="24"/>
          <w:szCs w:val="24"/>
        </w:rPr>
        <w:t>Kara umowna nie wyłącza możliwości dochodzenia odszkodowania na zasadach ogólnych.</w:t>
      </w:r>
    </w:p>
    <w:p w:rsidR="00ED04A1" w:rsidRPr="00FF04EF" w:rsidRDefault="00ED04A1" w:rsidP="00ED04A1">
      <w:pPr>
        <w:jc w:val="both"/>
        <w:rPr>
          <w:rFonts w:cs="Times New Roman"/>
          <w:sz w:val="24"/>
          <w:szCs w:val="24"/>
        </w:rPr>
      </w:pPr>
      <w:r w:rsidRPr="00FF04EF">
        <w:rPr>
          <w:sz w:val="24"/>
          <w:szCs w:val="24"/>
        </w:rPr>
        <w:t xml:space="preserve">3. Wykonawca zapłaci Zamawiającemu karę umowną </w:t>
      </w:r>
      <w:r w:rsidRPr="00FF04EF">
        <w:rPr>
          <w:rFonts w:cs="Times New Roman"/>
          <w:sz w:val="24"/>
          <w:szCs w:val="24"/>
        </w:rPr>
        <w:t>za opóźnienie w usuwaniu powstałych wad – w wysokości 0,5 % wynagrodzenia umownego za każdy dzień opóźnienia liczonego od dnia wyznaczonego na usunięcie wad,</w:t>
      </w:r>
    </w:p>
    <w:p w:rsidR="00ED04A1" w:rsidRPr="00FF04EF" w:rsidRDefault="00ED04A1" w:rsidP="00ED04A1">
      <w:pPr>
        <w:pStyle w:val="Standard"/>
        <w:spacing w:line="276" w:lineRule="auto"/>
        <w:jc w:val="both"/>
        <w:rPr>
          <w:rFonts w:asciiTheme="minorHAnsi" w:hAnsiTheme="minorHAnsi" w:cs="Times New Roman"/>
        </w:rPr>
      </w:pPr>
      <w:r w:rsidRPr="00FF04EF">
        <w:rPr>
          <w:rFonts w:asciiTheme="minorHAnsi" w:hAnsiTheme="minorHAnsi"/>
        </w:rPr>
        <w:t xml:space="preserve">4. Wykonawca zapłaci Zamawiającemu karę umowną </w:t>
      </w:r>
      <w:r w:rsidRPr="00FF04EF">
        <w:rPr>
          <w:rFonts w:asciiTheme="minorHAnsi" w:hAnsiTheme="minorHAnsi" w:cs="Times New Roman"/>
        </w:rPr>
        <w:t>za odstąpienie od umowy przez Wykonawcę z przyczyn niezależnych od Zamawiającego -  w wysokości 20 % wartości wynagrodzenia umownego,</w:t>
      </w:r>
    </w:p>
    <w:p w:rsidR="00ED04A1" w:rsidRDefault="00ED04A1" w:rsidP="00ED04A1">
      <w:pPr>
        <w:pStyle w:val="Standard"/>
        <w:spacing w:line="276" w:lineRule="auto"/>
        <w:jc w:val="both"/>
        <w:rPr>
          <w:rFonts w:asciiTheme="minorHAnsi" w:hAnsiTheme="minorHAnsi" w:cs="Times New Roman"/>
        </w:rPr>
      </w:pPr>
      <w:r w:rsidRPr="00FF04EF">
        <w:rPr>
          <w:rFonts w:asciiTheme="minorHAnsi" w:hAnsiTheme="minorHAnsi" w:cs="Times New Roman"/>
        </w:rPr>
        <w:t xml:space="preserve">5. </w:t>
      </w:r>
      <w:r w:rsidRPr="00FF04EF">
        <w:rPr>
          <w:rFonts w:asciiTheme="minorHAnsi" w:hAnsiTheme="minorHAnsi"/>
        </w:rPr>
        <w:t>Wykonawca zapłaci Zamawiającemu karę umowną</w:t>
      </w:r>
      <w:r w:rsidRPr="00FF04EF">
        <w:rPr>
          <w:rFonts w:asciiTheme="minorHAnsi" w:hAnsiTheme="minorHAnsi" w:cs="Times New Roman"/>
        </w:rPr>
        <w:t xml:space="preserve"> za odstąpienie od umowy przez Wykonawcę z przyczyn niezależnych od Zamawiającego -  w wysokości 20 % wartości wynagrodzenia umownego,</w:t>
      </w:r>
    </w:p>
    <w:p w:rsidR="00ED04A1" w:rsidRDefault="00ED04A1" w:rsidP="00ED04A1">
      <w:pPr>
        <w:jc w:val="both"/>
        <w:rPr>
          <w:sz w:val="24"/>
          <w:szCs w:val="24"/>
        </w:rPr>
      </w:pPr>
      <w:r w:rsidRPr="00FF04EF">
        <w:rPr>
          <w:rFonts w:cs="Times New Roman"/>
          <w:sz w:val="24"/>
          <w:szCs w:val="24"/>
        </w:rPr>
        <w:t>6.</w:t>
      </w:r>
      <w:r>
        <w:rPr>
          <w:rFonts w:cs="Times New Roman"/>
        </w:rPr>
        <w:t xml:space="preserve"> </w:t>
      </w:r>
      <w:r>
        <w:rPr>
          <w:sz w:val="24"/>
          <w:szCs w:val="24"/>
        </w:rPr>
        <w:t xml:space="preserve">Wykonawca wyraża bezwarunkową zgodę na potrącenie naliczonej wg. powyższych postanowień kary umownej z przysługującego mu wynagrodzenia opisanego w §5 ust. 1 niniejszej umowy. </w:t>
      </w:r>
    </w:p>
    <w:p w:rsidR="00ED04A1" w:rsidRDefault="00ED04A1" w:rsidP="00ED04A1">
      <w:pPr>
        <w:jc w:val="both"/>
        <w:rPr>
          <w:sz w:val="24"/>
          <w:szCs w:val="24"/>
        </w:rPr>
      </w:pPr>
    </w:p>
    <w:p w:rsidR="00ED04A1" w:rsidRPr="00ED384B" w:rsidRDefault="00ED04A1" w:rsidP="00ED04A1">
      <w:pPr>
        <w:jc w:val="center"/>
        <w:rPr>
          <w:sz w:val="24"/>
          <w:szCs w:val="24"/>
        </w:rPr>
      </w:pPr>
      <w:r>
        <w:rPr>
          <w:sz w:val="24"/>
          <w:szCs w:val="24"/>
        </w:rPr>
        <w:t>§7</w:t>
      </w:r>
    </w:p>
    <w:p w:rsidR="00ED04A1" w:rsidRPr="00ED384B" w:rsidRDefault="00ED04A1" w:rsidP="00ED04A1">
      <w:pPr>
        <w:rPr>
          <w:sz w:val="24"/>
          <w:szCs w:val="24"/>
        </w:rPr>
      </w:pPr>
      <w:r w:rsidRPr="00ED384B">
        <w:rPr>
          <w:sz w:val="24"/>
          <w:szCs w:val="24"/>
        </w:rPr>
        <w:t xml:space="preserve">1. </w:t>
      </w:r>
      <w:r>
        <w:rPr>
          <w:sz w:val="24"/>
          <w:szCs w:val="24"/>
        </w:rPr>
        <w:t>Wykonawca</w:t>
      </w:r>
      <w:r w:rsidRPr="00ED384B">
        <w:rPr>
          <w:sz w:val="24"/>
          <w:szCs w:val="24"/>
        </w:rPr>
        <w:t xml:space="preserve"> udziela </w:t>
      </w:r>
      <w:r>
        <w:rPr>
          <w:sz w:val="24"/>
          <w:szCs w:val="24"/>
        </w:rPr>
        <w:t>Zamawiającemu</w:t>
      </w:r>
      <w:r w:rsidRPr="00ED384B">
        <w:rPr>
          <w:sz w:val="24"/>
          <w:szCs w:val="24"/>
        </w:rPr>
        <w:t xml:space="preserve"> gwarancji na zakupiony samochód w następującym zakresie:</w:t>
      </w:r>
    </w:p>
    <w:p w:rsidR="00ED04A1" w:rsidRPr="00ED384B" w:rsidRDefault="00ED04A1" w:rsidP="00ED04A1">
      <w:pPr>
        <w:rPr>
          <w:sz w:val="24"/>
          <w:szCs w:val="24"/>
        </w:rPr>
      </w:pPr>
      <w:r w:rsidRPr="00ED384B">
        <w:rPr>
          <w:sz w:val="24"/>
          <w:szCs w:val="24"/>
        </w:rPr>
        <w:t>a)</w:t>
      </w:r>
      <w:r w:rsidRPr="00ED384B">
        <w:rPr>
          <w:sz w:val="24"/>
          <w:szCs w:val="24"/>
        </w:rPr>
        <w:tab/>
        <w:t>na części mechaniczne</w:t>
      </w:r>
      <w:r>
        <w:rPr>
          <w:sz w:val="24"/>
          <w:szCs w:val="24"/>
        </w:rPr>
        <w:t xml:space="preserve"> - ………………….</w:t>
      </w:r>
      <w:r w:rsidRPr="00ED384B">
        <w:rPr>
          <w:sz w:val="24"/>
          <w:szCs w:val="24"/>
        </w:rPr>
        <w:tab/>
      </w:r>
    </w:p>
    <w:p w:rsidR="00ED04A1" w:rsidRPr="00ED384B" w:rsidRDefault="00ED04A1" w:rsidP="00ED04A1">
      <w:pPr>
        <w:rPr>
          <w:sz w:val="24"/>
          <w:szCs w:val="24"/>
        </w:rPr>
      </w:pPr>
      <w:r>
        <w:rPr>
          <w:sz w:val="24"/>
          <w:szCs w:val="24"/>
        </w:rPr>
        <w:t>b)</w:t>
      </w:r>
      <w:r>
        <w:rPr>
          <w:sz w:val="24"/>
          <w:szCs w:val="24"/>
        </w:rPr>
        <w:tab/>
        <w:t>na powłokę lakierniczą - ………………….</w:t>
      </w:r>
      <w:r w:rsidRPr="00ED384B">
        <w:rPr>
          <w:sz w:val="24"/>
          <w:szCs w:val="24"/>
        </w:rPr>
        <w:tab/>
      </w:r>
    </w:p>
    <w:p w:rsidR="00ED04A1" w:rsidRPr="00ED384B" w:rsidRDefault="00ED04A1" w:rsidP="00ED04A1">
      <w:pPr>
        <w:rPr>
          <w:sz w:val="24"/>
          <w:szCs w:val="24"/>
        </w:rPr>
      </w:pPr>
      <w:r w:rsidRPr="00ED384B">
        <w:rPr>
          <w:sz w:val="24"/>
          <w:szCs w:val="24"/>
        </w:rPr>
        <w:t>c)</w:t>
      </w:r>
      <w:r w:rsidRPr="00ED384B">
        <w:rPr>
          <w:sz w:val="24"/>
          <w:szCs w:val="24"/>
        </w:rPr>
        <w:tab/>
        <w:t>na perforację nadwozia -</w:t>
      </w:r>
      <w:r>
        <w:rPr>
          <w:sz w:val="24"/>
          <w:szCs w:val="24"/>
        </w:rPr>
        <w:t xml:space="preserve"> ………………….</w:t>
      </w:r>
      <w:r w:rsidRPr="00ED384B">
        <w:rPr>
          <w:sz w:val="24"/>
          <w:szCs w:val="24"/>
        </w:rPr>
        <w:tab/>
      </w:r>
    </w:p>
    <w:p w:rsidR="00ED04A1" w:rsidRPr="00ED384B" w:rsidRDefault="00ED04A1" w:rsidP="00ED04A1">
      <w:pPr>
        <w:jc w:val="both"/>
        <w:rPr>
          <w:sz w:val="24"/>
          <w:szCs w:val="24"/>
        </w:rPr>
      </w:pPr>
      <w:r>
        <w:rPr>
          <w:sz w:val="24"/>
          <w:szCs w:val="24"/>
        </w:rPr>
        <w:t>2. Termin gwarancji</w:t>
      </w:r>
      <w:r w:rsidRPr="00ED384B">
        <w:rPr>
          <w:sz w:val="24"/>
          <w:szCs w:val="24"/>
        </w:rPr>
        <w:t xml:space="preserve"> biegnie od dnia odbioru pojazdu wraz z dokumentacją technic</w:t>
      </w:r>
      <w:r>
        <w:rPr>
          <w:sz w:val="24"/>
          <w:szCs w:val="24"/>
        </w:rPr>
        <w:t>zną załączoną przez producenta,</w:t>
      </w:r>
      <w:r w:rsidRPr="00ED384B">
        <w:rPr>
          <w:sz w:val="24"/>
          <w:szCs w:val="24"/>
        </w:rPr>
        <w:t xml:space="preserve"> kartami gwarancyjnymi</w:t>
      </w:r>
      <w:r>
        <w:rPr>
          <w:sz w:val="24"/>
          <w:szCs w:val="24"/>
        </w:rPr>
        <w:t xml:space="preserve"> oraz kompletem kluczyków</w:t>
      </w:r>
      <w:r w:rsidRPr="00ED384B">
        <w:rPr>
          <w:sz w:val="24"/>
          <w:szCs w:val="24"/>
        </w:rPr>
        <w:t>.</w:t>
      </w:r>
    </w:p>
    <w:p w:rsidR="00ED04A1" w:rsidRPr="00ED384B" w:rsidRDefault="00ED04A1" w:rsidP="00ED04A1">
      <w:pPr>
        <w:jc w:val="both"/>
        <w:rPr>
          <w:sz w:val="24"/>
          <w:szCs w:val="24"/>
        </w:rPr>
      </w:pPr>
      <w:r w:rsidRPr="00ED384B">
        <w:rPr>
          <w:sz w:val="24"/>
          <w:szCs w:val="24"/>
        </w:rPr>
        <w:t>3.</w:t>
      </w:r>
      <w:r>
        <w:rPr>
          <w:sz w:val="24"/>
          <w:szCs w:val="24"/>
        </w:rPr>
        <w:t xml:space="preserve"> Wykonawca</w:t>
      </w:r>
      <w:r w:rsidRPr="00ED384B">
        <w:rPr>
          <w:sz w:val="24"/>
          <w:szCs w:val="24"/>
        </w:rPr>
        <w:t xml:space="preserve"> w ramach serwisu gwarancyjnego zapewnia przeglądy okresowe zgodnie ze</w:t>
      </w:r>
    </w:p>
    <w:p w:rsidR="00ED04A1" w:rsidRPr="00ED384B" w:rsidRDefault="00ED04A1" w:rsidP="00ED04A1">
      <w:pPr>
        <w:rPr>
          <w:sz w:val="24"/>
          <w:szCs w:val="24"/>
        </w:rPr>
      </w:pPr>
      <w:r w:rsidRPr="00ED384B">
        <w:rPr>
          <w:sz w:val="24"/>
          <w:szCs w:val="24"/>
        </w:rPr>
        <w:t>wskazaniami producenta.</w:t>
      </w:r>
    </w:p>
    <w:p w:rsidR="00ED04A1" w:rsidRDefault="00ED04A1" w:rsidP="00ED04A1">
      <w:pPr>
        <w:jc w:val="both"/>
        <w:rPr>
          <w:sz w:val="24"/>
          <w:szCs w:val="24"/>
        </w:rPr>
      </w:pPr>
      <w:r w:rsidRPr="00ED384B">
        <w:rPr>
          <w:sz w:val="24"/>
          <w:szCs w:val="24"/>
        </w:rPr>
        <w:lastRenderedPageBreak/>
        <w:t xml:space="preserve">4. </w:t>
      </w:r>
      <w:r>
        <w:rPr>
          <w:sz w:val="24"/>
          <w:szCs w:val="24"/>
        </w:rPr>
        <w:t>Wykonawca</w:t>
      </w:r>
      <w:r w:rsidRPr="00ED384B">
        <w:rPr>
          <w:sz w:val="24"/>
          <w:szCs w:val="24"/>
        </w:rPr>
        <w:t xml:space="preserve"> zapewnia, iż przez okres trwania gwarancji zapewni serwis gwarancyjny w</w:t>
      </w:r>
      <w:r>
        <w:rPr>
          <w:sz w:val="24"/>
          <w:szCs w:val="24"/>
        </w:rPr>
        <w:t xml:space="preserve"> odległości nie większej niż 60 km od siedziby Zamawiającego</w:t>
      </w:r>
      <w:r w:rsidRPr="00ED384B">
        <w:rPr>
          <w:sz w:val="24"/>
          <w:szCs w:val="24"/>
        </w:rPr>
        <w:t>.</w:t>
      </w:r>
    </w:p>
    <w:p w:rsidR="00ED04A1" w:rsidRPr="00866726" w:rsidRDefault="00ED04A1" w:rsidP="00ED04A1">
      <w:pPr>
        <w:autoSpaceDE w:val="0"/>
        <w:autoSpaceDN w:val="0"/>
        <w:adjustRightInd w:val="0"/>
        <w:spacing w:after="0"/>
        <w:jc w:val="both"/>
        <w:rPr>
          <w:rFonts w:cs="Times New Roman"/>
          <w:sz w:val="24"/>
          <w:szCs w:val="24"/>
        </w:rPr>
      </w:pPr>
      <w:r w:rsidRPr="00866726">
        <w:rPr>
          <w:rFonts w:cs="Times New Roman"/>
          <w:sz w:val="24"/>
          <w:szCs w:val="24"/>
        </w:rPr>
        <w:t>5.Niezależnie od uprawnie</w:t>
      </w:r>
      <w:r w:rsidRPr="00866726">
        <w:rPr>
          <w:rFonts w:eastAsia="TimesNewRoman" w:cs="TimesNewRoman"/>
          <w:sz w:val="24"/>
          <w:szCs w:val="24"/>
        </w:rPr>
        <w:t xml:space="preserve">ń </w:t>
      </w:r>
      <w:r w:rsidRPr="00866726">
        <w:rPr>
          <w:rFonts w:cs="Times New Roman"/>
          <w:sz w:val="24"/>
          <w:szCs w:val="24"/>
        </w:rPr>
        <w:t>wynikaj</w:t>
      </w:r>
      <w:r w:rsidRPr="00866726">
        <w:rPr>
          <w:rFonts w:eastAsia="TimesNewRoman" w:cs="TimesNewRoman"/>
          <w:sz w:val="24"/>
          <w:szCs w:val="24"/>
        </w:rPr>
        <w:t>ą</w:t>
      </w:r>
      <w:r w:rsidRPr="00866726">
        <w:rPr>
          <w:rFonts w:cs="Times New Roman"/>
          <w:sz w:val="24"/>
          <w:szCs w:val="24"/>
        </w:rPr>
        <w:t>cych z gwarancji Zamawiaj</w:t>
      </w:r>
      <w:r w:rsidRPr="00866726">
        <w:rPr>
          <w:rFonts w:eastAsia="TimesNewRoman" w:cs="TimesNewRoman"/>
          <w:sz w:val="24"/>
          <w:szCs w:val="24"/>
        </w:rPr>
        <w:t>ą</w:t>
      </w:r>
      <w:r w:rsidRPr="00866726">
        <w:rPr>
          <w:rFonts w:cs="Times New Roman"/>
          <w:sz w:val="24"/>
          <w:szCs w:val="24"/>
        </w:rPr>
        <w:t>cy mo</w:t>
      </w:r>
      <w:r w:rsidRPr="00866726">
        <w:rPr>
          <w:rFonts w:eastAsia="TimesNewRoman" w:cs="TimesNewRoman"/>
          <w:sz w:val="24"/>
          <w:szCs w:val="24"/>
        </w:rPr>
        <w:t>ż</w:t>
      </w:r>
      <w:r w:rsidRPr="00866726">
        <w:rPr>
          <w:rFonts w:cs="Times New Roman"/>
          <w:sz w:val="24"/>
          <w:szCs w:val="24"/>
        </w:rPr>
        <w:t>e skorzysta</w:t>
      </w:r>
      <w:r w:rsidRPr="00866726">
        <w:rPr>
          <w:rFonts w:eastAsia="TimesNewRoman" w:cs="TimesNewRoman"/>
          <w:sz w:val="24"/>
          <w:szCs w:val="24"/>
        </w:rPr>
        <w:t xml:space="preserve">ć </w:t>
      </w:r>
      <w:r w:rsidRPr="00866726">
        <w:rPr>
          <w:rFonts w:cs="Times New Roman"/>
          <w:sz w:val="24"/>
          <w:szCs w:val="24"/>
        </w:rPr>
        <w:t>z</w:t>
      </w:r>
    </w:p>
    <w:p w:rsidR="00ED04A1" w:rsidRPr="00866726" w:rsidRDefault="00ED04A1" w:rsidP="00ED04A1">
      <w:pPr>
        <w:autoSpaceDE w:val="0"/>
        <w:autoSpaceDN w:val="0"/>
        <w:adjustRightInd w:val="0"/>
        <w:spacing w:after="0"/>
        <w:jc w:val="both"/>
        <w:rPr>
          <w:rFonts w:cs="Times New Roman"/>
          <w:sz w:val="24"/>
          <w:szCs w:val="24"/>
        </w:rPr>
      </w:pPr>
      <w:r w:rsidRPr="00866726">
        <w:rPr>
          <w:rFonts w:cs="Times New Roman"/>
          <w:sz w:val="24"/>
          <w:szCs w:val="24"/>
        </w:rPr>
        <w:t>uprawnie</w:t>
      </w:r>
      <w:r w:rsidRPr="00866726">
        <w:rPr>
          <w:rFonts w:eastAsia="TimesNewRoman" w:cs="TimesNewRoman"/>
          <w:sz w:val="24"/>
          <w:szCs w:val="24"/>
        </w:rPr>
        <w:t xml:space="preserve">ń </w:t>
      </w:r>
      <w:r w:rsidRPr="00866726">
        <w:rPr>
          <w:rFonts w:cs="Times New Roman"/>
          <w:sz w:val="24"/>
          <w:szCs w:val="24"/>
        </w:rPr>
        <w:t>z tytułu r</w:t>
      </w:r>
      <w:r w:rsidRPr="00866726">
        <w:rPr>
          <w:rFonts w:eastAsia="TimesNewRoman" w:cs="TimesNewRoman"/>
          <w:sz w:val="24"/>
          <w:szCs w:val="24"/>
        </w:rPr>
        <w:t>ę</w:t>
      </w:r>
      <w:r w:rsidRPr="00866726">
        <w:rPr>
          <w:rFonts w:cs="Times New Roman"/>
          <w:sz w:val="24"/>
          <w:szCs w:val="24"/>
        </w:rPr>
        <w:t>kojmi w okresie odpowiadaj</w:t>
      </w:r>
      <w:r w:rsidRPr="00866726">
        <w:rPr>
          <w:rFonts w:eastAsia="TimesNewRoman" w:cs="TimesNewRoman"/>
          <w:sz w:val="24"/>
          <w:szCs w:val="24"/>
        </w:rPr>
        <w:t>ą</w:t>
      </w:r>
      <w:r w:rsidRPr="00866726">
        <w:rPr>
          <w:rFonts w:cs="Times New Roman"/>
          <w:sz w:val="24"/>
          <w:szCs w:val="24"/>
        </w:rPr>
        <w:t>cym okresowi gwarancji na poszczególne</w:t>
      </w:r>
    </w:p>
    <w:p w:rsidR="00ED04A1" w:rsidRDefault="00ED04A1" w:rsidP="00ED04A1">
      <w:pPr>
        <w:autoSpaceDE w:val="0"/>
        <w:autoSpaceDN w:val="0"/>
        <w:adjustRightInd w:val="0"/>
        <w:spacing w:after="0"/>
        <w:jc w:val="both"/>
        <w:rPr>
          <w:rFonts w:cs="Times New Roman"/>
          <w:sz w:val="24"/>
          <w:szCs w:val="24"/>
        </w:rPr>
      </w:pPr>
      <w:r w:rsidRPr="00866726">
        <w:rPr>
          <w:rFonts w:cs="Times New Roman"/>
          <w:sz w:val="24"/>
          <w:szCs w:val="24"/>
        </w:rPr>
        <w:t>elementy zamówienia zgodnie z zapisem ust. 2 niniejszego paragrafu.</w:t>
      </w:r>
    </w:p>
    <w:p w:rsidR="00ED04A1" w:rsidRPr="00866726" w:rsidRDefault="00ED04A1" w:rsidP="00ED04A1">
      <w:pPr>
        <w:autoSpaceDE w:val="0"/>
        <w:autoSpaceDN w:val="0"/>
        <w:adjustRightInd w:val="0"/>
        <w:spacing w:after="0"/>
        <w:jc w:val="both"/>
        <w:rPr>
          <w:rFonts w:cs="Times New Roman"/>
          <w:sz w:val="24"/>
          <w:szCs w:val="24"/>
        </w:rPr>
      </w:pPr>
    </w:p>
    <w:p w:rsidR="00ED04A1" w:rsidRPr="00866726" w:rsidRDefault="00ED04A1" w:rsidP="00ED04A1">
      <w:pPr>
        <w:autoSpaceDE w:val="0"/>
        <w:autoSpaceDN w:val="0"/>
        <w:adjustRightInd w:val="0"/>
        <w:spacing w:after="0"/>
        <w:jc w:val="both"/>
        <w:rPr>
          <w:rFonts w:cs="Times New Roman"/>
          <w:sz w:val="24"/>
          <w:szCs w:val="24"/>
        </w:rPr>
      </w:pPr>
      <w:r w:rsidRPr="00866726">
        <w:rPr>
          <w:rFonts w:cs="Times New Roman"/>
          <w:sz w:val="24"/>
          <w:szCs w:val="24"/>
        </w:rPr>
        <w:t>6. Koszty zwi</w:t>
      </w:r>
      <w:r w:rsidRPr="00866726">
        <w:rPr>
          <w:rFonts w:eastAsia="TimesNewRoman" w:cs="TimesNewRoman"/>
          <w:sz w:val="24"/>
          <w:szCs w:val="24"/>
        </w:rPr>
        <w:t>ą</w:t>
      </w:r>
      <w:r w:rsidRPr="00866726">
        <w:rPr>
          <w:rFonts w:cs="Times New Roman"/>
          <w:sz w:val="24"/>
          <w:szCs w:val="24"/>
        </w:rPr>
        <w:t>zane z usuwaniem wad samochodu ujawnionych w okresie gwarancji i r</w:t>
      </w:r>
      <w:r w:rsidRPr="00866726">
        <w:rPr>
          <w:rFonts w:eastAsia="TimesNewRoman" w:cs="TimesNewRoman"/>
          <w:sz w:val="24"/>
          <w:szCs w:val="24"/>
        </w:rPr>
        <w:t>ę</w:t>
      </w:r>
      <w:r w:rsidRPr="00866726">
        <w:rPr>
          <w:rFonts w:cs="Times New Roman"/>
          <w:sz w:val="24"/>
          <w:szCs w:val="24"/>
        </w:rPr>
        <w:t>kojmi</w:t>
      </w:r>
    </w:p>
    <w:p w:rsidR="00ED04A1" w:rsidRDefault="00ED04A1" w:rsidP="00ED04A1">
      <w:pPr>
        <w:autoSpaceDE w:val="0"/>
        <w:autoSpaceDN w:val="0"/>
        <w:adjustRightInd w:val="0"/>
        <w:spacing w:after="0"/>
        <w:jc w:val="both"/>
        <w:rPr>
          <w:rFonts w:cs="Times New Roman"/>
          <w:sz w:val="24"/>
          <w:szCs w:val="24"/>
        </w:rPr>
      </w:pPr>
      <w:r w:rsidRPr="00866726">
        <w:rPr>
          <w:rFonts w:cs="Times New Roman"/>
          <w:sz w:val="24"/>
          <w:szCs w:val="24"/>
        </w:rPr>
        <w:t>obci</w:t>
      </w:r>
      <w:r w:rsidRPr="00866726">
        <w:rPr>
          <w:rFonts w:eastAsia="TimesNewRoman" w:cs="TimesNewRoman"/>
          <w:sz w:val="24"/>
          <w:szCs w:val="24"/>
        </w:rPr>
        <w:t>ąż</w:t>
      </w:r>
      <w:r w:rsidRPr="00866726">
        <w:rPr>
          <w:rFonts w:cs="Times New Roman"/>
          <w:sz w:val="24"/>
          <w:szCs w:val="24"/>
        </w:rPr>
        <w:t>aj</w:t>
      </w:r>
      <w:r w:rsidRPr="00866726">
        <w:rPr>
          <w:rFonts w:eastAsia="TimesNewRoman" w:cs="TimesNewRoman"/>
          <w:sz w:val="24"/>
          <w:szCs w:val="24"/>
        </w:rPr>
        <w:t xml:space="preserve">ą </w:t>
      </w:r>
      <w:r w:rsidRPr="00866726">
        <w:rPr>
          <w:rFonts w:cs="Times New Roman"/>
          <w:sz w:val="24"/>
          <w:szCs w:val="24"/>
        </w:rPr>
        <w:t>w cało</w:t>
      </w:r>
      <w:r w:rsidRPr="00866726">
        <w:rPr>
          <w:rFonts w:eastAsia="TimesNewRoman" w:cs="TimesNewRoman"/>
          <w:sz w:val="24"/>
          <w:szCs w:val="24"/>
        </w:rPr>
        <w:t>ś</w:t>
      </w:r>
      <w:r w:rsidRPr="00866726">
        <w:rPr>
          <w:rFonts w:cs="Times New Roman"/>
          <w:sz w:val="24"/>
          <w:szCs w:val="24"/>
        </w:rPr>
        <w:t>ci Wykonawc</w:t>
      </w:r>
      <w:r w:rsidRPr="00866726">
        <w:rPr>
          <w:rFonts w:eastAsia="TimesNewRoman" w:cs="TimesNewRoman"/>
          <w:sz w:val="24"/>
          <w:szCs w:val="24"/>
        </w:rPr>
        <w:t>ę</w:t>
      </w:r>
      <w:r w:rsidRPr="00866726">
        <w:rPr>
          <w:rFonts w:cs="Times New Roman"/>
          <w:sz w:val="24"/>
          <w:szCs w:val="24"/>
        </w:rPr>
        <w:t>.</w:t>
      </w:r>
    </w:p>
    <w:p w:rsidR="00ED04A1" w:rsidRPr="00866726" w:rsidRDefault="00ED04A1" w:rsidP="00ED04A1">
      <w:pPr>
        <w:autoSpaceDE w:val="0"/>
        <w:autoSpaceDN w:val="0"/>
        <w:adjustRightInd w:val="0"/>
        <w:spacing w:after="0"/>
        <w:jc w:val="both"/>
        <w:rPr>
          <w:rFonts w:cs="Times New Roman"/>
          <w:sz w:val="24"/>
          <w:szCs w:val="24"/>
        </w:rPr>
      </w:pPr>
    </w:p>
    <w:p w:rsidR="00ED04A1" w:rsidRDefault="00ED04A1" w:rsidP="00ED04A1">
      <w:pPr>
        <w:autoSpaceDE w:val="0"/>
        <w:autoSpaceDN w:val="0"/>
        <w:adjustRightInd w:val="0"/>
        <w:spacing w:after="0"/>
        <w:jc w:val="both"/>
        <w:rPr>
          <w:rFonts w:cs="Times New Roman"/>
          <w:sz w:val="24"/>
          <w:szCs w:val="24"/>
        </w:rPr>
      </w:pPr>
      <w:r w:rsidRPr="00866726">
        <w:rPr>
          <w:rFonts w:cs="Times New Roman"/>
          <w:sz w:val="24"/>
          <w:szCs w:val="24"/>
        </w:rPr>
        <w:t>7. Wykonawca o</w:t>
      </w:r>
      <w:r w:rsidRPr="00866726">
        <w:rPr>
          <w:rFonts w:eastAsia="TimesNewRoman" w:cs="TimesNewRoman"/>
          <w:sz w:val="24"/>
          <w:szCs w:val="24"/>
        </w:rPr>
        <w:t>ś</w:t>
      </w:r>
      <w:r w:rsidRPr="00866726">
        <w:rPr>
          <w:rFonts w:cs="Times New Roman"/>
          <w:sz w:val="24"/>
          <w:szCs w:val="24"/>
        </w:rPr>
        <w:t xml:space="preserve">wiadcza, </w:t>
      </w:r>
      <w:r w:rsidRPr="00866726">
        <w:rPr>
          <w:rFonts w:eastAsia="TimesNewRoman" w:cs="TimesNewRoman"/>
          <w:sz w:val="24"/>
          <w:szCs w:val="24"/>
        </w:rPr>
        <w:t>ż</w:t>
      </w:r>
      <w:r w:rsidRPr="00866726">
        <w:rPr>
          <w:rFonts w:cs="Times New Roman"/>
          <w:sz w:val="24"/>
          <w:szCs w:val="24"/>
        </w:rPr>
        <w:t>e w ramach udzielonej gwarancji usuni</w:t>
      </w:r>
      <w:r w:rsidRPr="00866726">
        <w:rPr>
          <w:rFonts w:eastAsia="TimesNewRoman" w:cs="TimesNewRoman"/>
          <w:sz w:val="24"/>
          <w:szCs w:val="24"/>
        </w:rPr>
        <w:t>ę</w:t>
      </w:r>
      <w:r w:rsidRPr="00866726">
        <w:rPr>
          <w:rFonts w:cs="Times New Roman"/>
          <w:sz w:val="24"/>
          <w:szCs w:val="24"/>
        </w:rPr>
        <w:t>te zostan</w:t>
      </w:r>
      <w:r w:rsidRPr="00866726">
        <w:rPr>
          <w:rFonts w:eastAsia="TimesNewRoman" w:cs="TimesNewRoman"/>
          <w:sz w:val="24"/>
          <w:szCs w:val="24"/>
        </w:rPr>
        <w:t xml:space="preserve">ą </w:t>
      </w:r>
      <w:r w:rsidRPr="00866726">
        <w:rPr>
          <w:rFonts w:cs="Times New Roman"/>
          <w:sz w:val="24"/>
          <w:szCs w:val="24"/>
        </w:rPr>
        <w:t>nieodpłatnie, w terminie 7 dni roboczych, wszelkie wady w działaniu sprzedanego samochodu, a w</w:t>
      </w:r>
      <w:r w:rsidR="00A925B3">
        <w:rPr>
          <w:rFonts w:cs="Times New Roman"/>
          <w:sz w:val="24"/>
          <w:szCs w:val="24"/>
        </w:rPr>
        <w:t xml:space="preserve"> </w:t>
      </w:r>
      <w:r w:rsidRPr="00866726">
        <w:rPr>
          <w:rFonts w:cs="Times New Roman"/>
          <w:sz w:val="24"/>
          <w:szCs w:val="24"/>
        </w:rPr>
        <w:t>przypadkach okre</w:t>
      </w:r>
      <w:r w:rsidRPr="00866726">
        <w:rPr>
          <w:rFonts w:eastAsia="TimesNewRoman" w:cs="TimesNewRoman"/>
          <w:sz w:val="24"/>
          <w:szCs w:val="24"/>
        </w:rPr>
        <w:t>ś</w:t>
      </w:r>
      <w:r w:rsidRPr="00866726">
        <w:rPr>
          <w:rFonts w:cs="Times New Roman"/>
          <w:sz w:val="24"/>
          <w:szCs w:val="24"/>
        </w:rPr>
        <w:t>lonych w karcie gwarancyjnej nast</w:t>
      </w:r>
      <w:r w:rsidRPr="00866726">
        <w:rPr>
          <w:rFonts w:eastAsia="TimesNewRoman" w:cs="TimesNewRoman"/>
          <w:sz w:val="24"/>
          <w:szCs w:val="24"/>
        </w:rPr>
        <w:t>ą</w:t>
      </w:r>
      <w:r w:rsidRPr="00866726">
        <w:rPr>
          <w:rFonts w:cs="Times New Roman"/>
          <w:sz w:val="24"/>
          <w:szCs w:val="24"/>
        </w:rPr>
        <w:t>pi wymiana samochodu na nowy, wolny od wad. Termin na usuni</w:t>
      </w:r>
      <w:r w:rsidRPr="00866726">
        <w:rPr>
          <w:rFonts w:eastAsia="TimesNewRoman" w:cs="TimesNewRoman"/>
          <w:sz w:val="24"/>
          <w:szCs w:val="24"/>
        </w:rPr>
        <w:t>ę</w:t>
      </w:r>
      <w:r w:rsidRPr="00866726">
        <w:rPr>
          <w:rFonts w:cs="Times New Roman"/>
          <w:sz w:val="24"/>
          <w:szCs w:val="24"/>
        </w:rPr>
        <w:t>cie wad liczy si</w:t>
      </w:r>
      <w:r w:rsidRPr="00866726">
        <w:rPr>
          <w:rFonts w:eastAsia="TimesNewRoman" w:cs="TimesNewRoman"/>
          <w:sz w:val="24"/>
          <w:szCs w:val="24"/>
        </w:rPr>
        <w:t xml:space="preserve">ę </w:t>
      </w:r>
      <w:r w:rsidRPr="00866726">
        <w:rPr>
          <w:rFonts w:cs="Times New Roman"/>
          <w:sz w:val="24"/>
          <w:szCs w:val="24"/>
        </w:rPr>
        <w:t>od daty dostarczenia Wykonawcy pojazdu do naprawy.</w:t>
      </w:r>
    </w:p>
    <w:p w:rsidR="00ED04A1" w:rsidRPr="00866726" w:rsidRDefault="00ED04A1" w:rsidP="00ED04A1">
      <w:pPr>
        <w:autoSpaceDE w:val="0"/>
        <w:autoSpaceDN w:val="0"/>
        <w:adjustRightInd w:val="0"/>
        <w:spacing w:after="0"/>
        <w:jc w:val="both"/>
        <w:rPr>
          <w:rFonts w:cs="Times New Roman"/>
          <w:sz w:val="24"/>
          <w:szCs w:val="24"/>
        </w:rPr>
      </w:pPr>
    </w:p>
    <w:p w:rsidR="00ED04A1" w:rsidRDefault="00A925B3" w:rsidP="00ED04A1">
      <w:pPr>
        <w:autoSpaceDE w:val="0"/>
        <w:autoSpaceDN w:val="0"/>
        <w:adjustRightInd w:val="0"/>
        <w:spacing w:after="0"/>
        <w:jc w:val="both"/>
        <w:rPr>
          <w:rFonts w:cs="Times New Roman"/>
          <w:sz w:val="24"/>
          <w:szCs w:val="24"/>
        </w:rPr>
      </w:pPr>
      <w:r>
        <w:rPr>
          <w:rFonts w:cs="Times New Roman"/>
          <w:sz w:val="24"/>
          <w:szCs w:val="24"/>
        </w:rPr>
        <w:t>8. W przypadku nie</w:t>
      </w:r>
      <w:r w:rsidR="00ED04A1" w:rsidRPr="00866726">
        <w:rPr>
          <w:rFonts w:cs="Times New Roman"/>
          <w:sz w:val="24"/>
          <w:szCs w:val="24"/>
        </w:rPr>
        <w:t>usuni</w:t>
      </w:r>
      <w:r w:rsidR="00ED04A1" w:rsidRPr="00866726">
        <w:rPr>
          <w:rFonts w:eastAsia="TimesNewRoman" w:cs="TimesNewRoman"/>
          <w:sz w:val="24"/>
          <w:szCs w:val="24"/>
        </w:rPr>
        <w:t>ę</w:t>
      </w:r>
      <w:r w:rsidR="00ED04A1" w:rsidRPr="00866726">
        <w:rPr>
          <w:rFonts w:cs="Times New Roman"/>
          <w:sz w:val="24"/>
          <w:szCs w:val="24"/>
        </w:rPr>
        <w:t>cia ujawnionych w okresie gwarancji lub r</w:t>
      </w:r>
      <w:r w:rsidR="00ED04A1" w:rsidRPr="00866726">
        <w:rPr>
          <w:rFonts w:eastAsia="TimesNewRoman" w:cs="TimesNewRoman"/>
          <w:sz w:val="24"/>
          <w:szCs w:val="24"/>
        </w:rPr>
        <w:t>ę</w:t>
      </w:r>
      <w:r w:rsidR="00ED04A1" w:rsidRPr="00866726">
        <w:rPr>
          <w:rFonts w:cs="Times New Roman"/>
          <w:sz w:val="24"/>
          <w:szCs w:val="24"/>
        </w:rPr>
        <w:t xml:space="preserve">kojmi wad w terminie </w:t>
      </w:r>
      <w:r>
        <w:rPr>
          <w:rFonts w:cs="Times New Roman"/>
          <w:sz w:val="24"/>
          <w:szCs w:val="24"/>
        </w:rPr>
        <w:t xml:space="preserve">7 </w:t>
      </w:r>
      <w:r w:rsidR="00ED04A1" w:rsidRPr="00866726">
        <w:rPr>
          <w:rFonts w:cs="Times New Roman"/>
          <w:sz w:val="24"/>
          <w:szCs w:val="24"/>
        </w:rPr>
        <w:t>dni roboczych, Wykonawca zobowi</w:t>
      </w:r>
      <w:r w:rsidR="00ED04A1" w:rsidRPr="00866726">
        <w:rPr>
          <w:rFonts w:eastAsia="TimesNewRoman" w:cs="TimesNewRoman"/>
          <w:sz w:val="24"/>
          <w:szCs w:val="24"/>
        </w:rPr>
        <w:t>ą</w:t>
      </w:r>
      <w:r w:rsidR="00ED04A1" w:rsidRPr="00866726">
        <w:rPr>
          <w:rFonts w:cs="Times New Roman"/>
          <w:sz w:val="24"/>
          <w:szCs w:val="24"/>
        </w:rPr>
        <w:t>zany jest zapewni</w:t>
      </w:r>
      <w:r w:rsidR="00ED04A1" w:rsidRPr="00866726">
        <w:rPr>
          <w:rFonts w:eastAsia="TimesNewRoman" w:cs="TimesNewRoman"/>
          <w:sz w:val="24"/>
          <w:szCs w:val="24"/>
        </w:rPr>
        <w:t xml:space="preserve">ć </w:t>
      </w:r>
      <w:r w:rsidR="00ED04A1" w:rsidRPr="00866726">
        <w:rPr>
          <w:rFonts w:cs="Times New Roman"/>
          <w:sz w:val="24"/>
          <w:szCs w:val="24"/>
        </w:rPr>
        <w:t>Zamawiaj</w:t>
      </w:r>
      <w:r w:rsidR="00ED04A1" w:rsidRPr="00866726">
        <w:rPr>
          <w:rFonts w:eastAsia="TimesNewRoman" w:cs="TimesNewRoman"/>
          <w:sz w:val="24"/>
          <w:szCs w:val="24"/>
        </w:rPr>
        <w:t>ą</w:t>
      </w:r>
      <w:r w:rsidR="00ED04A1" w:rsidRPr="00866726">
        <w:rPr>
          <w:rFonts w:cs="Times New Roman"/>
          <w:sz w:val="24"/>
          <w:szCs w:val="24"/>
        </w:rPr>
        <w:t>cemu na swój koszt</w:t>
      </w:r>
      <w:r>
        <w:rPr>
          <w:rFonts w:cs="Times New Roman"/>
          <w:sz w:val="24"/>
          <w:szCs w:val="24"/>
        </w:rPr>
        <w:t xml:space="preserve"> </w:t>
      </w:r>
      <w:r w:rsidR="00ED04A1" w:rsidRPr="00866726">
        <w:rPr>
          <w:rFonts w:cs="Times New Roman"/>
          <w:sz w:val="24"/>
          <w:szCs w:val="24"/>
        </w:rPr>
        <w:t>(nieodpłatnie), na czas naprawy, samochód zast</w:t>
      </w:r>
      <w:r w:rsidR="00ED04A1" w:rsidRPr="00866726">
        <w:rPr>
          <w:rFonts w:eastAsia="TimesNewRoman" w:cs="TimesNewRoman"/>
          <w:sz w:val="24"/>
          <w:szCs w:val="24"/>
        </w:rPr>
        <w:t>ę</w:t>
      </w:r>
      <w:r w:rsidR="00ED04A1" w:rsidRPr="00866726">
        <w:rPr>
          <w:rFonts w:cs="Times New Roman"/>
          <w:sz w:val="24"/>
          <w:szCs w:val="24"/>
        </w:rPr>
        <w:t xml:space="preserve">pczy o parametrach porównywalnych do </w:t>
      </w:r>
      <w:r w:rsidR="00ED04A1" w:rsidRPr="00866726">
        <w:rPr>
          <w:rFonts w:eastAsia="TimesNewRoman" w:cs="TimesNewRoman"/>
          <w:sz w:val="24"/>
          <w:szCs w:val="24"/>
        </w:rPr>
        <w:t xml:space="preserve"> </w:t>
      </w:r>
      <w:r w:rsidR="00ED04A1" w:rsidRPr="00866726">
        <w:rPr>
          <w:rFonts w:cs="Times New Roman"/>
          <w:sz w:val="24"/>
          <w:szCs w:val="24"/>
        </w:rPr>
        <w:t>samochodu naprawianego.</w:t>
      </w:r>
    </w:p>
    <w:p w:rsidR="00ED04A1" w:rsidRPr="00866726" w:rsidRDefault="00ED04A1" w:rsidP="00ED04A1">
      <w:pPr>
        <w:autoSpaceDE w:val="0"/>
        <w:autoSpaceDN w:val="0"/>
        <w:adjustRightInd w:val="0"/>
        <w:spacing w:after="0"/>
        <w:jc w:val="both"/>
        <w:rPr>
          <w:rFonts w:cs="Times New Roman"/>
          <w:sz w:val="24"/>
          <w:szCs w:val="24"/>
        </w:rPr>
      </w:pPr>
    </w:p>
    <w:p w:rsidR="00ED04A1" w:rsidRDefault="00A925B3" w:rsidP="00ED04A1">
      <w:pPr>
        <w:autoSpaceDE w:val="0"/>
        <w:autoSpaceDN w:val="0"/>
        <w:adjustRightInd w:val="0"/>
        <w:spacing w:after="0"/>
        <w:jc w:val="both"/>
        <w:rPr>
          <w:rFonts w:cs="Times New Roman"/>
          <w:sz w:val="24"/>
          <w:szCs w:val="24"/>
        </w:rPr>
      </w:pPr>
      <w:r>
        <w:rPr>
          <w:rFonts w:cs="Times New Roman"/>
          <w:sz w:val="24"/>
          <w:szCs w:val="24"/>
        </w:rPr>
        <w:t>9. W przypadku nie</w:t>
      </w:r>
      <w:r w:rsidR="00ED04A1" w:rsidRPr="00866726">
        <w:rPr>
          <w:rFonts w:cs="Times New Roman"/>
          <w:sz w:val="24"/>
          <w:szCs w:val="24"/>
        </w:rPr>
        <w:t>wywi</w:t>
      </w:r>
      <w:r w:rsidR="00ED04A1" w:rsidRPr="00866726">
        <w:rPr>
          <w:rFonts w:eastAsia="TimesNewRoman" w:cs="TimesNewRoman"/>
          <w:sz w:val="24"/>
          <w:szCs w:val="24"/>
        </w:rPr>
        <w:t>ą</w:t>
      </w:r>
      <w:r w:rsidR="00ED04A1" w:rsidRPr="00866726">
        <w:rPr>
          <w:rFonts w:cs="Times New Roman"/>
          <w:sz w:val="24"/>
          <w:szCs w:val="24"/>
        </w:rPr>
        <w:t>zania si</w:t>
      </w:r>
      <w:r w:rsidR="00ED04A1" w:rsidRPr="00866726">
        <w:rPr>
          <w:rFonts w:eastAsia="TimesNewRoman" w:cs="TimesNewRoman"/>
          <w:sz w:val="24"/>
          <w:szCs w:val="24"/>
        </w:rPr>
        <w:t xml:space="preserve">ę </w:t>
      </w:r>
      <w:r w:rsidR="00ED04A1" w:rsidRPr="00866726">
        <w:rPr>
          <w:rFonts w:cs="Times New Roman"/>
          <w:sz w:val="24"/>
          <w:szCs w:val="24"/>
        </w:rPr>
        <w:t>przez Wykonawc</w:t>
      </w:r>
      <w:r w:rsidR="00ED04A1" w:rsidRPr="00866726">
        <w:rPr>
          <w:rFonts w:eastAsia="TimesNewRoman" w:cs="TimesNewRoman"/>
          <w:sz w:val="24"/>
          <w:szCs w:val="24"/>
        </w:rPr>
        <w:t xml:space="preserve">ę </w:t>
      </w:r>
      <w:r w:rsidR="00ED04A1" w:rsidRPr="00866726">
        <w:rPr>
          <w:rFonts w:cs="Times New Roman"/>
          <w:sz w:val="24"/>
          <w:szCs w:val="24"/>
        </w:rPr>
        <w:t>z obowi</w:t>
      </w:r>
      <w:r w:rsidR="00ED04A1" w:rsidRPr="00866726">
        <w:rPr>
          <w:rFonts w:eastAsia="TimesNewRoman" w:cs="TimesNewRoman"/>
          <w:sz w:val="24"/>
          <w:szCs w:val="24"/>
        </w:rPr>
        <w:t>ą</w:t>
      </w:r>
      <w:r w:rsidR="00ED04A1" w:rsidRPr="00866726">
        <w:rPr>
          <w:rFonts w:cs="Times New Roman"/>
          <w:sz w:val="24"/>
          <w:szCs w:val="24"/>
        </w:rPr>
        <w:t>zków, o których mowa w ust. 8 niniejszego paragrafu Zamawiaj</w:t>
      </w:r>
      <w:r w:rsidR="00ED04A1" w:rsidRPr="00866726">
        <w:rPr>
          <w:rFonts w:eastAsia="TimesNewRoman" w:cs="TimesNewRoman"/>
          <w:sz w:val="24"/>
          <w:szCs w:val="24"/>
        </w:rPr>
        <w:t>ą</w:t>
      </w:r>
      <w:r w:rsidR="00ED04A1" w:rsidRPr="00866726">
        <w:rPr>
          <w:rFonts w:cs="Times New Roman"/>
          <w:sz w:val="24"/>
          <w:szCs w:val="24"/>
        </w:rPr>
        <w:t>cy ma prawo wynaj</w:t>
      </w:r>
      <w:r w:rsidR="00ED04A1" w:rsidRPr="00866726">
        <w:rPr>
          <w:rFonts w:eastAsia="TimesNewRoman" w:cs="TimesNewRoman"/>
          <w:sz w:val="24"/>
          <w:szCs w:val="24"/>
        </w:rPr>
        <w:t xml:space="preserve">ąć </w:t>
      </w:r>
      <w:r w:rsidR="00ED04A1" w:rsidRPr="00866726">
        <w:rPr>
          <w:rFonts w:cs="Times New Roman"/>
          <w:sz w:val="24"/>
          <w:szCs w:val="24"/>
        </w:rPr>
        <w:t>samochód na koszt Wykonawcy.</w:t>
      </w:r>
    </w:p>
    <w:p w:rsidR="00ED04A1" w:rsidRPr="00866726" w:rsidRDefault="00ED04A1" w:rsidP="00ED04A1">
      <w:pPr>
        <w:autoSpaceDE w:val="0"/>
        <w:autoSpaceDN w:val="0"/>
        <w:adjustRightInd w:val="0"/>
        <w:spacing w:after="0"/>
        <w:jc w:val="both"/>
        <w:rPr>
          <w:rFonts w:cs="Times New Roman"/>
          <w:sz w:val="24"/>
          <w:szCs w:val="24"/>
        </w:rPr>
      </w:pPr>
    </w:p>
    <w:p w:rsidR="00ED04A1" w:rsidRPr="00866726" w:rsidRDefault="00ED04A1" w:rsidP="00ED04A1">
      <w:pPr>
        <w:autoSpaceDE w:val="0"/>
        <w:autoSpaceDN w:val="0"/>
        <w:adjustRightInd w:val="0"/>
        <w:spacing w:after="0"/>
        <w:jc w:val="both"/>
        <w:rPr>
          <w:rFonts w:eastAsia="TimesNewRoman" w:cs="TimesNewRoman"/>
          <w:sz w:val="24"/>
          <w:szCs w:val="24"/>
        </w:rPr>
      </w:pPr>
      <w:r w:rsidRPr="00866726">
        <w:rPr>
          <w:rFonts w:cs="Times New Roman"/>
          <w:sz w:val="24"/>
          <w:szCs w:val="24"/>
        </w:rPr>
        <w:t>10. Je</w:t>
      </w:r>
      <w:r w:rsidRPr="00866726">
        <w:rPr>
          <w:rFonts w:eastAsia="TimesNewRoman" w:cs="TimesNewRoman"/>
          <w:sz w:val="24"/>
          <w:szCs w:val="24"/>
        </w:rPr>
        <w:t>ż</w:t>
      </w:r>
      <w:r w:rsidRPr="00866726">
        <w:rPr>
          <w:rFonts w:cs="Times New Roman"/>
          <w:sz w:val="24"/>
          <w:szCs w:val="24"/>
        </w:rPr>
        <w:t>eli opó</w:t>
      </w:r>
      <w:r w:rsidRPr="00866726">
        <w:rPr>
          <w:rFonts w:eastAsia="TimesNewRoman" w:cs="TimesNewRoman"/>
          <w:sz w:val="24"/>
          <w:szCs w:val="24"/>
        </w:rPr>
        <w:t>ź</w:t>
      </w:r>
      <w:r w:rsidRPr="00866726">
        <w:rPr>
          <w:rFonts w:cs="Times New Roman"/>
          <w:sz w:val="24"/>
          <w:szCs w:val="24"/>
        </w:rPr>
        <w:t>nienie w usuni</w:t>
      </w:r>
      <w:r w:rsidRPr="00866726">
        <w:rPr>
          <w:rFonts w:eastAsia="TimesNewRoman" w:cs="TimesNewRoman"/>
          <w:sz w:val="24"/>
          <w:szCs w:val="24"/>
        </w:rPr>
        <w:t>ę</w:t>
      </w:r>
      <w:r w:rsidRPr="00866726">
        <w:rPr>
          <w:rFonts w:cs="Times New Roman"/>
          <w:sz w:val="24"/>
          <w:szCs w:val="24"/>
        </w:rPr>
        <w:t>ciu wad b</w:t>
      </w:r>
      <w:r w:rsidRPr="00866726">
        <w:rPr>
          <w:rFonts w:eastAsia="TimesNewRoman" w:cs="TimesNewRoman"/>
          <w:sz w:val="24"/>
          <w:szCs w:val="24"/>
        </w:rPr>
        <w:t>ę</w:t>
      </w:r>
      <w:r w:rsidRPr="00866726">
        <w:rPr>
          <w:rFonts w:cs="Times New Roman"/>
          <w:sz w:val="24"/>
          <w:szCs w:val="24"/>
        </w:rPr>
        <w:t>dzie trwało dłu</w:t>
      </w:r>
      <w:r w:rsidRPr="00866726">
        <w:rPr>
          <w:rFonts w:eastAsia="TimesNewRoman" w:cs="TimesNewRoman"/>
          <w:sz w:val="24"/>
          <w:szCs w:val="24"/>
        </w:rPr>
        <w:t>ż</w:t>
      </w:r>
      <w:r w:rsidRPr="00866726">
        <w:rPr>
          <w:rFonts w:cs="Times New Roman"/>
          <w:sz w:val="24"/>
          <w:szCs w:val="24"/>
        </w:rPr>
        <w:t>ej ni</w:t>
      </w:r>
      <w:r w:rsidRPr="00866726">
        <w:rPr>
          <w:rFonts w:eastAsia="TimesNewRoman" w:cs="TimesNewRoman"/>
          <w:sz w:val="24"/>
          <w:szCs w:val="24"/>
        </w:rPr>
        <w:t xml:space="preserve">ż </w:t>
      </w:r>
      <w:r w:rsidRPr="00866726">
        <w:rPr>
          <w:rFonts w:cs="Times New Roman"/>
          <w:sz w:val="24"/>
          <w:szCs w:val="24"/>
        </w:rPr>
        <w:t>30 dni, Zamawiaj</w:t>
      </w:r>
      <w:r w:rsidRPr="00866726">
        <w:rPr>
          <w:rFonts w:eastAsia="TimesNewRoman" w:cs="TimesNewRoman"/>
          <w:sz w:val="24"/>
          <w:szCs w:val="24"/>
        </w:rPr>
        <w:t>ą</w:t>
      </w:r>
      <w:r w:rsidRPr="00866726">
        <w:rPr>
          <w:rFonts w:cs="Times New Roman"/>
          <w:sz w:val="24"/>
          <w:szCs w:val="24"/>
        </w:rPr>
        <w:t>cy mo</w:t>
      </w:r>
      <w:r w:rsidRPr="00866726">
        <w:rPr>
          <w:rFonts w:eastAsia="TimesNewRoman" w:cs="TimesNewRoman"/>
          <w:sz w:val="24"/>
          <w:szCs w:val="24"/>
        </w:rPr>
        <w:t>ż</w:t>
      </w:r>
      <w:r w:rsidRPr="00866726">
        <w:rPr>
          <w:rFonts w:cs="Times New Roman"/>
          <w:sz w:val="24"/>
          <w:szCs w:val="24"/>
        </w:rPr>
        <w:t>e odst</w:t>
      </w:r>
      <w:r w:rsidRPr="00866726">
        <w:rPr>
          <w:rFonts w:eastAsia="TimesNewRoman" w:cs="TimesNewRoman"/>
          <w:sz w:val="24"/>
          <w:szCs w:val="24"/>
        </w:rPr>
        <w:t>ą</w:t>
      </w:r>
      <w:r w:rsidRPr="00866726">
        <w:rPr>
          <w:rFonts w:cs="Times New Roman"/>
          <w:sz w:val="24"/>
          <w:szCs w:val="24"/>
        </w:rPr>
        <w:t>pi</w:t>
      </w:r>
      <w:r w:rsidRPr="00866726">
        <w:rPr>
          <w:rFonts w:eastAsia="TimesNewRoman" w:cs="TimesNewRoman"/>
          <w:sz w:val="24"/>
          <w:szCs w:val="24"/>
        </w:rPr>
        <w:t xml:space="preserve">ć </w:t>
      </w:r>
      <w:r w:rsidRPr="00866726">
        <w:rPr>
          <w:rFonts w:cs="Times New Roman"/>
          <w:sz w:val="24"/>
          <w:szCs w:val="24"/>
        </w:rPr>
        <w:t xml:space="preserve">od Umowy i ma prawo </w:t>
      </w:r>
      <w:r w:rsidRPr="00866726">
        <w:rPr>
          <w:rFonts w:eastAsia="TimesNewRoman" w:cs="TimesNewRoman"/>
          <w:sz w:val="24"/>
          <w:szCs w:val="24"/>
        </w:rPr>
        <w:t>żą</w:t>
      </w:r>
      <w:r w:rsidRPr="00866726">
        <w:rPr>
          <w:rFonts w:cs="Times New Roman"/>
          <w:sz w:val="24"/>
          <w:szCs w:val="24"/>
        </w:rPr>
        <w:t>da</w:t>
      </w:r>
      <w:r w:rsidRPr="00866726">
        <w:rPr>
          <w:rFonts w:eastAsia="TimesNewRoman" w:cs="TimesNewRoman"/>
          <w:sz w:val="24"/>
          <w:szCs w:val="24"/>
        </w:rPr>
        <w:t xml:space="preserve">ć </w:t>
      </w:r>
      <w:r w:rsidRPr="00866726">
        <w:rPr>
          <w:rFonts w:cs="Times New Roman"/>
          <w:sz w:val="24"/>
          <w:szCs w:val="24"/>
        </w:rPr>
        <w:t>od Wykonawcy, zapłaty kary umownej w</w:t>
      </w:r>
      <w:r w:rsidRPr="00866726">
        <w:rPr>
          <w:rFonts w:eastAsia="TimesNewRoman" w:cs="TimesNewRoman"/>
          <w:sz w:val="24"/>
          <w:szCs w:val="24"/>
        </w:rPr>
        <w:t xml:space="preserve"> </w:t>
      </w:r>
      <w:r w:rsidRPr="00866726">
        <w:rPr>
          <w:rFonts w:cs="Times New Roman"/>
          <w:sz w:val="24"/>
          <w:szCs w:val="24"/>
        </w:rPr>
        <w:t>wysoko</w:t>
      </w:r>
      <w:r w:rsidRPr="00866726">
        <w:rPr>
          <w:rFonts w:eastAsia="TimesNewRoman" w:cs="TimesNewRoman"/>
          <w:sz w:val="24"/>
          <w:szCs w:val="24"/>
        </w:rPr>
        <w:t>ś</w:t>
      </w:r>
      <w:r w:rsidRPr="00866726">
        <w:rPr>
          <w:rFonts w:cs="Times New Roman"/>
          <w:sz w:val="24"/>
          <w:szCs w:val="24"/>
        </w:rPr>
        <w:t>ci 10% wynagrodzenia brutto, okre</w:t>
      </w:r>
      <w:r w:rsidRPr="00866726">
        <w:rPr>
          <w:rFonts w:eastAsia="TimesNewRoman" w:cs="TimesNewRoman"/>
          <w:sz w:val="24"/>
          <w:szCs w:val="24"/>
        </w:rPr>
        <w:t>ś</w:t>
      </w:r>
      <w:r w:rsidRPr="00866726">
        <w:rPr>
          <w:rFonts w:cs="Times New Roman"/>
          <w:sz w:val="24"/>
          <w:szCs w:val="24"/>
        </w:rPr>
        <w:t>lonego w § 5 ust. 1 niniejszej Umowy oraz</w:t>
      </w:r>
    </w:p>
    <w:p w:rsidR="00ED04A1" w:rsidRPr="00866726" w:rsidRDefault="00ED04A1" w:rsidP="00ED04A1">
      <w:pPr>
        <w:jc w:val="both"/>
        <w:rPr>
          <w:rFonts w:cs="Times New Roman"/>
          <w:sz w:val="24"/>
          <w:szCs w:val="24"/>
        </w:rPr>
      </w:pPr>
      <w:r w:rsidRPr="00866726">
        <w:rPr>
          <w:rFonts w:cs="Times New Roman"/>
          <w:sz w:val="24"/>
          <w:szCs w:val="24"/>
        </w:rPr>
        <w:t>odszkodowania uzupełniaj</w:t>
      </w:r>
      <w:r w:rsidRPr="00866726">
        <w:rPr>
          <w:rFonts w:eastAsia="TimesNewRoman" w:cs="TimesNewRoman"/>
          <w:sz w:val="24"/>
          <w:szCs w:val="24"/>
        </w:rPr>
        <w:t>ą</w:t>
      </w:r>
      <w:r w:rsidRPr="00866726">
        <w:rPr>
          <w:rFonts w:cs="Times New Roman"/>
          <w:sz w:val="24"/>
          <w:szCs w:val="24"/>
        </w:rPr>
        <w:t>cego.</w:t>
      </w:r>
    </w:p>
    <w:p w:rsidR="00ED04A1" w:rsidRPr="00ED384B" w:rsidRDefault="00ED04A1" w:rsidP="00ED04A1">
      <w:pPr>
        <w:rPr>
          <w:sz w:val="24"/>
          <w:szCs w:val="24"/>
        </w:rPr>
      </w:pPr>
    </w:p>
    <w:p w:rsidR="00ED04A1" w:rsidRPr="00ED384B" w:rsidRDefault="00ED04A1" w:rsidP="00ED04A1">
      <w:pPr>
        <w:jc w:val="center"/>
        <w:rPr>
          <w:sz w:val="24"/>
          <w:szCs w:val="24"/>
        </w:rPr>
      </w:pPr>
      <w:r>
        <w:rPr>
          <w:sz w:val="24"/>
          <w:szCs w:val="24"/>
        </w:rPr>
        <w:t>§8</w:t>
      </w:r>
    </w:p>
    <w:p w:rsidR="00ED04A1" w:rsidRPr="00ED384B" w:rsidRDefault="00ED04A1" w:rsidP="00ED04A1">
      <w:pPr>
        <w:jc w:val="both"/>
        <w:rPr>
          <w:sz w:val="24"/>
          <w:szCs w:val="24"/>
        </w:rPr>
      </w:pPr>
      <w:r>
        <w:rPr>
          <w:sz w:val="24"/>
          <w:szCs w:val="24"/>
        </w:rPr>
        <w:t xml:space="preserve">1. </w:t>
      </w:r>
      <w:r w:rsidRPr="00ED384B">
        <w:rPr>
          <w:sz w:val="24"/>
          <w:szCs w:val="24"/>
        </w:rPr>
        <w:t>Zmiany umowy wymagają formy pisemnej pod rygorem nieważności.</w:t>
      </w:r>
    </w:p>
    <w:p w:rsidR="00ED04A1" w:rsidRPr="00ED384B" w:rsidRDefault="00ED04A1" w:rsidP="00ED04A1">
      <w:pPr>
        <w:jc w:val="both"/>
        <w:rPr>
          <w:sz w:val="24"/>
          <w:szCs w:val="24"/>
        </w:rPr>
      </w:pPr>
      <w:r>
        <w:rPr>
          <w:sz w:val="24"/>
          <w:szCs w:val="24"/>
        </w:rPr>
        <w:t xml:space="preserve">2. </w:t>
      </w:r>
      <w:r w:rsidRPr="00ED384B">
        <w:rPr>
          <w:sz w:val="24"/>
          <w:szCs w:val="24"/>
        </w:rPr>
        <w:t>W sprawach nie uregulowanych niniejszą umo</w:t>
      </w:r>
      <w:r>
        <w:rPr>
          <w:sz w:val="24"/>
          <w:szCs w:val="24"/>
        </w:rPr>
        <w:t xml:space="preserve">wą stosuje się przepisy Kodeksu </w:t>
      </w:r>
      <w:r w:rsidRPr="00ED384B">
        <w:rPr>
          <w:sz w:val="24"/>
          <w:szCs w:val="24"/>
        </w:rPr>
        <w:t>cywilnego</w:t>
      </w:r>
      <w:r>
        <w:rPr>
          <w:sz w:val="24"/>
          <w:szCs w:val="24"/>
        </w:rPr>
        <w:t xml:space="preserve"> </w:t>
      </w:r>
      <w:r w:rsidRPr="00ED384B">
        <w:rPr>
          <w:sz w:val="24"/>
          <w:szCs w:val="24"/>
        </w:rPr>
        <w:t>oraz ustawy z dnia 29 stycznia 2004r. Prawo zamówień publicznych (Dz. U. z 2010 r. Nr 113,</w:t>
      </w:r>
      <w:r>
        <w:rPr>
          <w:sz w:val="24"/>
          <w:szCs w:val="24"/>
        </w:rPr>
        <w:t xml:space="preserve"> </w:t>
      </w:r>
      <w:r w:rsidRPr="00ED384B">
        <w:rPr>
          <w:sz w:val="24"/>
          <w:szCs w:val="24"/>
        </w:rPr>
        <w:t>póz. 759 i Nr 161 póz. 1078).</w:t>
      </w:r>
    </w:p>
    <w:p w:rsidR="00ED04A1" w:rsidRPr="00ED384B" w:rsidRDefault="00ED04A1" w:rsidP="00ED04A1">
      <w:pPr>
        <w:jc w:val="both"/>
        <w:rPr>
          <w:sz w:val="24"/>
          <w:szCs w:val="24"/>
        </w:rPr>
      </w:pPr>
      <w:r>
        <w:rPr>
          <w:sz w:val="24"/>
          <w:szCs w:val="24"/>
        </w:rPr>
        <w:t xml:space="preserve">3. </w:t>
      </w:r>
      <w:r w:rsidRPr="00ED384B">
        <w:rPr>
          <w:sz w:val="24"/>
          <w:szCs w:val="24"/>
        </w:rPr>
        <w:t>Spory Strony poddają pod rozstrzygnięcie sądu właściwego dla siedziby Kupującego.</w:t>
      </w:r>
    </w:p>
    <w:p w:rsidR="00ED04A1" w:rsidRDefault="00ED04A1" w:rsidP="00ED04A1">
      <w:pPr>
        <w:jc w:val="both"/>
        <w:rPr>
          <w:sz w:val="24"/>
          <w:szCs w:val="24"/>
        </w:rPr>
      </w:pPr>
      <w:r>
        <w:rPr>
          <w:sz w:val="24"/>
          <w:szCs w:val="24"/>
        </w:rPr>
        <w:t xml:space="preserve">4. </w:t>
      </w:r>
      <w:r w:rsidRPr="00ED384B">
        <w:rPr>
          <w:sz w:val="24"/>
          <w:szCs w:val="24"/>
        </w:rPr>
        <w:t>Umowę sporządzono w trzech jednobrzmią</w:t>
      </w:r>
      <w:r>
        <w:rPr>
          <w:sz w:val="24"/>
          <w:szCs w:val="24"/>
        </w:rPr>
        <w:t xml:space="preserve">cych egzemplarzach, z czego dwa </w:t>
      </w:r>
      <w:r w:rsidRPr="00ED384B">
        <w:rPr>
          <w:sz w:val="24"/>
          <w:szCs w:val="24"/>
        </w:rPr>
        <w:t>egzemplarze</w:t>
      </w:r>
      <w:r>
        <w:rPr>
          <w:sz w:val="24"/>
          <w:szCs w:val="24"/>
        </w:rPr>
        <w:t xml:space="preserve"> </w:t>
      </w:r>
      <w:r w:rsidRPr="00ED384B">
        <w:rPr>
          <w:sz w:val="24"/>
          <w:szCs w:val="24"/>
        </w:rPr>
        <w:t>dla Kupującego i jeden dla Sprzedawcy.</w:t>
      </w:r>
    </w:p>
    <w:p w:rsidR="00ED04A1" w:rsidRPr="00866726" w:rsidRDefault="00ED04A1" w:rsidP="00ED04A1">
      <w:pPr>
        <w:autoSpaceDE w:val="0"/>
        <w:autoSpaceDN w:val="0"/>
        <w:adjustRightInd w:val="0"/>
        <w:spacing w:after="0" w:line="360" w:lineRule="auto"/>
        <w:jc w:val="both"/>
        <w:rPr>
          <w:rFonts w:cs="Times New Roman"/>
          <w:sz w:val="24"/>
          <w:szCs w:val="24"/>
        </w:rPr>
      </w:pPr>
      <w:r w:rsidRPr="00866726">
        <w:rPr>
          <w:rFonts w:cs="Times New Roman"/>
          <w:sz w:val="24"/>
          <w:szCs w:val="24"/>
        </w:rPr>
        <w:lastRenderedPageBreak/>
        <w:t>5. Zał</w:t>
      </w:r>
      <w:r w:rsidRPr="00866726">
        <w:rPr>
          <w:rFonts w:eastAsia="TimesNewRoman" w:cs="TimesNewRoman"/>
          <w:sz w:val="24"/>
          <w:szCs w:val="24"/>
        </w:rPr>
        <w:t>ą</w:t>
      </w:r>
      <w:r w:rsidRPr="00866726">
        <w:rPr>
          <w:rFonts w:cs="Times New Roman"/>
          <w:sz w:val="24"/>
          <w:szCs w:val="24"/>
        </w:rPr>
        <w:t>czniki, do których odsyła umowa, stanowi</w:t>
      </w:r>
      <w:r w:rsidRPr="00866726">
        <w:rPr>
          <w:rFonts w:eastAsia="TimesNewRoman" w:cs="TimesNewRoman"/>
          <w:sz w:val="24"/>
          <w:szCs w:val="24"/>
        </w:rPr>
        <w:t xml:space="preserve">ą </w:t>
      </w:r>
      <w:r w:rsidRPr="00866726">
        <w:rPr>
          <w:rFonts w:cs="Times New Roman"/>
          <w:sz w:val="24"/>
          <w:szCs w:val="24"/>
        </w:rPr>
        <w:t>jej integraln</w:t>
      </w:r>
      <w:r w:rsidRPr="00866726">
        <w:rPr>
          <w:rFonts w:eastAsia="TimesNewRoman" w:cs="TimesNewRoman"/>
          <w:sz w:val="24"/>
          <w:szCs w:val="24"/>
        </w:rPr>
        <w:t xml:space="preserve">ą </w:t>
      </w:r>
      <w:r w:rsidRPr="00866726">
        <w:rPr>
          <w:rFonts w:cs="Times New Roman"/>
          <w:sz w:val="24"/>
          <w:szCs w:val="24"/>
        </w:rPr>
        <w:t>cz</w:t>
      </w:r>
      <w:r w:rsidRPr="00866726">
        <w:rPr>
          <w:rFonts w:eastAsia="TimesNewRoman" w:cs="TimesNewRoman"/>
          <w:sz w:val="24"/>
          <w:szCs w:val="24"/>
        </w:rPr>
        <w:t xml:space="preserve">ęść </w:t>
      </w:r>
      <w:r w:rsidRPr="00866726">
        <w:rPr>
          <w:rFonts w:cs="Times New Roman"/>
          <w:sz w:val="24"/>
          <w:szCs w:val="24"/>
        </w:rPr>
        <w:t>i podlegaj</w:t>
      </w:r>
      <w:r w:rsidRPr="00866726">
        <w:rPr>
          <w:rFonts w:eastAsia="TimesNewRoman" w:cs="TimesNewRoman"/>
          <w:sz w:val="24"/>
          <w:szCs w:val="24"/>
        </w:rPr>
        <w:t xml:space="preserve">ą </w:t>
      </w:r>
      <w:r w:rsidRPr="00866726">
        <w:rPr>
          <w:rFonts w:cs="Times New Roman"/>
          <w:sz w:val="24"/>
          <w:szCs w:val="24"/>
        </w:rPr>
        <w:t>wszelkim</w:t>
      </w:r>
    </w:p>
    <w:p w:rsidR="00ED04A1" w:rsidRPr="00866726" w:rsidRDefault="00ED04A1" w:rsidP="00ED04A1">
      <w:pPr>
        <w:spacing w:line="360" w:lineRule="auto"/>
        <w:jc w:val="both"/>
        <w:rPr>
          <w:rFonts w:cs="Times New Roman"/>
          <w:sz w:val="24"/>
          <w:szCs w:val="24"/>
        </w:rPr>
      </w:pPr>
      <w:r w:rsidRPr="00866726">
        <w:rPr>
          <w:rFonts w:cs="Times New Roman"/>
          <w:sz w:val="24"/>
          <w:szCs w:val="24"/>
        </w:rPr>
        <w:t>postanowieniom Umowy mog</w:t>
      </w:r>
      <w:r w:rsidRPr="00866726">
        <w:rPr>
          <w:rFonts w:eastAsia="TimesNewRoman" w:cs="TimesNewRoman"/>
          <w:sz w:val="24"/>
          <w:szCs w:val="24"/>
        </w:rPr>
        <w:t>ą</w:t>
      </w:r>
      <w:r w:rsidRPr="00866726">
        <w:rPr>
          <w:rFonts w:cs="Times New Roman"/>
          <w:sz w:val="24"/>
          <w:szCs w:val="24"/>
        </w:rPr>
        <w:t>cym mie</w:t>
      </w:r>
      <w:r w:rsidRPr="00866726">
        <w:rPr>
          <w:rFonts w:eastAsia="TimesNewRoman" w:cs="TimesNewRoman"/>
          <w:sz w:val="24"/>
          <w:szCs w:val="24"/>
        </w:rPr>
        <w:t xml:space="preserve">ć </w:t>
      </w:r>
      <w:r w:rsidRPr="00866726">
        <w:rPr>
          <w:rFonts w:cs="Times New Roman"/>
          <w:sz w:val="24"/>
          <w:szCs w:val="24"/>
        </w:rPr>
        <w:t>zastosowanie.</w:t>
      </w:r>
    </w:p>
    <w:p w:rsidR="00ED04A1" w:rsidRPr="00866726" w:rsidRDefault="00ED04A1" w:rsidP="00ED04A1">
      <w:pPr>
        <w:autoSpaceDE w:val="0"/>
        <w:autoSpaceDN w:val="0"/>
        <w:adjustRightInd w:val="0"/>
        <w:spacing w:after="0" w:line="360" w:lineRule="auto"/>
        <w:jc w:val="both"/>
      </w:pPr>
      <w:r w:rsidRPr="00866726">
        <w:rPr>
          <w:rFonts w:cs="Times New Roman"/>
          <w:sz w:val="24"/>
          <w:szCs w:val="24"/>
        </w:rPr>
        <w:t>6. Dokumenty w postaci Specyfikacji Istotnych Warunków zamówienia wraz</w:t>
      </w:r>
      <w:r>
        <w:rPr>
          <w:rFonts w:cs="Times New Roman"/>
          <w:sz w:val="24"/>
          <w:szCs w:val="24"/>
        </w:rPr>
        <w:t xml:space="preserve"> </w:t>
      </w:r>
      <w:r w:rsidRPr="00866726">
        <w:rPr>
          <w:rFonts w:cs="Times New Roman"/>
          <w:sz w:val="24"/>
          <w:szCs w:val="24"/>
        </w:rPr>
        <w:t>z zał</w:t>
      </w:r>
      <w:r w:rsidRPr="00866726">
        <w:rPr>
          <w:rFonts w:eastAsia="TimesNewRoman" w:cs="TimesNewRoman"/>
          <w:sz w:val="24"/>
          <w:szCs w:val="24"/>
        </w:rPr>
        <w:t>ą</w:t>
      </w:r>
      <w:r w:rsidRPr="00866726">
        <w:rPr>
          <w:rFonts w:cs="Times New Roman"/>
          <w:sz w:val="24"/>
          <w:szCs w:val="24"/>
        </w:rPr>
        <w:t>cznikami oraz zło</w:t>
      </w:r>
      <w:r w:rsidRPr="00866726">
        <w:rPr>
          <w:rFonts w:eastAsia="TimesNewRoman" w:cs="TimesNewRoman"/>
          <w:sz w:val="24"/>
          <w:szCs w:val="24"/>
        </w:rPr>
        <w:t>ż</w:t>
      </w:r>
      <w:r w:rsidRPr="00866726">
        <w:rPr>
          <w:rFonts w:cs="Times New Roman"/>
          <w:sz w:val="24"/>
          <w:szCs w:val="24"/>
        </w:rPr>
        <w:t>onej przez Wykonawc</w:t>
      </w:r>
      <w:r w:rsidRPr="00866726">
        <w:rPr>
          <w:rFonts w:eastAsia="TimesNewRoman" w:cs="TimesNewRoman"/>
          <w:sz w:val="24"/>
          <w:szCs w:val="24"/>
        </w:rPr>
        <w:t xml:space="preserve">ę </w:t>
      </w:r>
      <w:r w:rsidRPr="00866726">
        <w:rPr>
          <w:rFonts w:cs="Times New Roman"/>
          <w:sz w:val="24"/>
          <w:szCs w:val="24"/>
        </w:rPr>
        <w:t>oferty wraz z zał</w:t>
      </w:r>
      <w:r w:rsidRPr="00866726">
        <w:rPr>
          <w:rFonts w:eastAsia="TimesNewRoman" w:cs="TimesNewRoman"/>
          <w:sz w:val="24"/>
          <w:szCs w:val="24"/>
        </w:rPr>
        <w:t>ą</w:t>
      </w:r>
      <w:r w:rsidRPr="00866726">
        <w:rPr>
          <w:rFonts w:cs="Times New Roman"/>
          <w:sz w:val="24"/>
          <w:szCs w:val="24"/>
        </w:rPr>
        <w:t>cznikami stanowi</w:t>
      </w:r>
      <w:r w:rsidRPr="00866726">
        <w:rPr>
          <w:rFonts w:eastAsia="TimesNewRoman" w:cs="TimesNewRoman"/>
          <w:sz w:val="24"/>
          <w:szCs w:val="24"/>
        </w:rPr>
        <w:t>ą</w:t>
      </w:r>
      <w:r>
        <w:rPr>
          <w:rFonts w:eastAsia="TimesNewRoman" w:cs="TimesNewRoman"/>
          <w:sz w:val="24"/>
          <w:szCs w:val="24"/>
        </w:rPr>
        <w:t xml:space="preserve"> </w:t>
      </w:r>
      <w:r w:rsidRPr="00866726">
        <w:rPr>
          <w:rFonts w:cs="Times New Roman"/>
          <w:sz w:val="24"/>
          <w:szCs w:val="24"/>
        </w:rPr>
        <w:t>uzupełnienie niniejszej Umowy w elementach nie uregulowanych jej zapisami i maj</w:t>
      </w:r>
      <w:r w:rsidRPr="00866726">
        <w:rPr>
          <w:rFonts w:eastAsia="TimesNewRoman" w:cs="TimesNewRoman"/>
          <w:sz w:val="24"/>
          <w:szCs w:val="24"/>
        </w:rPr>
        <w:t xml:space="preserve">ą </w:t>
      </w:r>
      <w:r w:rsidRPr="00866726">
        <w:rPr>
          <w:rFonts w:cs="Times New Roman"/>
          <w:sz w:val="24"/>
          <w:szCs w:val="24"/>
        </w:rPr>
        <w:t>moc</w:t>
      </w:r>
      <w:r>
        <w:rPr>
          <w:rFonts w:cs="Times New Roman"/>
          <w:sz w:val="24"/>
          <w:szCs w:val="24"/>
        </w:rPr>
        <w:t xml:space="preserve"> </w:t>
      </w:r>
      <w:r w:rsidRPr="00866726">
        <w:rPr>
          <w:rFonts w:cs="Times New Roman"/>
          <w:sz w:val="24"/>
          <w:szCs w:val="24"/>
        </w:rPr>
        <w:t>obowi</w:t>
      </w:r>
      <w:r w:rsidRPr="00866726">
        <w:rPr>
          <w:rFonts w:eastAsia="TimesNewRoman" w:cs="TimesNewRoman"/>
          <w:sz w:val="24"/>
          <w:szCs w:val="24"/>
        </w:rPr>
        <w:t>ą</w:t>
      </w:r>
      <w:r w:rsidRPr="00866726">
        <w:rPr>
          <w:rFonts w:cs="Times New Roman"/>
          <w:sz w:val="24"/>
          <w:szCs w:val="24"/>
        </w:rPr>
        <w:t>zuj</w:t>
      </w:r>
      <w:r w:rsidRPr="00866726">
        <w:rPr>
          <w:rFonts w:eastAsia="TimesNewRoman" w:cs="TimesNewRoman"/>
          <w:sz w:val="24"/>
          <w:szCs w:val="24"/>
        </w:rPr>
        <w:t>ą</w:t>
      </w:r>
      <w:r w:rsidRPr="00866726">
        <w:rPr>
          <w:rFonts w:cs="Times New Roman"/>
          <w:sz w:val="24"/>
          <w:szCs w:val="24"/>
        </w:rPr>
        <w:t>c</w:t>
      </w:r>
      <w:r w:rsidRPr="00866726">
        <w:rPr>
          <w:rFonts w:eastAsia="TimesNewRoman" w:cs="TimesNewRoman"/>
          <w:sz w:val="24"/>
          <w:szCs w:val="24"/>
        </w:rPr>
        <w:t xml:space="preserve">ą </w:t>
      </w:r>
      <w:r w:rsidRPr="00866726">
        <w:rPr>
          <w:rFonts w:cs="Times New Roman"/>
          <w:sz w:val="24"/>
          <w:szCs w:val="24"/>
        </w:rPr>
        <w:t>Strony.</w:t>
      </w:r>
    </w:p>
    <w:p w:rsidR="00ED04A1" w:rsidRPr="00ED384B" w:rsidRDefault="00ED04A1" w:rsidP="00ED04A1">
      <w:pPr>
        <w:rPr>
          <w:sz w:val="24"/>
          <w:szCs w:val="24"/>
        </w:rPr>
      </w:pPr>
    </w:p>
    <w:p w:rsidR="00ED04A1" w:rsidRPr="00B5249A" w:rsidRDefault="00ED04A1" w:rsidP="00ED04A1">
      <w:pPr>
        <w:ind w:left="1440"/>
        <w:rPr>
          <w:b/>
          <w:sz w:val="24"/>
          <w:szCs w:val="24"/>
        </w:rPr>
      </w:pPr>
      <w:r w:rsidRPr="00B5249A">
        <w:rPr>
          <w:b/>
          <w:sz w:val="24"/>
          <w:szCs w:val="24"/>
        </w:rPr>
        <w:t xml:space="preserve">Wykonawca: </w:t>
      </w:r>
      <w:r w:rsidRPr="00B5249A">
        <w:rPr>
          <w:b/>
          <w:sz w:val="24"/>
          <w:szCs w:val="24"/>
        </w:rPr>
        <w:tab/>
      </w:r>
      <w:r w:rsidRPr="00B5249A">
        <w:rPr>
          <w:b/>
          <w:sz w:val="24"/>
          <w:szCs w:val="24"/>
        </w:rPr>
        <w:tab/>
      </w:r>
      <w:r w:rsidRPr="00B5249A">
        <w:rPr>
          <w:b/>
          <w:sz w:val="24"/>
          <w:szCs w:val="24"/>
        </w:rPr>
        <w:tab/>
      </w:r>
      <w:r w:rsidRPr="00B5249A">
        <w:rPr>
          <w:b/>
          <w:sz w:val="24"/>
          <w:szCs w:val="24"/>
        </w:rPr>
        <w:tab/>
      </w:r>
      <w:r w:rsidRPr="00B5249A">
        <w:rPr>
          <w:b/>
          <w:sz w:val="24"/>
          <w:szCs w:val="24"/>
        </w:rPr>
        <w:tab/>
        <w:t>Zamawiający:</w:t>
      </w:r>
    </w:p>
    <w:p w:rsidR="00ED04A1" w:rsidRPr="00ED384B" w:rsidRDefault="00ED04A1" w:rsidP="00ED04A1">
      <w:pPr>
        <w:rPr>
          <w:sz w:val="24"/>
          <w:szCs w:val="24"/>
        </w:rPr>
      </w:pPr>
    </w:p>
    <w:p w:rsidR="00ED04A1" w:rsidRDefault="00ED04A1" w:rsidP="00ED04A1"/>
    <w:p w:rsidR="00F02D66" w:rsidRDefault="000A1B86" w:rsidP="00ED04A1">
      <w:pPr>
        <w:ind w:left="4536"/>
        <w:jc w:val="right"/>
        <w:rPr>
          <w:rFonts w:ascii="Tahoma" w:hAnsi="Tahoma" w:cs="Tahoma"/>
          <w:b/>
        </w:rPr>
      </w:pPr>
      <w:r>
        <w:rPr>
          <w:rFonts w:ascii="Tahoma" w:hAnsi="Tahoma" w:cs="Tahoma"/>
          <w:b/>
        </w:rPr>
        <w:br w:type="column"/>
      </w:r>
      <w:r>
        <w:rPr>
          <w:rFonts w:ascii="Tahoma" w:hAnsi="Tahoma" w:cs="Tahoma"/>
          <w:b/>
        </w:rPr>
        <w:lastRenderedPageBreak/>
        <w:t>Załącznik nr 1 do umowy</w:t>
      </w:r>
    </w:p>
    <w:p w:rsidR="000A1B86" w:rsidRDefault="000A1B86" w:rsidP="00F30A16">
      <w:pPr>
        <w:spacing w:line="360" w:lineRule="auto"/>
        <w:jc w:val="center"/>
        <w:rPr>
          <w:rFonts w:ascii="Tahoma" w:hAnsi="Tahoma" w:cs="Tahoma"/>
          <w:b/>
        </w:rPr>
      </w:pPr>
    </w:p>
    <w:p w:rsidR="000A1B86" w:rsidRDefault="000A1B86" w:rsidP="00F30A16">
      <w:pPr>
        <w:spacing w:line="360" w:lineRule="auto"/>
        <w:jc w:val="center"/>
        <w:rPr>
          <w:rFonts w:ascii="Tahoma" w:hAnsi="Tahoma" w:cs="Tahoma"/>
          <w:b/>
        </w:rPr>
      </w:pPr>
      <w:r>
        <w:rPr>
          <w:rFonts w:ascii="Tahoma" w:hAnsi="Tahoma" w:cs="Tahoma"/>
          <w:b/>
        </w:rPr>
        <w:t>PROTOKÓŁ ODBIORU</w:t>
      </w:r>
    </w:p>
    <w:p w:rsidR="000A1B86" w:rsidRDefault="000A1B86" w:rsidP="00846C5E">
      <w:pPr>
        <w:spacing w:line="480" w:lineRule="auto"/>
        <w:jc w:val="center"/>
        <w:rPr>
          <w:rFonts w:ascii="Tahoma" w:hAnsi="Tahoma" w:cs="Tahoma"/>
          <w:b/>
        </w:rPr>
      </w:pPr>
    </w:p>
    <w:p w:rsidR="000A1B86" w:rsidRDefault="000A1B86" w:rsidP="00846C5E">
      <w:pPr>
        <w:spacing w:line="480" w:lineRule="auto"/>
        <w:jc w:val="both"/>
        <w:rPr>
          <w:rFonts w:ascii="Tahoma" w:hAnsi="Tahoma" w:cs="Tahoma"/>
        </w:rPr>
      </w:pPr>
      <w:r>
        <w:rPr>
          <w:rFonts w:ascii="Tahoma" w:hAnsi="Tahoma" w:cs="Tahoma"/>
        </w:rPr>
        <w:t xml:space="preserve">W dniu ……………. w siedzibie firmy Urbitor Sp. z o.o. (87-100 Toruń, ul. Chrobrego 105/107) w ramach umowy nr ……………………….. z dnia ……………………………… dokonano odbioru samochodu osobowego marki ……………………..., model …………………………….., nr nadwozia …………………………………………, nr silnika …………………………………………. wraz z kartą gwarancyjną, kartą pojazdu, instrukcją obsługi w języku polskim oraz </w:t>
      </w:r>
      <w:r w:rsidR="00846C5E">
        <w:rPr>
          <w:rFonts w:ascii="Tahoma" w:hAnsi="Tahoma" w:cs="Tahoma"/>
        </w:rPr>
        <w:t>kompletem kluczyków.</w:t>
      </w:r>
    </w:p>
    <w:p w:rsidR="00846C5E" w:rsidRDefault="00846C5E" w:rsidP="000A1B86">
      <w:pPr>
        <w:spacing w:line="360" w:lineRule="auto"/>
        <w:jc w:val="both"/>
        <w:rPr>
          <w:rFonts w:ascii="Tahoma" w:hAnsi="Tahoma" w:cs="Tahoma"/>
        </w:rPr>
      </w:pPr>
    </w:p>
    <w:p w:rsidR="00846C5E" w:rsidRDefault="00846C5E" w:rsidP="000A1B86">
      <w:pPr>
        <w:spacing w:line="360" w:lineRule="auto"/>
        <w:jc w:val="both"/>
        <w:rPr>
          <w:rFonts w:ascii="Tahoma" w:hAnsi="Tahoma" w:cs="Tahoma"/>
        </w:rPr>
      </w:pPr>
    </w:p>
    <w:p w:rsidR="00846C5E" w:rsidRPr="000A1B86" w:rsidRDefault="00846C5E" w:rsidP="00846C5E">
      <w:pPr>
        <w:spacing w:line="360" w:lineRule="auto"/>
        <w:jc w:val="both"/>
        <w:rPr>
          <w:rFonts w:ascii="Tahoma" w:hAnsi="Tahoma" w:cs="Tahoma"/>
        </w:rPr>
      </w:pPr>
      <w:r>
        <w:rPr>
          <w:rFonts w:ascii="Tahoma" w:hAnsi="Tahoma" w:cs="Tahoma"/>
        </w:rPr>
        <w:t>……………………………………………………….</w:t>
      </w:r>
      <w:r>
        <w:rPr>
          <w:rFonts w:ascii="Tahoma" w:hAnsi="Tahoma" w:cs="Tahoma"/>
        </w:rPr>
        <w:tab/>
      </w:r>
      <w:r>
        <w:rPr>
          <w:rFonts w:ascii="Tahoma" w:hAnsi="Tahoma" w:cs="Tahoma"/>
        </w:rPr>
        <w:tab/>
        <w:t>……………………………………………………….</w:t>
      </w:r>
    </w:p>
    <w:p w:rsidR="00846C5E" w:rsidRPr="00846C5E" w:rsidRDefault="00846C5E" w:rsidP="000A1B86">
      <w:pPr>
        <w:spacing w:line="360" w:lineRule="auto"/>
        <w:jc w:val="both"/>
        <w:rPr>
          <w:rFonts w:ascii="Tahoma" w:hAnsi="Tahoma" w:cs="Tahoma"/>
          <w:b/>
        </w:rPr>
      </w:pPr>
      <w:r w:rsidRPr="00846C5E">
        <w:rPr>
          <w:rFonts w:ascii="Tahoma" w:hAnsi="Tahoma" w:cs="Tahoma"/>
          <w:b/>
        </w:rPr>
        <w:t>ZA ZAMAWIAJĄCEGO (ODBIORCĘ)</w:t>
      </w:r>
      <w:r w:rsidRPr="00846C5E">
        <w:rPr>
          <w:rFonts w:ascii="Tahoma" w:hAnsi="Tahoma" w:cs="Tahoma"/>
          <w:b/>
        </w:rPr>
        <w:tab/>
      </w:r>
      <w:r w:rsidRPr="00846C5E">
        <w:rPr>
          <w:rFonts w:ascii="Tahoma" w:hAnsi="Tahoma" w:cs="Tahoma"/>
          <w:b/>
        </w:rPr>
        <w:tab/>
      </w:r>
      <w:r w:rsidRPr="00846C5E">
        <w:rPr>
          <w:rFonts w:ascii="Tahoma" w:hAnsi="Tahoma" w:cs="Tahoma"/>
          <w:b/>
        </w:rPr>
        <w:tab/>
        <w:t xml:space="preserve">    ZA WYKONAWCĘ</w:t>
      </w:r>
    </w:p>
    <w:p w:rsidR="00846C5E" w:rsidRDefault="00846C5E" w:rsidP="00846C5E">
      <w:pPr>
        <w:spacing w:line="360" w:lineRule="auto"/>
        <w:jc w:val="center"/>
        <w:rPr>
          <w:rFonts w:ascii="Tahoma" w:hAnsi="Tahoma" w:cs="Tahoma"/>
        </w:rPr>
      </w:pPr>
    </w:p>
    <w:p w:rsidR="00846C5E" w:rsidRDefault="00846C5E" w:rsidP="00846C5E">
      <w:pPr>
        <w:spacing w:line="240" w:lineRule="auto"/>
        <w:contextualSpacing/>
        <w:jc w:val="both"/>
        <w:rPr>
          <w:rFonts w:ascii="Tahoma" w:hAnsi="Tahoma" w:cs="Tahoma"/>
        </w:rPr>
      </w:pPr>
      <w:r>
        <w:rPr>
          <w:rFonts w:ascii="Tahoma" w:hAnsi="Tahoma" w:cs="Tahoma"/>
        </w:rPr>
        <w:t>……………………………………., dnia ………………………….</w:t>
      </w:r>
    </w:p>
    <w:p w:rsidR="00846C5E" w:rsidRPr="00846C5E" w:rsidRDefault="00846C5E" w:rsidP="00846C5E">
      <w:pPr>
        <w:spacing w:line="240" w:lineRule="auto"/>
        <w:ind w:firstLine="708"/>
        <w:contextualSpacing/>
        <w:jc w:val="both"/>
        <w:rPr>
          <w:rFonts w:ascii="Tahoma" w:hAnsi="Tahoma" w:cs="Tahoma"/>
          <w:sz w:val="14"/>
          <w:szCs w:val="14"/>
        </w:rPr>
      </w:pPr>
      <w:r w:rsidRPr="00846C5E">
        <w:rPr>
          <w:rFonts w:ascii="Tahoma" w:hAnsi="Tahoma" w:cs="Tahoma"/>
          <w:sz w:val="14"/>
          <w:szCs w:val="14"/>
        </w:rPr>
        <w:t>/miejscowość/</w:t>
      </w:r>
    </w:p>
    <w:sectPr w:rsidR="00846C5E" w:rsidRPr="00846C5E" w:rsidSect="000D76A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FA" w:rsidRDefault="000E4DFA" w:rsidP="00F02D66">
      <w:pPr>
        <w:spacing w:after="0" w:line="240" w:lineRule="auto"/>
      </w:pPr>
      <w:r>
        <w:separator/>
      </w:r>
    </w:p>
  </w:endnote>
  <w:endnote w:type="continuationSeparator" w:id="0">
    <w:p w:rsidR="000E4DFA" w:rsidRDefault="000E4DFA" w:rsidP="00F0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MT">
    <w:altName w:val="Arial Unicode MS"/>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37607"/>
      <w:docPartObj>
        <w:docPartGallery w:val="Page Numbers (Bottom of Page)"/>
        <w:docPartUnique/>
      </w:docPartObj>
    </w:sdtPr>
    <w:sdtEndPr/>
    <w:sdtContent>
      <w:p w:rsidR="0004712F" w:rsidRDefault="0004712F">
        <w:pPr>
          <w:pStyle w:val="Stopka"/>
          <w:jc w:val="right"/>
        </w:pPr>
        <w:r>
          <w:fldChar w:fldCharType="begin"/>
        </w:r>
        <w:r>
          <w:instrText>PAGE   \* MERGEFORMAT</w:instrText>
        </w:r>
        <w:r>
          <w:fldChar w:fldCharType="separate"/>
        </w:r>
        <w:r w:rsidR="00F7673A">
          <w:rPr>
            <w:noProof/>
          </w:rPr>
          <w:t>24</w:t>
        </w:r>
        <w:r>
          <w:rPr>
            <w:noProof/>
          </w:rPr>
          <w:fldChar w:fldCharType="end"/>
        </w:r>
      </w:p>
    </w:sdtContent>
  </w:sdt>
  <w:p w:rsidR="0004712F" w:rsidRDefault="000471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FA" w:rsidRDefault="000E4DFA" w:rsidP="00F02D66">
      <w:pPr>
        <w:spacing w:after="0" w:line="240" w:lineRule="auto"/>
      </w:pPr>
      <w:r>
        <w:separator/>
      </w:r>
    </w:p>
  </w:footnote>
  <w:footnote w:type="continuationSeparator" w:id="0">
    <w:p w:rsidR="000E4DFA" w:rsidRDefault="000E4DFA" w:rsidP="00F02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2F" w:rsidRPr="00F30A16" w:rsidRDefault="0004712F" w:rsidP="003F046C">
    <w:pPr>
      <w:spacing w:after="120"/>
      <w:contextualSpacing/>
      <w:jc w:val="center"/>
      <w:rPr>
        <w:rFonts w:ascii="Tahoma" w:hAnsi="Tahoma" w:cs="Tahoma"/>
        <w:b/>
        <w:sz w:val="14"/>
        <w:szCs w:val="14"/>
      </w:rPr>
    </w:pPr>
    <w:r w:rsidRPr="00F30A16">
      <w:rPr>
        <w:rFonts w:ascii="Tahoma" w:hAnsi="Tahoma" w:cs="Tahoma"/>
        <w:b/>
        <w:sz w:val="14"/>
        <w:szCs w:val="14"/>
      </w:rPr>
      <w:t>„Zakup samochodu osobowego”</w:t>
    </w:r>
  </w:p>
  <w:p w:rsidR="0004712F" w:rsidRPr="00663F02" w:rsidRDefault="0004712F" w:rsidP="00663F02">
    <w:pPr>
      <w:spacing w:after="120"/>
      <w:jc w:val="center"/>
      <w:rPr>
        <w:rFonts w:ascii="Tahoma" w:hAnsi="Tahoma" w:cs="Tahoma"/>
        <w:b/>
        <w:sz w:val="14"/>
        <w:szCs w:val="14"/>
      </w:rPr>
    </w:pPr>
    <w:r>
      <w:rPr>
        <w:rFonts w:ascii="Tahoma" w:hAnsi="Tahoma" w:cs="Tahoma"/>
        <w:b/>
        <w:sz w:val="14"/>
        <w:szCs w:val="14"/>
      </w:rPr>
      <w:t xml:space="preserve">Sprawa Nr: </w:t>
    </w:r>
    <w:r w:rsidRPr="00663F02">
      <w:rPr>
        <w:rFonts w:ascii="Tahoma" w:hAnsi="Tahoma" w:cs="Tahoma"/>
        <w:b/>
        <w:sz w:val="14"/>
        <w:szCs w:val="14"/>
      </w:rPr>
      <w:t>D</w:t>
    </w:r>
    <w:r>
      <w:rPr>
        <w:rFonts w:ascii="Tahoma" w:hAnsi="Tahoma" w:cs="Tahoma"/>
        <w:b/>
        <w:sz w:val="14"/>
        <w:szCs w:val="14"/>
      </w:rPr>
      <w:t>S</w:t>
    </w:r>
    <w:r w:rsidRPr="00663F02">
      <w:rPr>
        <w:rFonts w:ascii="Tahoma" w:hAnsi="Tahoma" w:cs="Tahoma"/>
        <w:b/>
        <w:sz w:val="14"/>
        <w:szCs w:val="14"/>
      </w:rPr>
      <w:t>/ZP0</w:t>
    </w:r>
    <w:r>
      <w:rPr>
        <w:rFonts w:ascii="Tahoma" w:hAnsi="Tahoma" w:cs="Tahoma"/>
        <w:b/>
        <w:sz w:val="14"/>
        <w:szCs w:val="14"/>
      </w:rPr>
      <w:t>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882"/>
    <w:multiLevelType w:val="hybridMultilevel"/>
    <w:tmpl w:val="ABDE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B1196"/>
    <w:multiLevelType w:val="hybridMultilevel"/>
    <w:tmpl w:val="59244198"/>
    <w:lvl w:ilvl="0" w:tplc="D4BCB2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CC6E53"/>
    <w:multiLevelType w:val="multilevel"/>
    <w:tmpl w:val="68142B6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43F2284"/>
    <w:multiLevelType w:val="hybridMultilevel"/>
    <w:tmpl w:val="C65C5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ED47A6"/>
    <w:multiLevelType w:val="hybridMultilevel"/>
    <w:tmpl w:val="2CFAF878"/>
    <w:lvl w:ilvl="0" w:tplc="4DE481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7769D8"/>
    <w:multiLevelType w:val="hybridMultilevel"/>
    <w:tmpl w:val="9F70032A"/>
    <w:lvl w:ilvl="0" w:tplc="B7E08144">
      <w:start w:val="10"/>
      <w:numFmt w:val="bullet"/>
      <w:lvlText w:val=""/>
      <w:lvlJc w:val="left"/>
      <w:pPr>
        <w:ind w:left="720" w:hanging="360"/>
      </w:pPr>
      <w:rPr>
        <w:rFonts w:ascii="Symbol" w:eastAsiaTheme="minorEastAsia"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226353"/>
    <w:multiLevelType w:val="hybridMultilevel"/>
    <w:tmpl w:val="17209A3C"/>
    <w:lvl w:ilvl="0" w:tplc="FFC86A9A">
      <w:start w:val="45"/>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
    <w:nsid w:val="1C481FA9"/>
    <w:multiLevelType w:val="hybridMultilevel"/>
    <w:tmpl w:val="C158D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3921A8"/>
    <w:multiLevelType w:val="hybridMultilevel"/>
    <w:tmpl w:val="8522F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4B5289"/>
    <w:multiLevelType w:val="hybridMultilevel"/>
    <w:tmpl w:val="886286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4648F7"/>
    <w:multiLevelType w:val="hybridMultilevel"/>
    <w:tmpl w:val="BC94F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C01364"/>
    <w:multiLevelType w:val="multilevel"/>
    <w:tmpl w:val="08EE11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2">
    <w:nsid w:val="256D7F24"/>
    <w:multiLevelType w:val="hybridMultilevel"/>
    <w:tmpl w:val="C210569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B4656D2"/>
    <w:multiLevelType w:val="hybridMultilevel"/>
    <w:tmpl w:val="7A1E4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2416C9"/>
    <w:multiLevelType w:val="hybridMultilevel"/>
    <w:tmpl w:val="822063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463497"/>
    <w:multiLevelType w:val="hybridMultilevel"/>
    <w:tmpl w:val="6E14550C"/>
    <w:lvl w:ilvl="0" w:tplc="80AE2F20">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7D563C"/>
    <w:multiLevelType w:val="hybridMultilevel"/>
    <w:tmpl w:val="26F85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8E481D"/>
    <w:multiLevelType w:val="hybridMultilevel"/>
    <w:tmpl w:val="E0CE001A"/>
    <w:lvl w:ilvl="0" w:tplc="6D1083D4">
      <w:start w:val="1"/>
      <w:numFmt w:val="lowerLetter"/>
      <w:lvlText w:val="%1)"/>
      <w:lvlJc w:val="left"/>
      <w:pPr>
        <w:tabs>
          <w:tab w:val="num" w:pos="552"/>
        </w:tabs>
        <w:ind w:left="552" w:hanging="372"/>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nsid w:val="3BBA0A52"/>
    <w:multiLevelType w:val="hybridMultilevel"/>
    <w:tmpl w:val="32C28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5872BC"/>
    <w:multiLevelType w:val="hybridMultilevel"/>
    <w:tmpl w:val="538A6A32"/>
    <w:lvl w:ilvl="0" w:tplc="478EA390">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nsid w:val="3FA02123"/>
    <w:multiLevelType w:val="hybridMultilevel"/>
    <w:tmpl w:val="78C6A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885159"/>
    <w:multiLevelType w:val="hybridMultilevel"/>
    <w:tmpl w:val="153AC398"/>
    <w:lvl w:ilvl="0" w:tplc="81CE4526">
      <w:start w:val="3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2">
    <w:nsid w:val="446800ED"/>
    <w:multiLevelType w:val="hybridMultilevel"/>
    <w:tmpl w:val="2D962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851F1E"/>
    <w:multiLevelType w:val="hybridMultilevel"/>
    <w:tmpl w:val="275C5C36"/>
    <w:lvl w:ilvl="0" w:tplc="80AE2F20">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0BA397A"/>
    <w:multiLevelType w:val="hybridMultilevel"/>
    <w:tmpl w:val="6B8A048C"/>
    <w:lvl w:ilvl="0" w:tplc="80AE2F20">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62C27C6"/>
    <w:multiLevelType w:val="hybridMultilevel"/>
    <w:tmpl w:val="3D789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425251"/>
    <w:multiLevelType w:val="hybridMultilevel"/>
    <w:tmpl w:val="6D5A7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A4571C"/>
    <w:multiLevelType w:val="hybridMultilevel"/>
    <w:tmpl w:val="E8580178"/>
    <w:lvl w:ilvl="0" w:tplc="DC041660">
      <w:start w:val="6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8">
    <w:nsid w:val="5B650D4B"/>
    <w:multiLevelType w:val="hybridMultilevel"/>
    <w:tmpl w:val="6CE03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4979A3"/>
    <w:multiLevelType w:val="hybridMultilevel"/>
    <w:tmpl w:val="AED80166"/>
    <w:lvl w:ilvl="0" w:tplc="A20AFCB0">
      <w:start w:val="8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0">
    <w:nsid w:val="5E34389C"/>
    <w:multiLevelType w:val="hybridMultilevel"/>
    <w:tmpl w:val="59244198"/>
    <w:lvl w:ilvl="0" w:tplc="D4BCB2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B221C5"/>
    <w:multiLevelType w:val="hybridMultilevel"/>
    <w:tmpl w:val="65C6B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21359A"/>
    <w:multiLevelType w:val="hybridMultilevel"/>
    <w:tmpl w:val="14DEEE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6703520"/>
    <w:multiLevelType w:val="hybridMultilevel"/>
    <w:tmpl w:val="3E94FE5A"/>
    <w:lvl w:ilvl="0" w:tplc="45566A1E">
      <w:start w:val="1"/>
      <w:numFmt w:val="lowerLetter"/>
      <w:lvlText w:val="%1)"/>
      <w:lvlJc w:val="left"/>
      <w:pPr>
        <w:ind w:left="60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963DB9"/>
    <w:multiLevelType w:val="hybridMultilevel"/>
    <w:tmpl w:val="28048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1F1A34"/>
    <w:multiLevelType w:val="hybridMultilevel"/>
    <w:tmpl w:val="5CDAB338"/>
    <w:lvl w:ilvl="0" w:tplc="FC0C2030">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6">
    <w:nsid w:val="75342A83"/>
    <w:multiLevelType w:val="hybridMultilevel"/>
    <w:tmpl w:val="1C6CDA14"/>
    <w:lvl w:ilvl="0" w:tplc="C91A94E4">
      <w:start w:val="1"/>
      <w:numFmt w:val="lowerLetter"/>
      <w:lvlText w:val="%1)"/>
      <w:lvlJc w:val="left"/>
      <w:pPr>
        <w:tabs>
          <w:tab w:val="num" w:pos="540"/>
        </w:tabs>
        <w:ind w:left="540" w:hanging="360"/>
      </w:pPr>
      <w:rPr>
        <w:rFonts w:hint="default"/>
      </w:rPr>
    </w:lvl>
    <w:lvl w:ilvl="1" w:tplc="57BC632C">
      <w:start w:val="7"/>
      <w:numFmt w:val="decimal"/>
      <w:lvlText w:val="%2."/>
      <w:lvlJc w:val="left"/>
      <w:pPr>
        <w:tabs>
          <w:tab w:val="num" w:pos="1260"/>
        </w:tabs>
        <w:ind w:left="1260" w:hanging="360"/>
      </w:pPr>
      <w:rPr>
        <w:rFonts w:hint="default"/>
      </w:rPr>
    </w:lvl>
    <w:lvl w:ilvl="2" w:tplc="F2DA59C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7">
    <w:nsid w:val="76A61996"/>
    <w:multiLevelType w:val="multilevel"/>
    <w:tmpl w:val="7076B7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38">
    <w:nsid w:val="7ABC6141"/>
    <w:multiLevelType w:val="hybridMultilevel"/>
    <w:tmpl w:val="01DCB53A"/>
    <w:lvl w:ilvl="0" w:tplc="E66C7A68">
      <w:start w:val="1"/>
      <w:numFmt w:val="lowerLetter"/>
      <w:lvlText w:val="%1)"/>
      <w:lvlJc w:val="left"/>
      <w:pPr>
        <w:ind w:left="720" w:hanging="360"/>
      </w:pPr>
      <w:rPr>
        <w:rFonts w:ascii="Tahoma" w:eastAsiaTheme="minorEastAsia"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4"/>
  </w:num>
  <w:num w:numId="4">
    <w:abstractNumId w:val="8"/>
  </w:num>
  <w:num w:numId="5">
    <w:abstractNumId w:val="0"/>
  </w:num>
  <w:num w:numId="6">
    <w:abstractNumId w:val="28"/>
  </w:num>
  <w:num w:numId="7">
    <w:abstractNumId w:val="20"/>
  </w:num>
  <w:num w:numId="8">
    <w:abstractNumId w:val="13"/>
  </w:num>
  <w:num w:numId="9">
    <w:abstractNumId w:val="7"/>
  </w:num>
  <w:num w:numId="10">
    <w:abstractNumId w:val="34"/>
  </w:num>
  <w:num w:numId="11">
    <w:abstractNumId w:val="16"/>
  </w:num>
  <w:num w:numId="12">
    <w:abstractNumId w:val="23"/>
  </w:num>
  <w:num w:numId="13">
    <w:abstractNumId w:val="35"/>
  </w:num>
  <w:num w:numId="14">
    <w:abstractNumId w:val="36"/>
  </w:num>
  <w:num w:numId="15">
    <w:abstractNumId w:val="19"/>
  </w:num>
  <w:num w:numId="16">
    <w:abstractNumId w:val="17"/>
  </w:num>
  <w:num w:numId="17">
    <w:abstractNumId w:val="4"/>
  </w:num>
  <w:num w:numId="18">
    <w:abstractNumId w:val="38"/>
  </w:num>
  <w:num w:numId="19">
    <w:abstractNumId w:val="10"/>
  </w:num>
  <w:num w:numId="20">
    <w:abstractNumId w:val="18"/>
  </w:num>
  <w:num w:numId="21">
    <w:abstractNumId w:val="31"/>
  </w:num>
  <w:num w:numId="22">
    <w:abstractNumId w:val="33"/>
  </w:num>
  <w:num w:numId="23">
    <w:abstractNumId w:val="15"/>
  </w:num>
  <w:num w:numId="24">
    <w:abstractNumId w:val="24"/>
  </w:num>
  <w:num w:numId="25">
    <w:abstractNumId w:val="3"/>
  </w:num>
  <w:num w:numId="26">
    <w:abstractNumId w:val="25"/>
  </w:num>
  <w:num w:numId="27">
    <w:abstractNumId w:val="22"/>
  </w:num>
  <w:num w:numId="28">
    <w:abstractNumId w:val="23"/>
  </w:num>
  <w:num w:numId="29">
    <w:abstractNumId w:val="9"/>
  </w:num>
  <w:num w:numId="30">
    <w:abstractNumId w:val="12"/>
  </w:num>
  <w:num w:numId="31">
    <w:abstractNumId w:val="30"/>
  </w:num>
  <w:num w:numId="32">
    <w:abstractNumId w:val="1"/>
  </w:num>
  <w:num w:numId="33">
    <w:abstractNumId w:val="32"/>
  </w:num>
  <w:num w:numId="34">
    <w:abstractNumId w:val="26"/>
  </w:num>
  <w:num w:numId="35">
    <w:abstractNumId w:val="5"/>
  </w:num>
  <w:num w:numId="36">
    <w:abstractNumId w:val="2"/>
  </w:num>
  <w:num w:numId="37">
    <w:abstractNumId w:val="29"/>
  </w:num>
  <w:num w:numId="38">
    <w:abstractNumId w:val="27"/>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02D66"/>
    <w:rsid w:val="000168ED"/>
    <w:rsid w:val="00027A53"/>
    <w:rsid w:val="0004712F"/>
    <w:rsid w:val="00063D3B"/>
    <w:rsid w:val="000A1B86"/>
    <w:rsid w:val="000A619F"/>
    <w:rsid w:val="000D0B95"/>
    <w:rsid w:val="000D76AD"/>
    <w:rsid w:val="000E2A35"/>
    <w:rsid w:val="000E3DD8"/>
    <w:rsid w:val="000E4DFA"/>
    <w:rsid w:val="000E7434"/>
    <w:rsid w:val="001051D2"/>
    <w:rsid w:val="00122F9B"/>
    <w:rsid w:val="0014139B"/>
    <w:rsid w:val="00151255"/>
    <w:rsid w:val="00160A55"/>
    <w:rsid w:val="001B30C0"/>
    <w:rsid w:val="001D02CE"/>
    <w:rsid w:val="00201EE5"/>
    <w:rsid w:val="00212874"/>
    <w:rsid w:val="00227598"/>
    <w:rsid w:val="00237ED2"/>
    <w:rsid w:val="002508FC"/>
    <w:rsid w:val="00250AB4"/>
    <w:rsid w:val="0026672A"/>
    <w:rsid w:val="00277A64"/>
    <w:rsid w:val="00296A84"/>
    <w:rsid w:val="002A12FC"/>
    <w:rsid w:val="002C7CBB"/>
    <w:rsid w:val="002F2D0D"/>
    <w:rsid w:val="00321EDF"/>
    <w:rsid w:val="003256C3"/>
    <w:rsid w:val="003433E6"/>
    <w:rsid w:val="0036211A"/>
    <w:rsid w:val="00375FA2"/>
    <w:rsid w:val="003823D5"/>
    <w:rsid w:val="00397F83"/>
    <w:rsid w:val="003A0DCF"/>
    <w:rsid w:val="003A1B41"/>
    <w:rsid w:val="003D1E77"/>
    <w:rsid w:val="003D575A"/>
    <w:rsid w:val="003F046C"/>
    <w:rsid w:val="00412AAB"/>
    <w:rsid w:val="00425549"/>
    <w:rsid w:val="00430170"/>
    <w:rsid w:val="00441DE7"/>
    <w:rsid w:val="00451881"/>
    <w:rsid w:val="00454D6A"/>
    <w:rsid w:val="004840B3"/>
    <w:rsid w:val="00496006"/>
    <w:rsid w:val="00497B80"/>
    <w:rsid w:val="004A2CEA"/>
    <w:rsid w:val="004A5EF2"/>
    <w:rsid w:val="00551C29"/>
    <w:rsid w:val="005A336B"/>
    <w:rsid w:val="005C0A19"/>
    <w:rsid w:val="005D6678"/>
    <w:rsid w:val="005E0AFF"/>
    <w:rsid w:val="00632E60"/>
    <w:rsid w:val="006356F3"/>
    <w:rsid w:val="00663F02"/>
    <w:rsid w:val="00664D08"/>
    <w:rsid w:val="00677790"/>
    <w:rsid w:val="0068697C"/>
    <w:rsid w:val="006B6218"/>
    <w:rsid w:val="006C7079"/>
    <w:rsid w:val="006F6D66"/>
    <w:rsid w:val="0073694B"/>
    <w:rsid w:val="007435CA"/>
    <w:rsid w:val="00751D5D"/>
    <w:rsid w:val="007546CC"/>
    <w:rsid w:val="00767ABD"/>
    <w:rsid w:val="007756B4"/>
    <w:rsid w:val="007775DF"/>
    <w:rsid w:val="00792483"/>
    <w:rsid w:val="007D22FA"/>
    <w:rsid w:val="007E1354"/>
    <w:rsid w:val="00805734"/>
    <w:rsid w:val="00813FB3"/>
    <w:rsid w:val="00815316"/>
    <w:rsid w:val="0082046D"/>
    <w:rsid w:val="008212DB"/>
    <w:rsid w:val="008355F6"/>
    <w:rsid w:val="00835E42"/>
    <w:rsid w:val="00846C5E"/>
    <w:rsid w:val="008564BA"/>
    <w:rsid w:val="00862110"/>
    <w:rsid w:val="0087241A"/>
    <w:rsid w:val="00872CDA"/>
    <w:rsid w:val="008730A1"/>
    <w:rsid w:val="008A0074"/>
    <w:rsid w:val="008A256E"/>
    <w:rsid w:val="008A68D7"/>
    <w:rsid w:val="008B7D9C"/>
    <w:rsid w:val="008E70C3"/>
    <w:rsid w:val="00910AB1"/>
    <w:rsid w:val="00933EF8"/>
    <w:rsid w:val="00943E99"/>
    <w:rsid w:val="00950344"/>
    <w:rsid w:val="009A2D66"/>
    <w:rsid w:val="009C7569"/>
    <w:rsid w:val="009E6B88"/>
    <w:rsid w:val="00A051A3"/>
    <w:rsid w:val="00A2395C"/>
    <w:rsid w:val="00A3578E"/>
    <w:rsid w:val="00A370B5"/>
    <w:rsid w:val="00A444AE"/>
    <w:rsid w:val="00A734F4"/>
    <w:rsid w:val="00A7591A"/>
    <w:rsid w:val="00A821A8"/>
    <w:rsid w:val="00A925B3"/>
    <w:rsid w:val="00A93DEE"/>
    <w:rsid w:val="00AA34A9"/>
    <w:rsid w:val="00AA410A"/>
    <w:rsid w:val="00AA43D1"/>
    <w:rsid w:val="00AD7708"/>
    <w:rsid w:val="00AF7930"/>
    <w:rsid w:val="00B11729"/>
    <w:rsid w:val="00B33AA9"/>
    <w:rsid w:val="00B5178F"/>
    <w:rsid w:val="00B618E5"/>
    <w:rsid w:val="00BE52A9"/>
    <w:rsid w:val="00BE6A72"/>
    <w:rsid w:val="00BF262A"/>
    <w:rsid w:val="00BF4436"/>
    <w:rsid w:val="00C134AD"/>
    <w:rsid w:val="00C25175"/>
    <w:rsid w:val="00C42B73"/>
    <w:rsid w:val="00C4472F"/>
    <w:rsid w:val="00C61D2D"/>
    <w:rsid w:val="00C9562C"/>
    <w:rsid w:val="00CC28AD"/>
    <w:rsid w:val="00CD1F57"/>
    <w:rsid w:val="00CD6C24"/>
    <w:rsid w:val="00CE45EF"/>
    <w:rsid w:val="00D04F92"/>
    <w:rsid w:val="00D05EFF"/>
    <w:rsid w:val="00D07830"/>
    <w:rsid w:val="00D24220"/>
    <w:rsid w:val="00D56A69"/>
    <w:rsid w:val="00D60D7B"/>
    <w:rsid w:val="00D66182"/>
    <w:rsid w:val="00DC76BA"/>
    <w:rsid w:val="00E05DF9"/>
    <w:rsid w:val="00E22539"/>
    <w:rsid w:val="00E46946"/>
    <w:rsid w:val="00E60B1D"/>
    <w:rsid w:val="00E7037D"/>
    <w:rsid w:val="00E91756"/>
    <w:rsid w:val="00EB213D"/>
    <w:rsid w:val="00ED04A1"/>
    <w:rsid w:val="00EE1145"/>
    <w:rsid w:val="00EF542D"/>
    <w:rsid w:val="00EF7C35"/>
    <w:rsid w:val="00F02D66"/>
    <w:rsid w:val="00F06532"/>
    <w:rsid w:val="00F13C75"/>
    <w:rsid w:val="00F30A16"/>
    <w:rsid w:val="00F36A7F"/>
    <w:rsid w:val="00F40AE5"/>
    <w:rsid w:val="00F411C2"/>
    <w:rsid w:val="00F52762"/>
    <w:rsid w:val="00F7673A"/>
    <w:rsid w:val="00F967B0"/>
    <w:rsid w:val="00FA40DF"/>
    <w:rsid w:val="00FD6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E77"/>
  </w:style>
  <w:style w:type="paragraph" w:styleId="Nagwek1">
    <w:name w:val="heading 1"/>
    <w:basedOn w:val="Normalny"/>
    <w:next w:val="Normalny"/>
    <w:link w:val="Nagwek1Znak"/>
    <w:qFormat/>
    <w:rsid w:val="00F02D66"/>
    <w:pPr>
      <w:keepNext/>
      <w:tabs>
        <w:tab w:val="left" w:leader="dot" w:pos="9356"/>
      </w:tabs>
      <w:spacing w:before="240" w:after="60" w:line="240" w:lineRule="auto"/>
      <w:jc w:val="center"/>
      <w:outlineLvl w:val="0"/>
    </w:pPr>
    <w:rPr>
      <w:rFonts w:ascii="Arial" w:eastAsia="Times New Roman" w:hAnsi="Arial" w:cs="Times New Roman"/>
      <w:b/>
      <w:kern w:val="28"/>
      <w:sz w:val="28"/>
      <w:szCs w:val="20"/>
    </w:rPr>
  </w:style>
  <w:style w:type="paragraph" w:styleId="Nagwek2">
    <w:name w:val="heading 2"/>
    <w:basedOn w:val="Normalny"/>
    <w:next w:val="Normalny"/>
    <w:link w:val="Nagwek2Znak"/>
    <w:qFormat/>
    <w:rsid w:val="00F02D66"/>
    <w:pPr>
      <w:keepNext/>
      <w:tabs>
        <w:tab w:val="left" w:leader="dot" w:pos="9356"/>
      </w:tabs>
      <w:spacing w:before="120" w:after="120" w:line="240" w:lineRule="auto"/>
      <w:outlineLvl w:val="1"/>
    </w:pPr>
    <w:rPr>
      <w:rFonts w:ascii="Arial" w:eastAsia="Times New Roman" w:hAnsi="Arial" w:cs="Times New Roman"/>
      <w:b/>
      <w:sz w:val="24"/>
      <w:szCs w:val="20"/>
    </w:rPr>
  </w:style>
  <w:style w:type="paragraph" w:styleId="Nagwek3">
    <w:name w:val="heading 3"/>
    <w:basedOn w:val="Normalny"/>
    <w:next w:val="Normalny"/>
    <w:link w:val="Nagwek3Znak"/>
    <w:uiPriority w:val="9"/>
    <w:semiHidden/>
    <w:unhideWhenUsed/>
    <w:qFormat/>
    <w:rsid w:val="00F02D6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F02D66"/>
    <w:pPr>
      <w:keepNext/>
      <w:tabs>
        <w:tab w:val="left" w:leader="dot" w:pos="9356"/>
      </w:tabs>
      <w:spacing w:after="0" w:line="240" w:lineRule="auto"/>
      <w:jc w:val="center"/>
      <w:outlineLvl w:val="8"/>
    </w:pPr>
    <w:rPr>
      <w:rFonts w:ascii="Arial" w:eastAsia="Times New Roman" w:hAnsi="Arial"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2D66"/>
    <w:rPr>
      <w:rFonts w:ascii="Arial" w:eastAsia="Times New Roman" w:hAnsi="Arial" w:cs="Times New Roman"/>
      <w:b/>
      <w:kern w:val="28"/>
      <w:sz w:val="28"/>
      <w:szCs w:val="20"/>
    </w:rPr>
  </w:style>
  <w:style w:type="character" w:customStyle="1" w:styleId="Nagwek2Znak">
    <w:name w:val="Nagłówek 2 Znak"/>
    <w:basedOn w:val="Domylnaczcionkaakapitu"/>
    <w:link w:val="Nagwek2"/>
    <w:rsid w:val="00F02D66"/>
    <w:rPr>
      <w:rFonts w:ascii="Arial" w:eastAsia="Times New Roman" w:hAnsi="Arial" w:cs="Times New Roman"/>
      <w:b/>
      <w:sz w:val="24"/>
      <w:szCs w:val="20"/>
    </w:rPr>
  </w:style>
  <w:style w:type="character" w:customStyle="1" w:styleId="Nagwek9Znak">
    <w:name w:val="Nagłówek 9 Znak"/>
    <w:basedOn w:val="Domylnaczcionkaakapitu"/>
    <w:link w:val="Nagwek9"/>
    <w:rsid w:val="00F02D66"/>
    <w:rPr>
      <w:rFonts w:ascii="Arial" w:eastAsia="Times New Roman" w:hAnsi="Arial" w:cs="Times New Roman"/>
      <w:b/>
      <w:sz w:val="24"/>
      <w:szCs w:val="20"/>
    </w:rPr>
  </w:style>
  <w:style w:type="paragraph" w:customStyle="1" w:styleId="wzory">
    <w:name w:val="wzory"/>
    <w:basedOn w:val="Tekstpodstawowy2"/>
    <w:rsid w:val="00F02D66"/>
    <w:pPr>
      <w:tabs>
        <w:tab w:val="center" w:pos="993"/>
        <w:tab w:val="left" w:pos="1418"/>
        <w:tab w:val="left" w:pos="1701"/>
      </w:tabs>
      <w:ind w:firstLine="0"/>
      <w:jc w:val="left"/>
    </w:pPr>
  </w:style>
  <w:style w:type="paragraph" w:styleId="Tekstpodstawowy2">
    <w:name w:val="Body Text 2"/>
    <w:basedOn w:val="Normalny"/>
    <w:link w:val="Tekstpodstawowy2Znak"/>
    <w:semiHidden/>
    <w:rsid w:val="00F02D66"/>
    <w:pPr>
      <w:tabs>
        <w:tab w:val="left" w:leader="dot" w:pos="9356"/>
      </w:tabs>
      <w:spacing w:before="120" w:after="0" w:line="240" w:lineRule="auto"/>
      <w:ind w:firstLine="567"/>
      <w:jc w:val="both"/>
    </w:pPr>
    <w:rPr>
      <w:rFonts w:ascii="Arial" w:eastAsia="Times New Roman" w:hAnsi="Arial" w:cs="Times New Roman"/>
      <w:sz w:val="24"/>
      <w:szCs w:val="20"/>
    </w:rPr>
  </w:style>
  <w:style w:type="character" w:customStyle="1" w:styleId="Tekstpodstawowy2Znak">
    <w:name w:val="Tekst podstawowy 2 Znak"/>
    <w:basedOn w:val="Domylnaczcionkaakapitu"/>
    <w:link w:val="Tekstpodstawowy2"/>
    <w:semiHidden/>
    <w:rsid w:val="00F02D66"/>
    <w:rPr>
      <w:rFonts w:ascii="Arial" w:eastAsia="Times New Roman" w:hAnsi="Arial" w:cs="Times New Roman"/>
      <w:sz w:val="24"/>
      <w:szCs w:val="20"/>
    </w:rPr>
  </w:style>
  <w:style w:type="paragraph" w:customStyle="1" w:styleId="Kropki">
    <w:name w:val="Kropki"/>
    <w:basedOn w:val="Normalny"/>
    <w:rsid w:val="00F02D66"/>
    <w:pPr>
      <w:tabs>
        <w:tab w:val="left" w:leader="dot" w:pos="9072"/>
        <w:tab w:val="left" w:leader="dot" w:pos="9356"/>
      </w:tabs>
      <w:spacing w:after="0" w:line="360" w:lineRule="auto"/>
      <w:jc w:val="right"/>
    </w:pPr>
    <w:rPr>
      <w:rFonts w:ascii="Arial" w:eastAsia="Times New Roman" w:hAnsi="Arial" w:cs="Times New Roman"/>
      <w:noProof/>
      <w:sz w:val="24"/>
      <w:szCs w:val="20"/>
    </w:rPr>
  </w:style>
  <w:style w:type="paragraph" w:styleId="Tekstpodstawowy3">
    <w:name w:val="Body Text 3"/>
    <w:basedOn w:val="Normalny"/>
    <w:link w:val="Tekstpodstawowy3Znak"/>
    <w:semiHidden/>
    <w:rsid w:val="00F02D66"/>
    <w:pPr>
      <w:tabs>
        <w:tab w:val="left" w:leader="dot" w:pos="9356"/>
      </w:tabs>
      <w:spacing w:after="0" w:line="240" w:lineRule="auto"/>
      <w:jc w:val="both"/>
    </w:pPr>
    <w:rPr>
      <w:rFonts w:ascii="Arial" w:eastAsia="Times New Roman" w:hAnsi="Arial" w:cs="Times New Roman"/>
      <w:szCs w:val="20"/>
    </w:rPr>
  </w:style>
  <w:style w:type="character" w:customStyle="1" w:styleId="Tekstpodstawowy3Znak">
    <w:name w:val="Tekst podstawowy 3 Znak"/>
    <w:basedOn w:val="Domylnaczcionkaakapitu"/>
    <w:link w:val="Tekstpodstawowy3"/>
    <w:semiHidden/>
    <w:rsid w:val="00F02D66"/>
    <w:rPr>
      <w:rFonts w:ascii="Arial" w:eastAsia="Times New Roman" w:hAnsi="Arial" w:cs="Times New Roman"/>
      <w:szCs w:val="20"/>
    </w:rPr>
  </w:style>
  <w:style w:type="paragraph" w:styleId="Nagwek">
    <w:name w:val="header"/>
    <w:basedOn w:val="Normalny"/>
    <w:link w:val="NagwekZnak"/>
    <w:semiHidden/>
    <w:rsid w:val="00F02D6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semiHidden/>
    <w:rsid w:val="00F02D66"/>
    <w:rPr>
      <w:rFonts w:ascii="Times New Roman" w:eastAsia="Times New Roman" w:hAnsi="Times New Roman" w:cs="Times New Roman"/>
      <w:sz w:val="24"/>
      <w:szCs w:val="24"/>
    </w:rPr>
  </w:style>
  <w:style w:type="paragraph" w:styleId="Tekstpodstawowywcity">
    <w:name w:val="Body Text Indent"/>
    <w:basedOn w:val="Normalny"/>
    <w:link w:val="TekstpodstawowywcityZnak"/>
    <w:semiHidden/>
    <w:rsid w:val="00F02D66"/>
    <w:pPr>
      <w:spacing w:after="120" w:line="240" w:lineRule="auto"/>
      <w:ind w:left="720" w:hanging="436"/>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F02D66"/>
    <w:rPr>
      <w:rFonts w:ascii="Times New Roman" w:eastAsia="Times New Roman" w:hAnsi="Times New Roman" w:cs="Times New Roman"/>
      <w:sz w:val="24"/>
      <w:szCs w:val="24"/>
    </w:rPr>
  </w:style>
  <w:style w:type="paragraph" w:styleId="Tekstpodstawowywcity3">
    <w:name w:val="Body Text Indent 3"/>
    <w:basedOn w:val="Normalny"/>
    <w:link w:val="Tekstpodstawowywcity3Znak"/>
    <w:semiHidden/>
    <w:rsid w:val="00F02D66"/>
    <w:pPr>
      <w:spacing w:after="0" w:line="240" w:lineRule="auto"/>
      <w:ind w:left="539" w:hanging="539"/>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semiHidden/>
    <w:rsid w:val="00F02D66"/>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F02D66"/>
    <w:pPr>
      <w:tabs>
        <w:tab w:val="left" w:leader="dot" w:pos="9356"/>
      </w:tabs>
      <w:spacing w:after="0" w:line="240" w:lineRule="auto"/>
    </w:pPr>
    <w:rPr>
      <w:rFonts w:ascii="Times New Roman" w:eastAsia="Times New Roman" w:hAnsi="Times New Roman" w:cs="Times New Roman"/>
      <w:noProof/>
      <w:sz w:val="20"/>
      <w:szCs w:val="20"/>
    </w:rPr>
  </w:style>
  <w:style w:type="character" w:customStyle="1" w:styleId="TekstprzypisudolnegoZnak">
    <w:name w:val="Tekst przypisu dolnego Znak"/>
    <w:basedOn w:val="Domylnaczcionkaakapitu"/>
    <w:link w:val="Tekstprzypisudolnego"/>
    <w:semiHidden/>
    <w:rsid w:val="00F02D66"/>
    <w:rPr>
      <w:rFonts w:ascii="Times New Roman" w:eastAsia="Times New Roman" w:hAnsi="Times New Roman" w:cs="Times New Roman"/>
      <w:noProof/>
      <w:sz w:val="20"/>
      <w:szCs w:val="20"/>
    </w:rPr>
  </w:style>
  <w:style w:type="paragraph" w:styleId="Tekstpodstawowy">
    <w:name w:val="Body Text"/>
    <w:basedOn w:val="Normalny"/>
    <w:link w:val="TekstpodstawowyZnak"/>
    <w:semiHidden/>
    <w:rsid w:val="00F02D66"/>
    <w:pPr>
      <w:spacing w:after="0" w:line="360" w:lineRule="auto"/>
    </w:pPr>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semiHidden/>
    <w:rsid w:val="00F02D66"/>
    <w:rPr>
      <w:rFonts w:ascii="Times New Roman" w:eastAsia="Times New Roman" w:hAnsi="Times New Roman" w:cs="Times New Roman"/>
      <w:b/>
      <w:bCs/>
      <w:sz w:val="24"/>
      <w:szCs w:val="24"/>
    </w:rPr>
  </w:style>
  <w:style w:type="character" w:styleId="Hipercze">
    <w:name w:val="Hyperlink"/>
    <w:semiHidden/>
    <w:rsid w:val="00F02D66"/>
    <w:rPr>
      <w:color w:val="0000FF"/>
      <w:u w:val="single"/>
    </w:rPr>
  </w:style>
  <w:style w:type="paragraph" w:styleId="Tekstblokowy">
    <w:name w:val="Block Text"/>
    <w:basedOn w:val="Normalny"/>
    <w:semiHidden/>
    <w:rsid w:val="00F02D66"/>
    <w:pPr>
      <w:spacing w:after="0" w:line="240" w:lineRule="auto"/>
      <w:ind w:left="360" w:right="566" w:hanging="360"/>
      <w:jc w:val="both"/>
    </w:pPr>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02D66"/>
    <w:pPr>
      <w:keepNext w:val="0"/>
      <w:keepLines w:val="0"/>
      <w:tabs>
        <w:tab w:val="left" w:pos="3852"/>
      </w:tabs>
      <w:spacing w:before="60" w:after="120" w:line="240" w:lineRule="auto"/>
      <w:jc w:val="both"/>
    </w:pPr>
    <w:rPr>
      <w:rFonts w:ascii="Times New Roman" w:eastAsia="Times New Roman" w:hAnsi="Times New Roman" w:cs="Times New Roman"/>
      <w:b w:val="0"/>
      <w:bCs w:val="0"/>
      <w:color w:val="auto"/>
      <w:sz w:val="24"/>
      <w:szCs w:val="20"/>
    </w:rPr>
  </w:style>
  <w:style w:type="paragraph" w:customStyle="1" w:styleId="Default">
    <w:name w:val="Default"/>
    <w:rsid w:val="00F02D6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3Znak">
    <w:name w:val="Nagłówek 3 Znak"/>
    <w:basedOn w:val="Domylnaczcionkaakapitu"/>
    <w:link w:val="Nagwek3"/>
    <w:uiPriority w:val="9"/>
    <w:semiHidden/>
    <w:rsid w:val="00F02D66"/>
    <w:rPr>
      <w:rFonts w:asciiTheme="majorHAnsi" w:eastAsiaTheme="majorEastAsia" w:hAnsiTheme="majorHAnsi" w:cstheme="majorBidi"/>
      <w:b/>
      <w:bCs/>
      <w:color w:val="4F81BD" w:themeColor="accent1"/>
    </w:rPr>
  </w:style>
  <w:style w:type="paragraph" w:styleId="Stopka">
    <w:name w:val="footer"/>
    <w:basedOn w:val="Normalny"/>
    <w:link w:val="StopkaZnak"/>
    <w:uiPriority w:val="99"/>
    <w:unhideWhenUsed/>
    <w:rsid w:val="00F02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D66"/>
  </w:style>
  <w:style w:type="paragraph" w:styleId="Akapitzlist">
    <w:name w:val="List Paragraph"/>
    <w:basedOn w:val="Normalny"/>
    <w:uiPriority w:val="34"/>
    <w:qFormat/>
    <w:rsid w:val="00663F02"/>
    <w:pPr>
      <w:ind w:left="720"/>
      <w:contextualSpacing/>
    </w:pPr>
  </w:style>
  <w:style w:type="table" w:styleId="Tabela-Siatka">
    <w:name w:val="Table Grid"/>
    <w:basedOn w:val="Standardowy"/>
    <w:uiPriority w:val="59"/>
    <w:rsid w:val="00E60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756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56B4"/>
    <w:rPr>
      <w:rFonts w:ascii="Tahoma" w:hAnsi="Tahoma" w:cs="Tahoma"/>
      <w:sz w:val="16"/>
      <w:szCs w:val="16"/>
    </w:rPr>
  </w:style>
  <w:style w:type="paragraph" w:customStyle="1" w:styleId="tekst">
    <w:name w:val="tekst"/>
    <w:basedOn w:val="Normalny"/>
    <w:rsid w:val="004840B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ED04A1"/>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02D66"/>
    <w:pPr>
      <w:keepNext/>
      <w:tabs>
        <w:tab w:val="left" w:leader="dot" w:pos="9356"/>
      </w:tabs>
      <w:spacing w:before="240" w:after="60" w:line="240" w:lineRule="auto"/>
      <w:jc w:val="center"/>
      <w:outlineLvl w:val="0"/>
    </w:pPr>
    <w:rPr>
      <w:rFonts w:ascii="Arial" w:eastAsia="Times New Roman" w:hAnsi="Arial" w:cs="Times New Roman"/>
      <w:b/>
      <w:kern w:val="28"/>
      <w:sz w:val="28"/>
      <w:szCs w:val="20"/>
    </w:rPr>
  </w:style>
  <w:style w:type="paragraph" w:styleId="Nagwek2">
    <w:name w:val="heading 2"/>
    <w:basedOn w:val="Normalny"/>
    <w:next w:val="Normalny"/>
    <w:link w:val="Nagwek2Znak"/>
    <w:qFormat/>
    <w:rsid w:val="00F02D66"/>
    <w:pPr>
      <w:keepNext/>
      <w:tabs>
        <w:tab w:val="left" w:leader="dot" w:pos="9356"/>
      </w:tabs>
      <w:spacing w:before="120" w:after="120" w:line="240" w:lineRule="auto"/>
      <w:outlineLvl w:val="1"/>
    </w:pPr>
    <w:rPr>
      <w:rFonts w:ascii="Arial" w:eastAsia="Times New Roman" w:hAnsi="Arial" w:cs="Times New Roman"/>
      <w:b/>
      <w:sz w:val="24"/>
      <w:szCs w:val="20"/>
    </w:rPr>
  </w:style>
  <w:style w:type="paragraph" w:styleId="Nagwek3">
    <w:name w:val="heading 3"/>
    <w:basedOn w:val="Normalny"/>
    <w:next w:val="Normalny"/>
    <w:link w:val="Nagwek3Znak"/>
    <w:uiPriority w:val="9"/>
    <w:semiHidden/>
    <w:unhideWhenUsed/>
    <w:qFormat/>
    <w:rsid w:val="00F02D6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F02D66"/>
    <w:pPr>
      <w:keepNext/>
      <w:tabs>
        <w:tab w:val="left" w:leader="dot" w:pos="9356"/>
      </w:tabs>
      <w:spacing w:after="0" w:line="240" w:lineRule="auto"/>
      <w:jc w:val="center"/>
      <w:outlineLvl w:val="8"/>
    </w:pPr>
    <w:rPr>
      <w:rFonts w:ascii="Arial" w:eastAsia="Times New Roman" w:hAnsi="Arial"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2D66"/>
    <w:rPr>
      <w:rFonts w:ascii="Arial" w:eastAsia="Times New Roman" w:hAnsi="Arial" w:cs="Times New Roman"/>
      <w:b/>
      <w:kern w:val="28"/>
      <w:sz w:val="28"/>
      <w:szCs w:val="20"/>
    </w:rPr>
  </w:style>
  <w:style w:type="character" w:customStyle="1" w:styleId="Nagwek2Znak">
    <w:name w:val="Nagłówek 2 Znak"/>
    <w:basedOn w:val="Domylnaczcionkaakapitu"/>
    <w:link w:val="Nagwek2"/>
    <w:rsid w:val="00F02D66"/>
    <w:rPr>
      <w:rFonts w:ascii="Arial" w:eastAsia="Times New Roman" w:hAnsi="Arial" w:cs="Times New Roman"/>
      <w:b/>
      <w:sz w:val="24"/>
      <w:szCs w:val="20"/>
    </w:rPr>
  </w:style>
  <w:style w:type="character" w:customStyle="1" w:styleId="Nagwek9Znak">
    <w:name w:val="Nagłówek 9 Znak"/>
    <w:basedOn w:val="Domylnaczcionkaakapitu"/>
    <w:link w:val="Nagwek9"/>
    <w:rsid w:val="00F02D66"/>
    <w:rPr>
      <w:rFonts w:ascii="Arial" w:eastAsia="Times New Roman" w:hAnsi="Arial" w:cs="Times New Roman"/>
      <w:b/>
      <w:sz w:val="24"/>
      <w:szCs w:val="20"/>
    </w:rPr>
  </w:style>
  <w:style w:type="paragraph" w:customStyle="1" w:styleId="wzory">
    <w:name w:val="wzory"/>
    <w:basedOn w:val="Tekstpodstawowy2"/>
    <w:rsid w:val="00F02D66"/>
    <w:pPr>
      <w:tabs>
        <w:tab w:val="center" w:pos="993"/>
        <w:tab w:val="left" w:pos="1418"/>
        <w:tab w:val="left" w:pos="1701"/>
      </w:tabs>
      <w:ind w:firstLine="0"/>
      <w:jc w:val="left"/>
    </w:pPr>
  </w:style>
  <w:style w:type="paragraph" w:styleId="Tekstpodstawowy2">
    <w:name w:val="Body Text 2"/>
    <w:basedOn w:val="Normalny"/>
    <w:link w:val="Tekstpodstawowy2Znak"/>
    <w:semiHidden/>
    <w:rsid w:val="00F02D66"/>
    <w:pPr>
      <w:tabs>
        <w:tab w:val="left" w:leader="dot" w:pos="9356"/>
      </w:tabs>
      <w:spacing w:before="120" w:after="0" w:line="240" w:lineRule="auto"/>
      <w:ind w:firstLine="567"/>
      <w:jc w:val="both"/>
    </w:pPr>
    <w:rPr>
      <w:rFonts w:ascii="Arial" w:eastAsia="Times New Roman" w:hAnsi="Arial" w:cs="Times New Roman"/>
      <w:sz w:val="24"/>
      <w:szCs w:val="20"/>
    </w:rPr>
  </w:style>
  <w:style w:type="character" w:customStyle="1" w:styleId="Tekstpodstawowy2Znak">
    <w:name w:val="Tekst podstawowy 2 Znak"/>
    <w:basedOn w:val="Domylnaczcionkaakapitu"/>
    <w:link w:val="Tekstpodstawowy2"/>
    <w:semiHidden/>
    <w:rsid w:val="00F02D66"/>
    <w:rPr>
      <w:rFonts w:ascii="Arial" w:eastAsia="Times New Roman" w:hAnsi="Arial" w:cs="Times New Roman"/>
      <w:sz w:val="24"/>
      <w:szCs w:val="20"/>
    </w:rPr>
  </w:style>
  <w:style w:type="paragraph" w:customStyle="1" w:styleId="Kropki">
    <w:name w:val="Kropki"/>
    <w:basedOn w:val="Normalny"/>
    <w:rsid w:val="00F02D66"/>
    <w:pPr>
      <w:tabs>
        <w:tab w:val="left" w:leader="dot" w:pos="9072"/>
        <w:tab w:val="left" w:leader="dot" w:pos="9356"/>
      </w:tabs>
      <w:spacing w:after="0" w:line="360" w:lineRule="auto"/>
      <w:jc w:val="right"/>
    </w:pPr>
    <w:rPr>
      <w:rFonts w:ascii="Arial" w:eastAsia="Times New Roman" w:hAnsi="Arial" w:cs="Times New Roman"/>
      <w:noProof/>
      <w:sz w:val="24"/>
      <w:szCs w:val="20"/>
    </w:rPr>
  </w:style>
  <w:style w:type="paragraph" w:styleId="Tekstpodstawowy3">
    <w:name w:val="Body Text 3"/>
    <w:basedOn w:val="Normalny"/>
    <w:link w:val="Tekstpodstawowy3Znak"/>
    <w:semiHidden/>
    <w:rsid w:val="00F02D66"/>
    <w:pPr>
      <w:tabs>
        <w:tab w:val="left" w:leader="dot" w:pos="9356"/>
      </w:tabs>
      <w:spacing w:after="0" w:line="240" w:lineRule="auto"/>
      <w:jc w:val="both"/>
    </w:pPr>
    <w:rPr>
      <w:rFonts w:ascii="Arial" w:eastAsia="Times New Roman" w:hAnsi="Arial" w:cs="Times New Roman"/>
      <w:szCs w:val="20"/>
    </w:rPr>
  </w:style>
  <w:style w:type="character" w:customStyle="1" w:styleId="Tekstpodstawowy3Znak">
    <w:name w:val="Tekst podstawowy 3 Znak"/>
    <w:basedOn w:val="Domylnaczcionkaakapitu"/>
    <w:link w:val="Tekstpodstawowy3"/>
    <w:semiHidden/>
    <w:rsid w:val="00F02D66"/>
    <w:rPr>
      <w:rFonts w:ascii="Arial" w:eastAsia="Times New Roman" w:hAnsi="Arial" w:cs="Times New Roman"/>
      <w:szCs w:val="20"/>
    </w:rPr>
  </w:style>
  <w:style w:type="paragraph" w:styleId="Nagwek">
    <w:name w:val="header"/>
    <w:basedOn w:val="Normalny"/>
    <w:link w:val="NagwekZnak"/>
    <w:semiHidden/>
    <w:rsid w:val="00F02D6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semiHidden/>
    <w:rsid w:val="00F02D66"/>
    <w:rPr>
      <w:rFonts w:ascii="Times New Roman" w:eastAsia="Times New Roman" w:hAnsi="Times New Roman" w:cs="Times New Roman"/>
      <w:sz w:val="24"/>
      <w:szCs w:val="24"/>
    </w:rPr>
  </w:style>
  <w:style w:type="paragraph" w:styleId="Tekstpodstawowywcity">
    <w:name w:val="Body Text Indent"/>
    <w:basedOn w:val="Normalny"/>
    <w:link w:val="TekstpodstawowywcityZnak"/>
    <w:semiHidden/>
    <w:rsid w:val="00F02D66"/>
    <w:pPr>
      <w:spacing w:after="120" w:line="240" w:lineRule="auto"/>
      <w:ind w:left="720" w:hanging="436"/>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F02D66"/>
    <w:rPr>
      <w:rFonts w:ascii="Times New Roman" w:eastAsia="Times New Roman" w:hAnsi="Times New Roman" w:cs="Times New Roman"/>
      <w:sz w:val="24"/>
      <w:szCs w:val="24"/>
    </w:rPr>
  </w:style>
  <w:style w:type="paragraph" w:styleId="Tekstpodstawowywcity3">
    <w:name w:val="Body Text Indent 3"/>
    <w:basedOn w:val="Normalny"/>
    <w:link w:val="Tekstpodstawowywcity3Znak"/>
    <w:semiHidden/>
    <w:rsid w:val="00F02D66"/>
    <w:pPr>
      <w:spacing w:after="0" w:line="240" w:lineRule="auto"/>
      <w:ind w:left="539" w:hanging="539"/>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semiHidden/>
    <w:rsid w:val="00F02D66"/>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F02D66"/>
    <w:pPr>
      <w:tabs>
        <w:tab w:val="left" w:leader="dot" w:pos="9356"/>
      </w:tabs>
      <w:spacing w:after="0" w:line="240" w:lineRule="auto"/>
    </w:pPr>
    <w:rPr>
      <w:rFonts w:ascii="Times New Roman" w:eastAsia="Times New Roman" w:hAnsi="Times New Roman" w:cs="Times New Roman"/>
      <w:noProof/>
      <w:sz w:val="20"/>
      <w:szCs w:val="20"/>
    </w:rPr>
  </w:style>
  <w:style w:type="character" w:customStyle="1" w:styleId="TekstprzypisudolnegoZnak">
    <w:name w:val="Tekst przypisu dolnego Znak"/>
    <w:basedOn w:val="Domylnaczcionkaakapitu"/>
    <w:link w:val="Tekstprzypisudolnego"/>
    <w:semiHidden/>
    <w:rsid w:val="00F02D66"/>
    <w:rPr>
      <w:rFonts w:ascii="Times New Roman" w:eastAsia="Times New Roman" w:hAnsi="Times New Roman" w:cs="Times New Roman"/>
      <w:noProof/>
      <w:sz w:val="20"/>
      <w:szCs w:val="20"/>
    </w:rPr>
  </w:style>
  <w:style w:type="paragraph" w:styleId="Tekstpodstawowy">
    <w:name w:val="Body Text"/>
    <w:basedOn w:val="Normalny"/>
    <w:link w:val="TekstpodstawowyZnak"/>
    <w:semiHidden/>
    <w:rsid w:val="00F02D66"/>
    <w:pPr>
      <w:spacing w:after="0" w:line="360" w:lineRule="auto"/>
    </w:pPr>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semiHidden/>
    <w:rsid w:val="00F02D66"/>
    <w:rPr>
      <w:rFonts w:ascii="Times New Roman" w:eastAsia="Times New Roman" w:hAnsi="Times New Roman" w:cs="Times New Roman"/>
      <w:b/>
      <w:bCs/>
      <w:sz w:val="24"/>
      <w:szCs w:val="24"/>
    </w:rPr>
  </w:style>
  <w:style w:type="character" w:styleId="Hipercze">
    <w:name w:val="Hyperlink"/>
    <w:semiHidden/>
    <w:rsid w:val="00F02D66"/>
    <w:rPr>
      <w:color w:val="0000FF"/>
      <w:u w:val="single"/>
    </w:rPr>
  </w:style>
  <w:style w:type="paragraph" w:styleId="Tekstblokowy">
    <w:name w:val="Block Text"/>
    <w:basedOn w:val="Normalny"/>
    <w:semiHidden/>
    <w:rsid w:val="00F02D66"/>
    <w:pPr>
      <w:spacing w:after="0" w:line="240" w:lineRule="auto"/>
      <w:ind w:left="360" w:right="566" w:hanging="360"/>
      <w:jc w:val="both"/>
    </w:pPr>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02D66"/>
    <w:pPr>
      <w:keepNext w:val="0"/>
      <w:keepLines w:val="0"/>
      <w:tabs>
        <w:tab w:val="left" w:pos="3852"/>
      </w:tabs>
      <w:spacing w:before="60" w:after="120" w:line="240" w:lineRule="auto"/>
      <w:jc w:val="both"/>
    </w:pPr>
    <w:rPr>
      <w:rFonts w:ascii="Times New Roman" w:eastAsia="Times New Roman" w:hAnsi="Times New Roman" w:cs="Times New Roman"/>
      <w:b w:val="0"/>
      <w:bCs w:val="0"/>
      <w:color w:val="auto"/>
      <w:sz w:val="24"/>
      <w:szCs w:val="20"/>
    </w:rPr>
  </w:style>
  <w:style w:type="paragraph" w:customStyle="1" w:styleId="Default">
    <w:name w:val="Default"/>
    <w:rsid w:val="00F02D6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3Znak">
    <w:name w:val="Nagłówek 3 Znak"/>
    <w:basedOn w:val="Domylnaczcionkaakapitu"/>
    <w:link w:val="Nagwek3"/>
    <w:uiPriority w:val="9"/>
    <w:semiHidden/>
    <w:rsid w:val="00F02D66"/>
    <w:rPr>
      <w:rFonts w:asciiTheme="majorHAnsi" w:eastAsiaTheme="majorEastAsia" w:hAnsiTheme="majorHAnsi" w:cstheme="majorBidi"/>
      <w:b/>
      <w:bCs/>
      <w:color w:val="4F81BD" w:themeColor="accent1"/>
    </w:rPr>
  </w:style>
  <w:style w:type="paragraph" w:styleId="Stopka">
    <w:name w:val="footer"/>
    <w:basedOn w:val="Normalny"/>
    <w:link w:val="StopkaZnak"/>
    <w:uiPriority w:val="99"/>
    <w:unhideWhenUsed/>
    <w:rsid w:val="00F02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D66"/>
  </w:style>
  <w:style w:type="paragraph" w:styleId="Akapitzlist">
    <w:name w:val="List Paragraph"/>
    <w:basedOn w:val="Normalny"/>
    <w:uiPriority w:val="34"/>
    <w:qFormat/>
    <w:rsid w:val="00663F02"/>
    <w:pPr>
      <w:ind w:left="720"/>
      <w:contextualSpacing/>
    </w:pPr>
  </w:style>
  <w:style w:type="table" w:styleId="Tabela-Siatka">
    <w:name w:val="Table Grid"/>
    <w:basedOn w:val="Standardowy"/>
    <w:uiPriority w:val="59"/>
    <w:rsid w:val="00E60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bitor.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rbitor.pl" TargetMode="External"/><Relationship Id="rId4" Type="http://schemas.microsoft.com/office/2007/relationships/stylesWithEffects" Target="stylesWithEffects.xml"/><Relationship Id="rId9" Type="http://schemas.openxmlformats.org/officeDocument/2006/relationships/hyperlink" Target="http://www.urbito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B4EA-C5A7-4C3A-B685-40C61E1C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16111</TotalTime>
  <Pages>29</Pages>
  <Words>6247</Words>
  <Characters>37488</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Wojtek</cp:lastModifiedBy>
  <cp:revision>46</cp:revision>
  <cp:lastPrinted>2013-04-05T11:54:00Z</cp:lastPrinted>
  <dcterms:created xsi:type="dcterms:W3CDTF">2011-11-21T16:12:00Z</dcterms:created>
  <dcterms:modified xsi:type="dcterms:W3CDTF">2013-04-10T13:48:00Z</dcterms:modified>
</cp:coreProperties>
</file>